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542B8" w14:textId="62345C0A" w:rsidR="00914E83" w:rsidRPr="004C3826" w:rsidRDefault="00914E83" w:rsidP="00347345">
      <w:pPr>
        <w:ind w:right="-1"/>
        <w:jc w:val="center"/>
      </w:pPr>
      <w:bookmarkStart w:id="0" w:name="_GoBack"/>
      <w:bookmarkEnd w:id="0"/>
      <w:r w:rsidRPr="004C3826">
        <w:rPr>
          <w:iCs/>
        </w:rPr>
        <w:t>«</w:t>
      </w:r>
      <w:bookmarkStart w:id="1" w:name="_Hlk506994203"/>
      <w:r w:rsidR="008D10A9" w:rsidRPr="004C3826">
        <w:t>Por la cual se establecen las calidades de las personas que designe</w:t>
      </w:r>
      <w:r w:rsidR="004C3826">
        <w:t xml:space="preserve"> </w:t>
      </w:r>
      <w:r w:rsidR="008D10A9" w:rsidRPr="004C3826">
        <w:t>el Ministerio de Educación Nacional como delegados, inspectores in situ</w:t>
      </w:r>
      <w:r w:rsidR="004C3826">
        <w:t xml:space="preserve"> </w:t>
      </w:r>
      <w:r w:rsidR="008D10A9" w:rsidRPr="004C3826">
        <w:t>y remplazantes, en virtud de la Ley 1740 de 2014</w:t>
      </w:r>
      <w:bookmarkEnd w:id="1"/>
      <w:r w:rsidR="003A7AC8">
        <w:t xml:space="preserve"> y se deroga la Resolución </w:t>
      </w:r>
      <w:r w:rsidR="00FE4117">
        <w:t>9306 de 2016</w:t>
      </w:r>
      <w:r w:rsidRPr="004C3826">
        <w:rPr>
          <w:iCs/>
        </w:rPr>
        <w:t>»</w:t>
      </w:r>
    </w:p>
    <w:p w14:paraId="63ED8CAB" w14:textId="77777777" w:rsidR="000911B9" w:rsidRDefault="000911B9" w:rsidP="004C3826">
      <w:pPr>
        <w:jc w:val="center"/>
        <w:rPr>
          <w:rFonts w:cs="Arial"/>
          <w:color w:val="000000"/>
        </w:rPr>
      </w:pPr>
    </w:p>
    <w:p w14:paraId="2B3A77AE" w14:textId="77777777" w:rsidR="004C3826" w:rsidRPr="004C3826" w:rsidRDefault="004C3826" w:rsidP="00964BAF">
      <w:pPr>
        <w:rPr>
          <w:rFonts w:cs="Arial"/>
          <w:color w:val="000000"/>
        </w:rPr>
      </w:pPr>
    </w:p>
    <w:p w14:paraId="7D0E15D7" w14:textId="77777777" w:rsidR="001B1024" w:rsidRPr="004C3826" w:rsidRDefault="001B1024" w:rsidP="001B1024">
      <w:pPr>
        <w:jc w:val="center"/>
        <w:rPr>
          <w:rFonts w:cs="Arial"/>
          <w:b/>
          <w:color w:val="000000"/>
        </w:rPr>
      </w:pPr>
      <w:r w:rsidRPr="004C3826">
        <w:rPr>
          <w:rFonts w:cs="Arial"/>
          <w:b/>
          <w:color w:val="000000"/>
        </w:rPr>
        <w:t>LA MINISTRA DE EDUCACIÓN NACIONAL,</w:t>
      </w:r>
    </w:p>
    <w:p w14:paraId="2068CBD3" w14:textId="77777777" w:rsidR="004C3826" w:rsidRDefault="004C3826" w:rsidP="004C3826">
      <w:pPr>
        <w:pStyle w:val="Textoindependiente21"/>
        <w:suppressAutoHyphens w:val="0"/>
        <w:ind w:right="-142"/>
        <w:jc w:val="left"/>
        <w:rPr>
          <w:rFonts w:cs="Arial"/>
          <w:b/>
          <w:color w:val="000000"/>
          <w:spacing w:val="0"/>
          <w:lang w:val="es-ES"/>
        </w:rPr>
      </w:pPr>
    </w:p>
    <w:p w14:paraId="6F6014B9" w14:textId="77777777" w:rsidR="00BE3E95" w:rsidRPr="004C3826" w:rsidRDefault="00F57984" w:rsidP="004C3826">
      <w:pPr>
        <w:pStyle w:val="Textoindependiente21"/>
        <w:suppressAutoHyphens w:val="0"/>
        <w:ind w:left="-426" w:right="-142"/>
        <w:rPr>
          <w:rFonts w:cs="Arial"/>
          <w:spacing w:val="0"/>
          <w:lang w:val="es-ES"/>
        </w:rPr>
      </w:pPr>
      <w:r w:rsidRPr="004C3826">
        <w:rPr>
          <w:rFonts w:cs="Arial"/>
          <w:spacing w:val="0"/>
        </w:rPr>
        <w:t xml:space="preserve">En ejercicio de la facultad establecida en el </w:t>
      </w:r>
      <w:r w:rsidR="004C3826" w:rsidRPr="004C3826">
        <w:rPr>
          <w:rFonts w:cs="Arial"/>
          <w:spacing w:val="0"/>
        </w:rPr>
        <w:t>artículo</w:t>
      </w:r>
      <w:r w:rsidRPr="004C3826">
        <w:rPr>
          <w:rFonts w:cs="Arial"/>
          <w:spacing w:val="0"/>
        </w:rPr>
        <w:t xml:space="preserve"> 2.5.3.9.2.2.7 del Decreto 1075 de 2015, adicionado por el Decreto 2070 de 2015, y</w:t>
      </w:r>
    </w:p>
    <w:p w14:paraId="5407EA74" w14:textId="102FB0F0" w:rsidR="004C3826" w:rsidRDefault="004C3826" w:rsidP="0088249F">
      <w:pPr>
        <w:rPr>
          <w:rFonts w:cs="Arial"/>
          <w:b/>
        </w:rPr>
      </w:pPr>
    </w:p>
    <w:p w14:paraId="10A3B199" w14:textId="77777777" w:rsidR="00B11747" w:rsidRPr="004C3826" w:rsidRDefault="00B11747" w:rsidP="0088249F">
      <w:pPr>
        <w:rPr>
          <w:rFonts w:cs="Arial"/>
          <w:b/>
        </w:rPr>
      </w:pPr>
    </w:p>
    <w:p w14:paraId="4EBA37AF" w14:textId="77777777" w:rsidR="00BE3E95" w:rsidRPr="004C3826" w:rsidRDefault="00BE3E95" w:rsidP="004C3826">
      <w:pPr>
        <w:pStyle w:val="Textoindependiente21"/>
        <w:suppressAutoHyphens w:val="0"/>
        <w:ind w:left="-426" w:right="-142"/>
        <w:rPr>
          <w:rFonts w:cs="Arial"/>
          <w:b/>
          <w:spacing w:val="0"/>
        </w:rPr>
      </w:pPr>
      <w:r w:rsidRPr="004C3826">
        <w:rPr>
          <w:rFonts w:cs="Arial"/>
          <w:b/>
          <w:spacing w:val="0"/>
        </w:rPr>
        <w:t>CONSIDERAND</w:t>
      </w:r>
      <w:r w:rsidR="002D13E2">
        <w:rPr>
          <w:rFonts w:cs="Arial"/>
          <w:b/>
          <w:spacing w:val="0"/>
        </w:rPr>
        <w:t>O</w:t>
      </w:r>
    </w:p>
    <w:p w14:paraId="58F722B8" w14:textId="77777777" w:rsidR="004C3826" w:rsidRPr="004C3826" w:rsidRDefault="004C3826" w:rsidP="004C3826">
      <w:pPr>
        <w:pStyle w:val="Textoindependiente21"/>
        <w:suppressAutoHyphens w:val="0"/>
        <w:ind w:left="-426" w:right="-142"/>
        <w:jc w:val="both"/>
        <w:rPr>
          <w:rFonts w:cs="Arial"/>
          <w:spacing w:val="0"/>
        </w:rPr>
      </w:pPr>
    </w:p>
    <w:p w14:paraId="1BFBC723" w14:textId="77777777" w:rsidR="00F57984" w:rsidRPr="004C3826" w:rsidRDefault="00F57984" w:rsidP="004C3826">
      <w:pPr>
        <w:pStyle w:val="Textoindependiente21"/>
        <w:suppressAutoHyphens w:val="0"/>
        <w:ind w:left="-426" w:right="-142"/>
        <w:jc w:val="both"/>
        <w:rPr>
          <w:rFonts w:cs="Arial"/>
          <w:spacing w:val="0"/>
        </w:rPr>
      </w:pPr>
      <w:r w:rsidRPr="004C3826">
        <w:rPr>
          <w:rFonts w:cs="Arial"/>
          <w:spacing w:val="0"/>
        </w:rPr>
        <w:t>Que el artículo 67 de la Constitución Política establece que la educación es un derecho fundamental de las personas y un servicio público que tiene una función social.</w:t>
      </w:r>
    </w:p>
    <w:p w14:paraId="25133879" w14:textId="77777777" w:rsidR="00F57984" w:rsidRPr="004C3826" w:rsidRDefault="00F57984" w:rsidP="004C3826">
      <w:pPr>
        <w:pStyle w:val="Textoindependiente21"/>
        <w:suppressAutoHyphens w:val="0"/>
        <w:ind w:left="-426" w:right="-142"/>
        <w:jc w:val="both"/>
        <w:rPr>
          <w:rFonts w:cs="Arial"/>
          <w:spacing w:val="0"/>
        </w:rPr>
      </w:pPr>
    </w:p>
    <w:p w14:paraId="6D6A3A9E" w14:textId="77777777" w:rsidR="00F57984" w:rsidRPr="004C3826" w:rsidRDefault="00F57984" w:rsidP="004C3826">
      <w:pPr>
        <w:pStyle w:val="Textoindependiente21"/>
        <w:suppressAutoHyphens w:val="0"/>
        <w:ind w:left="-426" w:right="-142"/>
        <w:jc w:val="both"/>
        <w:rPr>
          <w:rFonts w:cs="Arial"/>
          <w:spacing w:val="0"/>
        </w:rPr>
      </w:pPr>
      <w:r w:rsidRPr="004C3826">
        <w:rPr>
          <w:rFonts w:cs="Arial"/>
          <w:spacing w:val="0"/>
        </w:rPr>
        <w:t xml:space="preserve">Que de acuerdo con el artículo 365 de la Constitución Política, le corresponde al Estado velar por la adecuada prestación de los servicios públicos, de tal manera que a través de éstos se puedan satisfacer necesidades de interés general de forma permanente y alcanzar los demás fines encomendados al Estado Colombiano en el artículo 2 de la Carta superior.  </w:t>
      </w:r>
    </w:p>
    <w:p w14:paraId="1F57B63D" w14:textId="77777777" w:rsidR="00F57984" w:rsidRPr="004C3826" w:rsidRDefault="00F57984" w:rsidP="004C3826">
      <w:pPr>
        <w:pStyle w:val="Textoindependiente21"/>
        <w:suppressAutoHyphens w:val="0"/>
        <w:ind w:left="-426" w:right="-142"/>
        <w:jc w:val="both"/>
        <w:rPr>
          <w:rFonts w:cs="Arial"/>
          <w:spacing w:val="0"/>
        </w:rPr>
      </w:pPr>
    </w:p>
    <w:p w14:paraId="02F6F8F0" w14:textId="77777777" w:rsidR="00F57984" w:rsidRPr="004C3826" w:rsidRDefault="00F57984" w:rsidP="004C3826">
      <w:pPr>
        <w:pStyle w:val="Textoindependiente21"/>
        <w:suppressAutoHyphens w:val="0"/>
        <w:ind w:left="-426" w:right="-142"/>
        <w:jc w:val="both"/>
        <w:rPr>
          <w:rFonts w:cs="Arial"/>
          <w:spacing w:val="0"/>
        </w:rPr>
      </w:pPr>
      <w:r w:rsidRPr="004C3826">
        <w:rPr>
          <w:rFonts w:cs="Arial"/>
          <w:spacing w:val="0"/>
        </w:rPr>
        <w:t xml:space="preserve">Que el artículo 67 y los numerales 21, 22 y 26 del artículo 189 de la Constitución Política le asignan al Presidente de la República las facultades de inspección y vigilancia del servicio público educativo, con el fin de velar porque este último cumpla las finalidades asignadas por el mismo Constituyente, entre las que se destacan el acceso al conocimiento, a la ciencia, a la técnica, y a los demás bienes y valores de la cultura, así como la formación de los Colombianos en el respeto a los derechos humanos, a la paz y a la democracia, y en la práctica del trabajo y la recreación, para el mejoramiento cultural, científico, tecnológico y para la protección del ambiente.  </w:t>
      </w:r>
    </w:p>
    <w:p w14:paraId="57B8BA32" w14:textId="77777777" w:rsidR="00F57984" w:rsidRPr="004C3826" w:rsidRDefault="00F57984" w:rsidP="004C3826">
      <w:pPr>
        <w:pStyle w:val="Textoindependiente21"/>
        <w:suppressAutoHyphens w:val="0"/>
        <w:ind w:left="-426" w:right="-142"/>
        <w:jc w:val="both"/>
        <w:rPr>
          <w:rFonts w:cs="Arial"/>
          <w:spacing w:val="0"/>
        </w:rPr>
      </w:pPr>
    </w:p>
    <w:p w14:paraId="64CBF40B" w14:textId="77777777" w:rsidR="00F57984" w:rsidRPr="004C3826" w:rsidRDefault="00F57984" w:rsidP="004C3826">
      <w:pPr>
        <w:pStyle w:val="Textoindependiente21"/>
        <w:suppressAutoHyphens w:val="0"/>
        <w:ind w:left="-426" w:right="-142"/>
        <w:jc w:val="both"/>
        <w:rPr>
          <w:rFonts w:cs="Arial"/>
          <w:spacing w:val="0"/>
        </w:rPr>
      </w:pPr>
      <w:r w:rsidRPr="004C3826">
        <w:rPr>
          <w:rFonts w:cs="Arial"/>
          <w:spacing w:val="0"/>
        </w:rPr>
        <w:t>Que en desarrollo de las normas anotadas y en cumplimiento del artículo 150 – numeral 8 de la misma Constitución, el Congreso de la República expidió la Ley 1740 de 2014 “</w:t>
      </w:r>
      <w:r w:rsidRPr="00BB66C2">
        <w:rPr>
          <w:rFonts w:cs="Arial"/>
          <w:i/>
          <w:spacing w:val="0"/>
        </w:rPr>
        <w:t>Por la cual se desarrolla parcialmente el artículo 67 y los numerales 21, 22 y 26 del artículo 189 de la Constitución Política, se regula la inspección y vigilancia de la educación superior, se modifica parcialmente la Ley 30 de 1992 y se dictan otras disposiciones”</w:t>
      </w:r>
      <w:r w:rsidRPr="004C3826">
        <w:rPr>
          <w:rFonts w:cs="Arial"/>
          <w:spacing w:val="0"/>
        </w:rPr>
        <w:t>, la cual se constituye en el principal marco normativo con que cuenta el Estado Colombiano para “</w:t>
      </w:r>
      <w:r w:rsidRPr="008036E5">
        <w:rPr>
          <w:rFonts w:cs="Arial"/>
          <w:i/>
          <w:spacing w:val="0"/>
        </w:rPr>
        <w:t>velar por la calidad de este servicio público, su continuidad, la mejor formación moral, intelectual y física de los educandos, el cumplimiento de sus objetivos, el adecuado cubrimiento del servicio y porque en las instituciones de educación superior sus rentas se conserven y se apliquen debidamente, garantizando siempre la autonomía universitaria constitucionalmente establecida”</w:t>
      </w:r>
      <w:r w:rsidRPr="004C3826">
        <w:rPr>
          <w:rFonts w:cs="Arial"/>
          <w:spacing w:val="0"/>
        </w:rPr>
        <w:t xml:space="preserve">, según lo establecido en el artículo 1º de dicha Ley.  </w:t>
      </w:r>
    </w:p>
    <w:p w14:paraId="7F5E3FB4" w14:textId="77777777" w:rsidR="00F57984" w:rsidRPr="004C3826" w:rsidRDefault="00F57984" w:rsidP="004C3826">
      <w:pPr>
        <w:pStyle w:val="Textoindependiente21"/>
        <w:suppressAutoHyphens w:val="0"/>
        <w:ind w:left="-426" w:right="-142"/>
        <w:jc w:val="both"/>
        <w:rPr>
          <w:rFonts w:cs="Arial"/>
          <w:spacing w:val="0"/>
        </w:rPr>
      </w:pPr>
    </w:p>
    <w:p w14:paraId="5DBEEA4E" w14:textId="1DF040BC" w:rsidR="00BD5AC2" w:rsidRDefault="00F57984" w:rsidP="0088249F">
      <w:pPr>
        <w:pStyle w:val="Textoindependiente21"/>
        <w:suppressAutoHyphens w:val="0"/>
        <w:ind w:left="-426" w:right="-142"/>
        <w:jc w:val="both"/>
        <w:rPr>
          <w:rFonts w:cs="Arial"/>
          <w:spacing w:val="0"/>
        </w:rPr>
      </w:pPr>
      <w:r w:rsidRPr="004C3826">
        <w:rPr>
          <w:rFonts w:cs="Arial"/>
          <w:spacing w:val="0"/>
        </w:rPr>
        <w:t xml:space="preserve">Que mediante el Decreto 2070 de 2015, el </w:t>
      </w:r>
      <w:r w:rsidR="008036E5">
        <w:rPr>
          <w:rFonts w:cs="Arial"/>
          <w:spacing w:val="0"/>
        </w:rPr>
        <w:t>G</w:t>
      </w:r>
      <w:r w:rsidRPr="004C3826">
        <w:rPr>
          <w:rFonts w:cs="Arial"/>
          <w:spacing w:val="0"/>
        </w:rPr>
        <w:t xml:space="preserve">obierno </w:t>
      </w:r>
      <w:r w:rsidR="008036E5">
        <w:rPr>
          <w:rFonts w:cs="Arial"/>
          <w:spacing w:val="0"/>
        </w:rPr>
        <w:t>N</w:t>
      </w:r>
      <w:r w:rsidRPr="004C3826">
        <w:rPr>
          <w:rFonts w:cs="Arial"/>
          <w:spacing w:val="0"/>
        </w:rPr>
        <w:t xml:space="preserve">acional adicionó el Decreto 1075 de 2015 – Único Reglamentario del Sector Educación, reglamentando parcialmente la Ley 1740 de 2014 en aspectos técnicos y operativos, para el cumplimiento y la adecuada ejecución de las </w:t>
      </w:r>
      <w:r w:rsidRPr="004C3826">
        <w:rPr>
          <w:rFonts w:cs="Arial"/>
          <w:spacing w:val="0"/>
        </w:rPr>
        <w:lastRenderedPageBreak/>
        <w:t>funciones de inspección y vigilancia de la educación superior que fueron asignadas al Ministerio de Educación Nacional en virtud de la delegación que le hizo el Presidente de la República mediante el Decreto 698 de 1993.</w:t>
      </w:r>
    </w:p>
    <w:p w14:paraId="24F020F9" w14:textId="77777777" w:rsidR="00B11747" w:rsidRDefault="00B11747" w:rsidP="0088249F">
      <w:pPr>
        <w:pStyle w:val="Textoindependiente21"/>
        <w:suppressAutoHyphens w:val="0"/>
        <w:ind w:left="-426" w:right="-142"/>
        <w:jc w:val="both"/>
        <w:rPr>
          <w:rFonts w:cs="Arial"/>
          <w:spacing w:val="0"/>
        </w:rPr>
      </w:pPr>
    </w:p>
    <w:p w14:paraId="002F8D61" w14:textId="2FA9A8A7" w:rsidR="009C7D87" w:rsidRDefault="00B11747" w:rsidP="001E7327">
      <w:pPr>
        <w:pStyle w:val="Textoindependiente21"/>
        <w:ind w:left="-426" w:right="-142"/>
        <w:jc w:val="both"/>
        <w:rPr>
          <w:rFonts w:cs="Arial"/>
          <w:spacing w:val="0"/>
          <w:lang w:val="es-ES"/>
        </w:rPr>
      </w:pPr>
      <w:r>
        <w:rPr>
          <w:rFonts w:cs="Arial"/>
          <w:spacing w:val="0"/>
          <w:lang w:val="es-ES"/>
        </w:rPr>
        <w:t xml:space="preserve">Que por </w:t>
      </w:r>
      <w:r w:rsidR="009C7D87" w:rsidRPr="009C7D87">
        <w:rPr>
          <w:rFonts w:cs="Arial"/>
          <w:spacing w:val="0"/>
          <w:lang w:val="es-ES"/>
        </w:rPr>
        <w:t xml:space="preserve">lo anterior, el Ministerio de Educación Nacional </w:t>
      </w:r>
      <w:r w:rsidR="009C7D87">
        <w:rPr>
          <w:rFonts w:cs="Arial"/>
          <w:spacing w:val="0"/>
          <w:lang w:val="es-ES"/>
        </w:rPr>
        <w:t>med</w:t>
      </w:r>
      <w:r w:rsidR="002615FD">
        <w:rPr>
          <w:rFonts w:cs="Arial"/>
          <w:spacing w:val="0"/>
          <w:lang w:val="es-ES"/>
        </w:rPr>
        <w:t>iante</w:t>
      </w:r>
      <w:r w:rsidR="009C7D87" w:rsidRPr="009C7D87">
        <w:rPr>
          <w:rFonts w:cs="Arial"/>
          <w:spacing w:val="0"/>
          <w:lang w:val="es-ES"/>
        </w:rPr>
        <w:t xml:space="preserve"> Resolución </w:t>
      </w:r>
      <w:r w:rsidR="002615FD">
        <w:rPr>
          <w:rFonts w:cs="Arial"/>
          <w:spacing w:val="0"/>
          <w:lang w:val="es-ES"/>
        </w:rPr>
        <w:t xml:space="preserve">No. </w:t>
      </w:r>
      <w:r w:rsidR="009C7D87" w:rsidRPr="009C7D87">
        <w:rPr>
          <w:rFonts w:cs="Arial"/>
          <w:spacing w:val="0"/>
          <w:lang w:val="es-ES"/>
        </w:rPr>
        <w:t xml:space="preserve">09306 del 05 de mayo de 2016, </w:t>
      </w:r>
      <w:r w:rsidR="002615FD">
        <w:rPr>
          <w:rFonts w:cs="Arial"/>
          <w:spacing w:val="0"/>
          <w:lang w:val="es-ES"/>
        </w:rPr>
        <w:t>estableció</w:t>
      </w:r>
      <w:r w:rsidR="00D12FF0">
        <w:rPr>
          <w:rFonts w:cs="Arial"/>
          <w:spacing w:val="0"/>
          <w:lang w:val="es-ES"/>
        </w:rPr>
        <w:t xml:space="preserve"> que </w:t>
      </w:r>
      <w:r w:rsidR="00AD5164">
        <w:rPr>
          <w:rFonts w:cs="Arial"/>
          <w:spacing w:val="0"/>
          <w:lang w:val="es-ES"/>
        </w:rPr>
        <w:t xml:space="preserve">los </w:t>
      </w:r>
      <w:r w:rsidR="00D12FF0" w:rsidRPr="00D12FF0">
        <w:rPr>
          <w:rFonts w:cs="Arial"/>
          <w:spacing w:val="0"/>
          <w:lang w:val="es-ES"/>
        </w:rPr>
        <w:t>empleados públicos o contratistas de este Ministerio</w:t>
      </w:r>
      <w:r w:rsidR="00911B7B">
        <w:rPr>
          <w:rFonts w:cs="Arial"/>
          <w:spacing w:val="0"/>
          <w:lang w:val="es-ES"/>
        </w:rPr>
        <w:t xml:space="preserve"> </w:t>
      </w:r>
      <w:r w:rsidR="00AD5164">
        <w:rPr>
          <w:rFonts w:cs="Arial"/>
          <w:spacing w:val="0"/>
          <w:lang w:val="es-ES"/>
        </w:rPr>
        <w:t xml:space="preserve">que reúnan </w:t>
      </w:r>
      <w:r w:rsidR="00D12FF0" w:rsidRPr="00D12FF0">
        <w:rPr>
          <w:rFonts w:cs="Arial"/>
          <w:spacing w:val="0"/>
          <w:lang w:val="es-ES"/>
        </w:rPr>
        <w:t>las calidades mínimas</w:t>
      </w:r>
      <w:r w:rsidR="00AD5164">
        <w:rPr>
          <w:rFonts w:cs="Arial"/>
          <w:spacing w:val="0"/>
          <w:lang w:val="es-ES"/>
        </w:rPr>
        <w:t xml:space="preserve"> establecidas en ese acto admin</w:t>
      </w:r>
      <w:r w:rsidR="0019476B">
        <w:rPr>
          <w:rFonts w:cs="Arial"/>
          <w:spacing w:val="0"/>
          <w:lang w:val="es-ES"/>
        </w:rPr>
        <w:t>istrativo</w:t>
      </w:r>
      <w:r w:rsidR="001E7327">
        <w:rPr>
          <w:rFonts w:cs="Arial"/>
          <w:spacing w:val="0"/>
          <w:lang w:val="es-ES"/>
        </w:rPr>
        <w:t xml:space="preserve"> podrán ser designados </w:t>
      </w:r>
      <w:r w:rsidR="009C7D87" w:rsidRPr="009C7D87">
        <w:rPr>
          <w:rFonts w:cs="Arial"/>
          <w:spacing w:val="0"/>
          <w:lang w:val="es-ES"/>
        </w:rPr>
        <w:t>como delegados, inspectores in situ y remplazantes, en virtud de l</w:t>
      </w:r>
      <w:r w:rsidR="00380C89">
        <w:rPr>
          <w:rFonts w:cs="Arial"/>
          <w:spacing w:val="0"/>
          <w:lang w:val="es-ES"/>
        </w:rPr>
        <w:t>a</w:t>
      </w:r>
      <w:r w:rsidR="009C7D87" w:rsidRPr="009C7D87">
        <w:rPr>
          <w:rFonts w:cs="Arial"/>
          <w:spacing w:val="0"/>
          <w:lang w:val="es-ES"/>
        </w:rPr>
        <w:t xml:space="preserve"> Ley 1740 de 2014</w:t>
      </w:r>
      <w:r w:rsidR="001B26FF">
        <w:rPr>
          <w:rFonts w:cs="Arial"/>
          <w:spacing w:val="0"/>
          <w:lang w:val="es-ES"/>
        </w:rPr>
        <w:t xml:space="preserve"> y Decreto 2070 de 2015</w:t>
      </w:r>
      <w:r w:rsidR="00271E6E">
        <w:rPr>
          <w:rFonts w:cs="Arial"/>
          <w:spacing w:val="0"/>
          <w:lang w:val="es-ES"/>
        </w:rPr>
        <w:t xml:space="preserve">. </w:t>
      </w:r>
      <w:r w:rsidR="006016FF">
        <w:rPr>
          <w:rFonts w:cs="Arial"/>
          <w:spacing w:val="0"/>
          <w:lang w:val="es-ES"/>
        </w:rPr>
        <w:t xml:space="preserve"> </w:t>
      </w:r>
    </w:p>
    <w:p w14:paraId="3B4F69F3" w14:textId="77777777" w:rsidR="00F57984" w:rsidRPr="004C3826" w:rsidRDefault="00F57984" w:rsidP="00271E6E">
      <w:pPr>
        <w:pStyle w:val="Textoindependiente21"/>
        <w:suppressAutoHyphens w:val="0"/>
        <w:ind w:right="-142"/>
        <w:jc w:val="both"/>
        <w:rPr>
          <w:rFonts w:cs="Arial"/>
          <w:spacing w:val="0"/>
        </w:rPr>
      </w:pPr>
    </w:p>
    <w:p w14:paraId="70A07375" w14:textId="38D522AE" w:rsidR="008D10A9" w:rsidRPr="004C3826" w:rsidRDefault="003C2F03" w:rsidP="00527628">
      <w:pPr>
        <w:pStyle w:val="Textoindependiente21"/>
        <w:suppressAutoHyphens w:val="0"/>
        <w:ind w:left="-426" w:right="-142"/>
        <w:jc w:val="both"/>
        <w:rPr>
          <w:rFonts w:cs="Arial"/>
          <w:spacing w:val="0"/>
        </w:rPr>
      </w:pPr>
      <w:r>
        <w:rPr>
          <w:rFonts w:cs="Arial"/>
          <w:spacing w:val="0"/>
        </w:rPr>
        <w:t>Que</w:t>
      </w:r>
      <w:r w:rsidR="00EE0B25">
        <w:rPr>
          <w:rFonts w:cs="Arial"/>
          <w:spacing w:val="0"/>
        </w:rPr>
        <w:t xml:space="preserve"> </w:t>
      </w:r>
      <w:r w:rsidR="002D13E2">
        <w:rPr>
          <w:rFonts w:cs="Arial"/>
          <w:spacing w:val="0"/>
        </w:rPr>
        <w:t>para hacer efectiva la posibilidad de contar con personal contratista</w:t>
      </w:r>
      <w:r w:rsidR="00C95B48">
        <w:rPr>
          <w:rFonts w:cs="Arial"/>
          <w:spacing w:val="0"/>
        </w:rPr>
        <w:t xml:space="preserve"> </w:t>
      </w:r>
      <w:r w:rsidR="002D13E2">
        <w:rPr>
          <w:rFonts w:cs="Arial"/>
          <w:spacing w:val="0"/>
        </w:rPr>
        <w:t>para el</w:t>
      </w:r>
      <w:r w:rsidR="00911B7B">
        <w:rPr>
          <w:rFonts w:cs="Arial"/>
          <w:spacing w:val="0"/>
        </w:rPr>
        <w:t xml:space="preserve"> </w:t>
      </w:r>
      <w:r w:rsidR="002D13E2">
        <w:rPr>
          <w:rFonts w:cs="Arial"/>
          <w:spacing w:val="0"/>
        </w:rPr>
        <w:t xml:space="preserve">ejercicio de las </w:t>
      </w:r>
      <w:r w:rsidR="001B26FF">
        <w:rPr>
          <w:rFonts w:cs="Arial"/>
          <w:spacing w:val="0"/>
        </w:rPr>
        <w:t xml:space="preserve">competencias </w:t>
      </w:r>
      <w:r w:rsidR="002D13E2">
        <w:rPr>
          <w:rFonts w:cs="Arial"/>
          <w:spacing w:val="0"/>
        </w:rPr>
        <w:t xml:space="preserve">de Inspección y Vigilancia, </w:t>
      </w:r>
      <w:r w:rsidR="00EE0B25">
        <w:rPr>
          <w:rFonts w:cs="Arial"/>
          <w:spacing w:val="0"/>
        </w:rPr>
        <w:t xml:space="preserve">se hace necesario </w:t>
      </w:r>
      <w:r w:rsidR="00527628">
        <w:rPr>
          <w:rFonts w:cs="Arial"/>
          <w:spacing w:val="0"/>
        </w:rPr>
        <w:t>derogar</w:t>
      </w:r>
      <w:r>
        <w:rPr>
          <w:rFonts w:cs="Arial"/>
          <w:spacing w:val="0"/>
        </w:rPr>
        <w:t xml:space="preserve"> la </w:t>
      </w:r>
      <w:r w:rsidRPr="009C7D87">
        <w:rPr>
          <w:rFonts w:cs="Arial"/>
          <w:spacing w:val="0"/>
          <w:lang w:val="es-ES"/>
        </w:rPr>
        <w:t xml:space="preserve">Resolución </w:t>
      </w:r>
      <w:r>
        <w:rPr>
          <w:rFonts w:cs="Arial"/>
          <w:spacing w:val="0"/>
          <w:lang w:val="es-ES"/>
        </w:rPr>
        <w:t xml:space="preserve">No. </w:t>
      </w:r>
      <w:r w:rsidRPr="009C7D87">
        <w:rPr>
          <w:rFonts w:cs="Arial"/>
          <w:spacing w:val="0"/>
          <w:lang w:val="es-ES"/>
        </w:rPr>
        <w:t>09306 del 05 de mayo de 2016,</w:t>
      </w:r>
      <w:r w:rsidR="00527628">
        <w:rPr>
          <w:rFonts w:cs="Arial"/>
          <w:spacing w:val="0"/>
          <w:lang w:val="es-ES"/>
        </w:rPr>
        <w:t xml:space="preserve"> con el fin de establecer las calidades mínimas exigidas a los contratistas </w:t>
      </w:r>
      <w:r w:rsidR="00527628">
        <w:rPr>
          <w:rFonts w:cs="Arial"/>
          <w:spacing w:val="0"/>
        </w:rPr>
        <w:t>que d</w:t>
      </w:r>
      <w:r w:rsidR="00527628" w:rsidRPr="00527628">
        <w:rPr>
          <w:rFonts w:cs="Arial"/>
          <w:spacing w:val="0"/>
        </w:rPr>
        <w:t>esigne el Ministerio de Educación Nacional como delegados, inspectores in situ y remplazantes, en virtud de la Ley 1740 de 2014</w:t>
      </w:r>
      <w:r w:rsidR="00301FA3">
        <w:rPr>
          <w:rFonts w:cs="Arial"/>
          <w:spacing w:val="0"/>
        </w:rPr>
        <w:t>, las c</w:t>
      </w:r>
      <w:r w:rsidR="003B5275">
        <w:rPr>
          <w:rFonts w:cs="Arial"/>
          <w:spacing w:val="0"/>
        </w:rPr>
        <w:t>uales deber</w:t>
      </w:r>
      <w:r w:rsidR="00B83C90">
        <w:rPr>
          <w:rFonts w:cs="Arial"/>
          <w:spacing w:val="0"/>
        </w:rPr>
        <w:t>án corresponde</w:t>
      </w:r>
      <w:r w:rsidR="00C53E8D">
        <w:rPr>
          <w:rFonts w:cs="Arial"/>
          <w:spacing w:val="0"/>
        </w:rPr>
        <w:t>r</w:t>
      </w:r>
      <w:r w:rsidR="00B83C90">
        <w:rPr>
          <w:rFonts w:cs="Arial"/>
          <w:spacing w:val="0"/>
        </w:rPr>
        <w:t xml:space="preserve"> </w:t>
      </w:r>
      <w:r w:rsidR="00136BFB">
        <w:rPr>
          <w:rFonts w:cs="Arial"/>
          <w:spacing w:val="0"/>
        </w:rPr>
        <w:t xml:space="preserve">con la tabla </w:t>
      </w:r>
      <w:r w:rsidR="008D10A9" w:rsidRPr="004C3826">
        <w:rPr>
          <w:rFonts w:cs="Arial"/>
          <w:spacing w:val="0"/>
        </w:rPr>
        <w:t>de perfiles y honorarios</w:t>
      </w:r>
      <w:r w:rsidR="00C53E8D">
        <w:rPr>
          <w:rFonts w:cs="Arial"/>
          <w:spacing w:val="0"/>
        </w:rPr>
        <w:t xml:space="preserve"> de los contratos de prestación de servicios profesionales y de apoyo a la gestión, </w:t>
      </w:r>
      <w:r w:rsidR="008D10A9" w:rsidRPr="004C3826">
        <w:rPr>
          <w:rFonts w:cs="Arial"/>
          <w:spacing w:val="0"/>
        </w:rPr>
        <w:t>requeri</w:t>
      </w:r>
      <w:r w:rsidR="00C53E8D">
        <w:rPr>
          <w:rFonts w:cs="Arial"/>
          <w:spacing w:val="0"/>
        </w:rPr>
        <w:t>dos</w:t>
      </w:r>
      <w:r w:rsidR="008D10A9" w:rsidRPr="004C3826">
        <w:rPr>
          <w:rFonts w:cs="Arial"/>
          <w:spacing w:val="0"/>
        </w:rPr>
        <w:t xml:space="preserve"> para </w:t>
      </w:r>
      <w:r w:rsidR="001B26FF">
        <w:rPr>
          <w:rFonts w:cs="Arial"/>
          <w:spacing w:val="0"/>
        </w:rPr>
        <w:t>actividades d</w:t>
      </w:r>
      <w:r w:rsidR="008D10A9" w:rsidRPr="004C3826">
        <w:rPr>
          <w:rFonts w:cs="Arial"/>
          <w:spacing w:val="0"/>
        </w:rPr>
        <w:t xml:space="preserve">el </w:t>
      </w:r>
      <w:r w:rsidR="007129DC">
        <w:rPr>
          <w:rFonts w:cs="Arial"/>
          <w:spacing w:val="0"/>
        </w:rPr>
        <w:t>Ni</w:t>
      </w:r>
      <w:r w:rsidR="008D10A9" w:rsidRPr="004C3826">
        <w:rPr>
          <w:rFonts w:cs="Arial"/>
          <w:spacing w:val="0"/>
        </w:rPr>
        <w:t xml:space="preserve">vel </w:t>
      </w:r>
      <w:r w:rsidR="007129DC">
        <w:rPr>
          <w:rFonts w:cs="Arial"/>
          <w:spacing w:val="0"/>
        </w:rPr>
        <w:t>A</w:t>
      </w:r>
      <w:r w:rsidR="008D10A9" w:rsidRPr="004C3826">
        <w:rPr>
          <w:rFonts w:cs="Arial"/>
          <w:spacing w:val="0"/>
        </w:rPr>
        <w:t>sesor</w:t>
      </w:r>
      <w:r w:rsidR="00804330">
        <w:rPr>
          <w:rFonts w:cs="Arial"/>
          <w:spacing w:val="0"/>
        </w:rPr>
        <w:t xml:space="preserve">, </w:t>
      </w:r>
      <w:r w:rsidR="007129DC">
        <w:rPr>
          <w:rFonts w:cs="Arial"/>
          <w:spacing w:val="0"/>
        </w:rPr>
        <w:t>G</w:t>
      </w:r>
      <w:r w:rsidR="00804330">
        <w:rPr>
          <w:rFonts w:cs="Arial"/>
          <w:spacing w:val="0"/>
        </w:rPr>
        <w:t>rupo 1</w:t>
      </w:r>
      <w:r w:rsidR="00A247A6">
        <w:rPr>
          <w:rFonts w:cs="Arial"/>
          <w:spacing w:val="0"/>
        </w:rPr>
        <w:t>, perfiles A, B, C</w:t>
      </w:r>
      <w:r w:rsidR="001B26FF">
        <w:rPr>
          <w:rFonts w:cs="Arial"/>
          <w:spacing w:val="0"/>
        </w:rPr>
        <w:t xml:space="preserve">, D, E </w:t>
      </w:r>
      <w:r w:rsidR="00A247A6">
        <w:rPr>
          <w:rFonts w:cs="Arial"/>
          <w:spacing w:val="0"/>
        </w:rPr>
        <w:t xml:space="preserve">y </w:t>
      </w:r>
      <w:r w:rsidR="001B26FF">
        <w:rPr>
          <w:rFonts w:cs="Arial"/>
          <w:spacing w:val="0"/>
        </w:rPr>
        <w:t>F</w:t>
      </w:r>
      <w:r w:rsidR="00C95B48">
        <w:rPr>
          <w:rFonts w:cs="Arial"/>
          <w:spacing w:val="0"/>
        </w:rPr>
        <w:t>;</w:t>
      </w:r>
      <w:r w:rsidR="00C13540">
        <w:rPr>
          <w:rFonts w:cs="Arial"/>
          <w:spacing w:val="0"/>
        </w:rPr>
        <w:t xml:space="preserve"> y quienes se encuentren en el perfil más alto del Nivel Profesional, Grupo 2,</w:t>
      </w:r>
      <w:r w:rsidR="00C95B48">
        <w:rPr>
          <w:rFonts w:cs="Arial"/>
          <w:spacing w:val="0"/>
        </w:rPr>
        <w:t xml:space="preserve"> </w:t>
      </w:r>
      <w:r w:rsidR="00BB2CDC">
        <w:rPr>
          <w:rFonts w:cs="Arial"/>
          <w:spacing w:val="0"/>
        </w:rPr>
        <w:t>adoptada por el Ministerio de Educación Nacional</w:t>
      </w:r>
      <w:r w:rsidR="001B26FF">
        <w:rPr>
          <w:rFonts w:cs="Arial"/>
          <w:spacing w:val="0"/>
        </w:rPr>
        <w:t xml:space="preserve"> que se encuentre vigente</w:t>
      </w:r>
      <w:r w:rsidR="002D13E2">
        <w:rPr>
          <w:rFonts w:cs="Arial"/>
          <w:spacing w:val="0"/>
        </w:rPr>
        <w:t>.</w:t>
      </w:r>
    </w:p>
    <w:p w14:paraId="567A321C" w14:textId="77777777" w:rsidR="008D10A9" w:rsidRPr="004C3826" w:rsidRDefault="008D10A9" w:rsidP="004C3826">
      <w:pPr>
        <w:pStyle w:val="Textoindependiente21"/>
        <w:suppressAutoHyphens w:val="0"/>
        <w:ind w:left="-426" w:right="-142"/>
        <w:jc w:val="both"/>
        <w:rPr>
          <w:rFonts w:cs="Arial"/>
          <w:spacing w:val="0"/>
        </w:rPr>
      </w:pPr>
    </w:p>
    <w:p w14:paraId="28E13783" w14:textId="77777777" w:rsidR="008D10A9" w:rsidRPr="004C3826" w:rsidRDefault="008D10A9" w:rsidP="004C3826">
      <w:pPr>
        <w:pStyle w:val="Textoindependiente21"/>
        <w:suppressAutoHyphens w:val="0"/>
        <w:ind w:left="-426" w:right="-142"/>
        <w:jc w:val="both"/>
        <w:rPr>
          <w:rFonts w:cs="Arial"/>
          <w:spacing w:val="0"/>
        </w:rPr>
      </w:pPr>
      <w:r w:rsidRPr="004C3826">
        <w:rPr>
          <w:rFonts w:cs="Arial"/>
          <w:spacing w:val="0"/>
        </w:rPr>
        <w:t>En mérito de lo expuesto,</w:t>
      </w:r>
    </w:p>
    <w:p w14:paraId="631B602C" w14:textId="77777777" w:rsidR="0088249F" w:rsidRPr="004C3826" w:rsidRDefault="0088249F" w:rsidP="004C3826">
      <w:pPr>
        <w:pStyle w:val="Textoindependiente21"/>
        <w:suppressAutoHyphens w:val="0"/>
        <w:ind w:left="-426" w:right="-142"/>
        <w:jc w:val="both"/>
        <w:rPr>
          <w:rFonts w:cs="Arial"/>
          <w:spacing w:val="0"/>
        </w:rPr>
      </w:pPr>
    </w:p>
    <w:p w14:paraId="2C45720B" w14:textId="77777777" w:rsidR="008D10A9" w:rsidRPr="009C46EB" w:rsidRDefault="008D10A9" w:rsidP="009C46EB">
      <w:pPr>
        <w:pStyle w:val="Textoindependiente21"/>
        <w:suppressAutoHyphens w:val="0"/>
        <w:ind w:left="-426" w:right="-142"/>
        <w:rPr>
          <w:rFonts w:cs="Arial"/>
          <w:b/>
          <w:spacing w:val="0"/>
        </w:rPr>
      </w:pPr>
      <w:r w:rsidRPr="009C46EB">
        <w:rPr>
          <w:rFonts w:cs="Arial"/>
          <w:b/>
          <w:spacing w:val="0"/>
        </w:rPr>
        <w:t>RESUELVE</w:t>
      </w:r>
    </w:p>
    <w:p w14:paraId="7F34E5B6" w14:textId="77777777" w:rsidR="008D10A9" w:rsidRPr="004C3826" w:rsidRDefault="008D10A9" w:rsidP="004C3826">
      <w:pPr>
        <w:pStyle w:val="Textoindependiente21"/>
        <w:suppressAutoHyphens w:val="0"/>
        <w:ind w:left="-426" w:right="-142"/>
        <w:jc w:val="both"/>
        <w:rPr>
          <w:rFonts w:cs="Arial"/>
          <w:spacing w:val="0"/>
        </w:rPr>
      </w:pPr>
    </w:p>
    <w:p w14:paraId="36E4A180" w14:textId="0931283E" w:rsidR="00AD3D36" w:rsidRDefault="0098359A" w:rsidP="00AD3D36">
      <w:pPr>
        <w:pStyle w:val="Textoindependiente21"/>
        <w:suppressAutoHyphens w:val="0"/>
        <w:ind w:left="-426" w:right="-142"/>
        <w:jc w:val="both"/>
        <w:rPr>
          <w:rFonts w:cs="Arial"/>
          <w:spacing w:val="0"/>
        </w:rPr>
      </w:pPr>
      <w:r w:rsidRPr="0098359A">
        <w:rPr>
          <w:rFonts w:cs="Arial"/>
          <w:b/>
          <w:spacing w:val="0"/>
        </w:rPr>
        <w:t xml:space="preserve">Artículo </w:t>
      </w:r>
      <w:r w:rsidR="00A61A87">
        <w:rPr>
          <w:rFonts w:cs="Arial"/>
          <w:b/>
          <w:spacing w:val="0"/>
        </w:rPr>
        <w:t>1</w:t>
      </w:r>
      <w:r w:rsidRPr="0098359A">
        <w:rPr>
          <w:rFonts w:cs="Arial"/>
          <w:b/>
          <w:spacing w:val="0"/>
        </w:rPr>
        <w:t>.</w:t>
      </w:r>
      <w:r w:rsidRPr="004C3826">
        <w:rPr>
          <w:rFonts w:cs="Arial"/>
          <w:spacing w:val="0"/>
        </w:rPr>
        <w:t xml:space="preserve"> </w:t>
      </w:r>
      <w:r w:rsidR="008D10A9" w:rsidRPr="00E11245">
        <w:rPr>
          <w:rFonts w:cs="Arial"/>
          <w:b/>
          <w:i/>
          <w:spacing w:val="0"/>
        </w:rPr>
        <w:t>Calidades de los delegados</w:t>
      </w:r>
      <w:r w:rsidR="008D10A9" w:rsidRPr="002D13E2">
        <w:rPr>
          <w:rFonts w:cs="Arial"/>
          <w:b/>
          <w:spacing w:val="0"/>
        </w:rPr>
        <w:t>.</w:t>
      </w:r>
      <w:r w:rsidR="008D10A9" w:rsidRPr="004C3826">
        <w:rPr>
          <w:rFonts w:cs="Arial"/>
          <w:spacing w:val="0"/>
        </w:rPr>
        <w:t xml:space="preserve"> Las personas que el Ministerio de Educación Nacional designe en virtud de la Ley 1740 de 2014 como delegados ante los órganos de dirección de las Instituciones de Educación Superior sometidas a</w:t>
      </w:r>
      <w:r w:rsidR="00FA3392">
        <w:rPr>
          <w:rFonts w:cs="Arial"/>
          <w:spacing w:val="0"/>
        </w:rPr>
        <w:t xml:space="preserve"> </w:t>
      </w:r>
      <w:r w:rsidR="008D10A9" w:rsidRPr="004C3826">
        <w:rPr>
          <w:rFonts w:cs="Arial"/>
          <w:spacing w:val="0"/>
        </w:rPr>
        <w:t>medida preventiva, deberán ser empleados públicos o contratistas de este Ministerio</w:t>
      </w:r>
      <w:r w:rsidR="002D13E2">
        <w:rPr>
          <w:rFonts w:cs="Arial"/>
          <w:spacing w:val="0"/>
        </w:rPr>
        <w:t>.</w:t>
      </w:r>
      <w:r w:rsidR="008D10A9" w:rsidRPr="004C3826">
        <w:rPr>
          <w:rFonts w:cs="Arial"/>
          <w:spacing w:val="0"/>
        </w:rPr>
        <w:t xml:space="preserve"> </w:t>
      </w:r>
      <w:r w:rsidR="002D13E2">
        <w:rPr>
          <w:rFonts w:cs="Arial"/>
          <w:spacing w:val="0"/>
        </w:rPr>
        <w:t>E</w:t>
      </w:r>
      <w:r w:rsidR="008D10A9" w:rsidRPr="004C3826">
        <w:rPr>
          <w:rFonts w:cs="Arial"/>
          <w:spacing w:val="0"/>
        </w:rPr>
        <w:t xml:space="preserve">n caso de ser contratista deberá </w:t>
      </w:r>
      <w:r w:rsidR="008C4351">
        <w:rPr>
          <w:rFonts w:cs="Arial"/>
          <w:spacing w:val="0"/>
        </w:rPr>
        <w:t xml:space="preserve">cumplir con </w:t>
      </w:r>
      <w:r w:rsidR="006248F5">
        <w:rPr>
          <w:rFonts w:cs="Arial"/>
          <w:spacing w:val="0"/>
        </w:rPr>
        <w:t xml:space="preserve">los requisitos </w:t>
      </w:r>
      <w:r w:rsidR="00654ADC">
        <w:rPr>
          <w:rFonts w:cs="Arial"/>
          <w:spacing w:val="0"/>
        </w:rPr>
        <w:t xml:space="preserve">exigidos </w:t>
      </w:r>
      <w:r w:rsidR="008C4351" w:rsidRPr="004C3826">
        <w:rPr>
          <w:rFonts w:cs="Arial"/>
          <w:spacing w:val="0"/>
        </w:rPr>
        <w:t>para</w:t>
      </w:r>
      <w:r w:rsidR="00C13540">
        <w:rPr>
          <w:rFonts w:cs="Arial"/>
          <w:spacing w:val="0"/>
        </w:rPr>
        <w:t xml:space="preserve"> las</w:t>
      </w:r>
      <w:r w:rsidR="008C4351" w:rsidRPr="004C3826">
        <w:rPr>
          <w:rFonts w:cs="Arial"/>
          <w:spacing w:val="0"/>
        </w:rPr>
        <w:t xml:space="preserve"> </w:t>
      </w:r>
      <w:r w:rsidR="001B26FF">
        <w:rPr>
          <w:rFonts w:cs="Arial"/>
          <w:spacing w:val="0"/>
        </w:rPr>
        <w:t>actividades d</w:t>
      </w:r>
      <w:r w:rsidR="008C4351" w:rsidRPr="004C3826">
        <w:rPr>
          <w:rFonts w:cs="Arial"/>
          <w:spacing w:val="0"/>
        </w:rPr>
        <w:t xml:space="preserve">el </w:t>
      </w:r>
      <w:r w:rsidR="008C4351">
        <w:rPr>
          <w:rFonts w:cs="Arial"/>
          <w:spacing w:val="0"/>
        </w:rPr>
        <w:t>Ni</w:t>
      </w:r>
      <w:r w:rsidR="008C4351" w:rsidRPr="004C3826">
        <w:rPr>
          <w:rFonts w:cs="Arial"/>
          <w:spacing w:val="0"/>
        </w:rPr>
        <w:t xml:space="preserve">vel </w:t>
      </w:r>
      <w:r w:rsidR="008C4351">
        <w:rPr>
          <w:rFonts w:cs="Arial"/>
          <w:spacing w:val="0"/>
        </w:rPr>
        <w:t>A</w:t>
      </w:r>
      <w:r w:rsidR="008C4351" w:rsidRPr="004C3826">
        <w:rPr>
          <w:rFonts w:cs="Arial"/>
          <w:spacing w:val="0"/>
        </w:rPr>
        <w:t>sesor</w:t>
      </w:r>
      <w:r w:rsidR="008C4351">
        <w:rPr>
          <w:rFonts w:cs="Arial"/>
          <w:spacing w:val="0"/>
        </w:rPr>
        <w:t xml:space="preserve">, Grupo 1, perfiles </w:t>
      </w:r>
      <w:r w:rsidR="001B26FF">
        <w:rPr>
          <w:rFonts w:cs="Arial"/>
          <w:spacing w:val="0"/>
        </w:rPr>
        <w:t>A, B, C, D, E y F</w:t>
      </w:r>
      <w:r w:rsidR="00C13540">
        <w:rPr>
          <w:rFonts w:cs="Arial"/>
          <w:spacing w:val="0"/>
        </w:rPr>
        <w:t>; y del perfil más alto del Nivel Profesional, Grupo 2,</w:t>
      </w:r>
      <w:r w:rsidR="002D13E2">
        <w:rPr>
          <w:rFonts w:cs="Arial"/>
          <w:spacing w:val="0"/>
        </w:rPr>
        <w:t xml:space="preserve"> de acuerdo con la tabla de perfiles y honorarios de los contratos de prestación de servicios profesionales y de apoyo a la gestión, </w:t>
      </w:r>
      <w:r w:rsidR="008C4351">
        <w:rPr>
          <w:rFonts w:cs="Arial"/>
          <w:spacing w:val="0"/>
        </w:rPr>
        <w:t>adoptada por el Ministerio de Educación Nacional</w:t>
      </w:r>
      <w:r w:rsidR="00177178">
        <w:rPr>
          <w:rFonts w:cs="Arial"/>
          <w:spacing w:val="0"/>
        </w:rPr>
        <w:t xml:space="preserve"> </w:t>
      </w:r>
      <w:r w:rsidR="00C95B48">
        <w:rPr>
          <w:rFonts w:cs="Arial"/>
          <w:spacing w:val="0"/>
        </w:rPr>
        <w:t xml:space="preserve">y </w:t>
      </w:r>
      <w:r w:rsidR="00177178">
        <w:rPr>
          <w:rFonts w:cs="Arial"/>
          <w:spacing w:val="0"/>
        </w:rPr>
        <w:t xml:space="preserve">deberá acreditar lo </w:t>
      </w:r>
      <w:r w:rsidR="00B22657">
        <w:rPr>
          <w:rFonts w:cs="Arial"/>
          <w:spacing w:val="0"/>
        </w:rPr>
        <w:t>siguiente:</w:t>
      </w:r>
    </w:p>
    <w:p w14:paraId="7C147500" w14:textId="77777777" w:rsidR="00AD3D36" w:rsidRDefault="00AD3D36" w:rsidP="00AD3D36">
      <w:pPr>
        <w:pStyle w:val="Textoindependiente21"/>
        <w:suppressAutoHyphens w:val="0"/>
        <w:ind w:left="-426" w:right="-142"/>
        <w:jc w:val="both"/>
        <w:rPr>
          <w:rFonts w:cs="Arial"/>
          <w:spacing w:val="0"/>
        </w:rPr>
      </w:pPr>
    </w:p>
    <w:p w14:paraId="37D98879" w14:textId="77777777" w:rsidR="00AD3D36" w:rsidRDefault="008D10A9" w:rsidP="00AD3D36">
      <w:pPr>
        <w:pStyle w:val="Textoindependiente21"/>
        <w:numPr>
          <w:ilvl w:val="0"/>
          <w:numId w:val="24"/>
        </w:numPr>
        <w:suppressAutoHyphens w:val="0"/>
        <w:ind w:right="-142"/>
        <w:jc w:val="both"/>
        <w:rPr>
          <w:rFonts w:cs="Arial"/>
          <w:spacing w:val="0"/>
        </w:rPr>
      </w:pPr>
      <w:r w:rsidRPr="004C3826">
        <w:rPr>
          <w:rFonts w:cs="Arial"/>
          <w:spacing w:val="0"/>
        </w:rPr>
        <w:t xml:space="preserve">No presentar antecedentes penales, disciplinarios, administrativos del sector educativo, ni fiscales. </w:t>
      </w:r>
    </w:p>
    <w:p w14:paraId="2F554D05" w14:textId="77777777" w:rsidR="008D10A9" w:rsidRPr="004C3826" w:rsidRDefault="008D10A9" w:rsidP="00AD3D36">
      <w:pPr>
        <w:pStyle w:val="Textoindependiente21"/>
        <w:numPr>
          <w:ilvl w:val="0"/>
          <w:numId w:val="24"/>
        </w:numPr>
        <w:suppressAutoHyphens w:val="0"/>
        <w:ind w:right="-142"/>
        <w:jc w:val="both"/>
        <w:rPr>
          <w:rFonts w:cs="Arial"/>
          <w:spacing w:val="0"/>
        </w:rPr>
      </w:pPr>
      <w:r w:rsidRPr="004C3826">
        <w:rPr>
          <w:rFonts w:cs="Arial"/>
          <w:spacing w:val="0"/>
        </w:rPr>
        <w:t xml:space="preserve">No encontrarse </w:t>
      </w:r>
      <w:r w:rsidR="00FA3392">
        <w:rPr>
          <w:rFonts w:cs="Arial"/>
          <w:spacing w:val="0"/>
        </w:rPr>
        <w:t>incurso</w:t>
      </w:r>
      <w:r w:rsidRPr="004C3826">
        <w:rPr>
          <w:rFonts w:cs="Arial"/>
          <w:spacing w:val="0"/>
        </w:rPr>
        <w:t xml:space="preserve"> en alguna causal de inhabilidad, incompatibilidad o conflicto de intereses prevista en la </w:t>
      </w:r>
      <w:r w:rsidR="00AD3D36">
        <w:rPr>
          <w:rFonts w:cs="Arial"/>
          <w:spacing w:val="0"/>
        </w:rPr>
        <w:t>L</w:t>
      </w:r>
      <w:r w:rsidRPr="004C3826">
        <w:rPr>
          <w:rFonts w:cs="Arial"/>
          <w:spacing w:val="0"/>
        </w:rPr>
        <w:t xml:space="preserve">ey. </w:t>
      </w:r>
    </w:p>
    <w:p w14:paraId="76788218" w14:textId="77777777" w:rsidR="008D10A9" w:rsidRPr="004C3826" w:rsidRDefault="008D10A9" w:rsidP="004C3826">
      <w:pPr>
        <w:pStyle w:val="Textoindependiente21"/>
        <w:suppressAutoHyphens w:val="0"/>
        <w:ind w:left="-426" w:right="-142"/>
        <w:jc w:val="both"/>
        <w:rPr>
          <w:rFonts w:cs="Arial"/>
          <w:spacing w:val="0"/>
        </w:rPr>
      </w:pPr>
    </w:p>
    <w:p w14:paraId="40B4FBF1" w14:textId="14B1477B" w:rsidR="00076812" w:rsidRDefault="00726BB2" w:rsidP="00AD3D36">
      <w:pPr>
        <w:pStyle w:val="Textoindependiente21"/>
        <w:suppressAutoHyphens w:val="0"/>
        <w:ind w:left="-426" w:right="-142"/>
        <w:jc w:val="both"/>
        <w:rPr>
          <w:rFonts w:cs="Arial"/>
          <w:spacing w:val="0"/>
        </w:rPr>
      </w:pPr>
      <w:r w:rsidRPr="00726BB2">
        <w:rPr>
          <w:rFonts w:cs="Arial"/>
          <w:b/>
          <w:spacing w:val="0"/>
        </w:rPr>
        <w:t xml:space="preserve">Artículo </w:t>
      </w:r>
      <w:r w:rsidR="00A61A87">
        <w:rPr>
          <w:rFonts w:cs="Arial"/>
          <w:b/>
          <w:spacing w:val="0"/>
        </w:rPr>
        <w:t>2</w:t>
      </w:r>
      <w:r w:rsidR="00AE0C97" w:rsidRPr="00726BB2">
        <w:rPr>
          <w:rFonts w:cs="Arial"/>
          <w:b/>
          <w:spacing w:val="0"/>
        </w:rPr>
        <w:t xml:space="preserve">. </w:t>
      </w:r>
      <w:bookmarkStart w:id="2" w:name="OLE_LINK10"/>
      <w:bookmarkStart w:id="3" w:name="OLE_LINK9"/>
      <w:r w:rsidR="008D10A9" w:rsidRPr="00E11245">
        <w:rPr>
          <w:rFonts w:cs="Arial"/>
          <w:b/>
          <w:i/>
          <w:spacing w:val="0"/>
        </w:rPr>
        <w:t xml:space="preserve">Calidades del </w:t>
      </w:r>
      <w:r w:rsidR="002D13E2" w:rsidRPr="00E11245">
        <w:rPr>
          <w:rFonts w:cs="Arial"/>
          <w:b/>
          <w:i/>
          <w:spacing w:val="0"/>
        </w:rPr>
        <w:t xml:space="preserve">Inspector </w:t>
      </w:r>
      <w:r w:rsidR="008D10A9" w:rsidRPr="00E11245">
        <w:rPr>
          <w:rFonts w:cs="Arial"/>
          <w:b/>
          <w:i/>
          <w:spacing w:val="0"/>
        </w:rPr>
        <w:t>In Situ</w:t>
      </w:r>
      <w:r w:rsidR="008D10A9" w:rsidRPr="002D13E2">
        <w:rPr>
          <w:rFonts w:cs="Arial"/>
          <w:b/>
          <w:spacing w:val="0"/>
        </w:rPr>
        <w:t>.</w:t>
      </w:r>
      <w:r w:rsidR="008D10A9" w:rsidRPr="004C3826">
        <w:rPr>
          <w:rFonts w:cs="Arial"/>
          <w:spacing w:val="0"/>
        </w:rPr>
        <w:t xml:space="preserve"> El Ministerio de Educación Nacional podrá designar como “Inspector In Situ”, en una Institución de Educación Superior, con</w:t>
      </w:r>
      <w:r w:rsidR="00FA3392">
        <w:rPr>
          <w:rFonts w:cs="Arial"/>
          <w:spacing w:val="0"/>
        </w:rPr>
        <w:t xml:space="preserve"> </w:t>
      </w:r>
      <w:r w:rsidR="008D10A9" w:rsidRPr="004C3826">
        <w:rPr>
          <w:rFonts w:cs="Arial"/>
          <w:spacing w:val="0"/>
        </w:rPr>
        <w:t>medida de vigilancia especial, a un empleado público o contratista de este Ministerio</w:t>
      </w:r>
      <w:r w:rsidR="002D13E2">
        <w:rPr>
          <w:rFonts w:cs="Arial"/>
          <w:spacing w:val="0"/>
        </w:rPr>
        <w:t>.</w:t>
      </w:r>
      <w:r w:rsidR="008D10A9" w:rsidRPr="004C3826">
        <w:rPr>
          <w:rFonts w:cs="Arial"/>
          <w:spacing w:val="0"/>
        </w:rPr>
        <w:t xml:space="preserve"> </w:t>
      </w:r>
      <w:r w:rsidR="002D13E2">
        <w:rPr>
          <w:rFonts w:cs="Arial"/>
          <w:spacing w:val="0"/>
        </w:rPr>
        <w:t>E</w:t>
      </w:r>
      <w:r w:rsidR="00AD3D36" w:rsidRPr="004C3826">
        <w:rPr>
          <w:rFonts w:cs="Arial"/>
          <w:spacing w:val="0"/>
        </w:rPr>
        <w:t xml:space="preserve">n caso de ser contratista deberá </w:t>
      </w:r>
      <w:r w:rsidR="00AD3D36">
        <w:rPr>
          <w:rFonts w:cs="Arial"/>
          <w:spacing w:val="0"/>
        </w:rPr>
        <w:t xml:space="preserve">cumplir con los requisitos exigidos </w:t>
      </w:r>
      <w:r w:rsidR="001B26FF" w:rsidRPr="004C3826">
        <w:rPr>
          <w:rFonts w:cs="Arial"/>
          <w:spacing w:val="0"/>
        </w:rPr>
        <w:t xml:space="preserve">para </w:t>
      </w:r>
      <w:r w:rsidR="001B26FF">
        <w:rPr>
          <w:rFonts w:cs="Arial"/>
          <w:spacing w:val="0"/>
        </w:rPr>
        <w:t>actividades d</w:t>
      </w:r>
      <w:r w:rsidR="001B26FF" w:rsidRPr="004C3826">
        <w:rPr>
          <w:rFonts w:cs="Arial"/>
          <w:spacing w:val="0"/>
        </w:rPr>
        <w:t xml:space="preserve">el </w:t>
      </w:r>
      <w:r w:rsidR="001B26FF">
        <w:rPr>
          <w:rFonts w:cs="Arial"/>
          <w:spacing w:val="0"/>
        </w:rPr>
        <w:t>Ni</w:t>
      </w:r>
      <w:r w:rsidR="001B26FF" w:rsidRPr="004C3826">
        <w:rPr>
          <w:rFonts w:cs="Arial"/>
          <w:spacing w:val="0"/>
        </w:rPr>
        <w:t xml:space="preserve">vel </w:t>
      </w:r>
      <w:r w:rsidR="001B26FF">
        <w:rPr>
          <w:rFonts w:cs="Arial"/>
          <w:spacing w:val="0"/>
        </w:rPr>
        <w:t>A</w:t>
      </w:r>
      <w:r w:rsidR="001B26FF" w:rsidRPr="004C3826">
        <w:rPr>
          <w:rFonts w:cs="Arial"/>
          <w:spacing w:val="0"/>
        </w:rPr>
        <w:t>sesor</w:t>
      </w:r>
      <w:r w:rsidR="001B26FF">
        <w:rPr>
          <w:rFonts w:cs="Arial"/>
          <w:spacing w:val="0"/>
        </w:rPr>
        <w:t>, Grupo 1, perfiles A, B, C, D, E y F</w:t>
      </w:r>
      <w:r w:rsidR="00C13540">
        <w:rPr>
          <w:rFonts w:cs="Arial"/>
          <w:spacing w:val="0"/>
        </w:rPr>
        <w:t xml:space="preserve">; y para el perfil más alto del Nivel Profesional, Grupo 2, </w:t>
      </w:r>
      <w:r w:rsidR="002D13E2">
        <w:rPr>
          <w:rFonts w:cs="Arial"/>
          <w:spacing w:val="0"/>
        </w:rPr>
        <w:t>de acuerdo con la tabla de perfiles y honorarios de los contratos de prestación de servicios profesionales y de apoyo a la gestión, adoptada por el Ministerio de Educación Nacional</w:t>
      </w:r>
      <w:r w:rsidR="00C95B48">
        <w:rPr>
          <w:rFonts w:cs="Arial"/>
          <w:spacing w:val="0"/>
        </w:rPr>
        <w:t xml:space="preserve"> y </w:t>
      </w:r>
      <w:r w:rsidR="002D13E2">
        <w:rPr>
          <w:rFonts w:cs="Arial"/>
          <w:spacing w:val="0"/>
        </w:rPr>
        <w:t>deberá acreditar lo siguiente:</w:t>
      </w:r>
    </w:p>
    <w:p w14:paraId="7A321F32" w14:textId="77777777" w:rsidR="002D13E2" w:rsidRDefault="002D13E2" w:rsidP="00AD3D36">
      <w:pPr>
        <w:pStyle w:val="Textoindependiente21"/>
        <w:suppressAutoHyphens w:val="0"/>
        <w:ind w:left="-426" w:right="-142"/>
        <w:jc w:val="both"/>
        <w:rPr>
          <w:rFonts w:cs="Arial"/>
          <w:spacing w:val="0"/>
        </w:rPr>
      </w:pPr>
    </w:p>
    <w:p w14:paraId="6FE3A86A" w14:textId="77777777" w:rsidR="00AD3D36" w:rsidRDefault="00AD3D36" w:rsidP="00AD3D36">
      <w:pPr>
        <w:pStyle w:val="Textoindependiente21"/>
        <w:numPr>
          <w:ilvl w:val="0"/>
          <w:numId w:val="25"/>
        </w:numPr>
        <w:suppressAutoHyphens w:val="0"/>
        <w:ind w:right="-142"/>
        <w:jc w:val="both"/>
        <w:rPr>
          <w:rFonts w:cs="Arial"/>
          <w:spacing w:val="0"/>
        </w:rPr>
      </w:pPr>
      <w:r w:rsidRPr="004C3826">
        <w:rPr>
          <w:rFonts w:cs="Arial"/>
          <w:spacing w:val="0"/>
        </w:rPr>
        <w:t xml:space="preserve">No presentar antecedentes penales, disciplinarios, administrativos del sector educativo, ni fiscales. </w:t>
      </w:r>
    </w:p>
    <w:p w14:paraId="0BC0D00A" w14:textId="77777777" w:rsidR="00AD3D36" w:rsidRPr="004C3826" w:rsidRDefault="00AD3D36" w:rsidP="00AD3D36">
      <w:pPr>
        <w:pStyle w:val="Textoindependiente21"/>
        <w:numPr>
          <w:ilvl w:val="0"/>
          <w:numId w:val="25"/>
        </w:numPr>
        <w:suppressAutoHyphens w:val="0"/>
        <w:ind w:right="-142"/>
        <w:jc w:val="both"/>
        <w:rPr>
          <w:rFonts w:cs="Arial"/>
          <w:spacing w:val="0"/>
        </w:rPr>
      </w:pPr>
      <w:r w:rsidRPr="004C3826">
        <w:rPr>
          <w:rFonts w:cs="Arial"/>
          <w:spacing w:val="0"/>
        </w:rPr>
        <w:t>No encontrarse in</w:t>
      </w:r>
      <w:r w:rsidR="0088050A">
        <w:rPr>
          <w:rFonts w:cs="Arial"/>
          <w:spacing w:val="0"/>
        </w:rPr>
        <w:t>curso</w:t>
      </w:r>
      <w:r w:rsidRPr="004C3826">
        <w:rPr>
          <w:rFonts w:cs="Arial"/>
          <w:spacing w:val="0"/>
        </w:rPr>
        <w:t xml:space="preserve"> en alguna causal de inhabilidad, incompatibilidad o conflicto de intereses prevista en la </w:t>
      </w:r>
      <w:r>
        <w:rPr>
          <w:rFonts w:cs="Arial"/>
          <w:spacing w:val="0"/>
        </w:rPr>
        <w:t>L</w:t>
      </w:r>
      <w:r w:rsidRPr="004C3826">
        <w:rPr>
          <w:rFonts w:cs="Arial"/>
          <w:spacing w:val="0"/>
        </w:rPr>
        <w:t xml:space="preserve">ey. </w:t>
      </w:r>
    </w:p>
    <w:p w14:paraId="7EF9C7E7" w14:textId="77777777" w:rsidR="008D10A9" w:rsidRPr="004C3826" w:rsidRDefault="008D10A9" w:rsidP="00AD3D36">
      <w:pPr>
        <w:pStyle w:val="Textoindependiente21"/>
        <w:suppressAutoHyphens w:val="0"/>
        <w:ind w:left="-426" w:right="-142"/>
        <w:jc w:val="both"/>
        <w:rPr>
          <w:rFonts w:cs="Arial"/>
          <w:spacing w:val="0"/>
        </w:rPr>
      </w:pPr>
    </w:p>
    <w:p w14:paraId="42BC682E" w14:textId="6841C91F" w:rsidR="00C13540" w:rsidRDefault="00965B84" w:rsidP="00C13540">
      <w:pPr>
        <w:pStyle w:val="Textoindependiente21"/>
        <w:suppressAutoHyphens w:val="0"/>
        <w:ind w:left="-426" w:right="-142"/>
        <w:jc w:val="both"/>
        <w:rPr>
          <w:rFonts w:cs="Arial"/>
          <w:spacing w:val="0"/>
        </w:rPr>
      </w:pPr>
      <w:r>
        <w:rPr>
          <w:rFonts w:cs="Arial"/>
          <w:b/>
          <w:spacing w:val="0"/>
        </w:rPr>
        <w:t xml:space="preserve">Artículo </w:t>
      </w:r>
      <w:r w:rsidR="0005157F">
        <w:rPr>
          <w:rFonts w:cs="Arial"/>
          <w:b/>
          <w:spacing w:val="0"/>
        </w:rPr>
        <w:t>3</w:t>
      </w:r>
      <w:r>
        <w:rPr>
          <w:rFonts w:cs="Arial"/>
          <w:b/>
          <w:spacing w:val="0"/>
        </w:rPr>
        <w:t xml:space="preserve">. </w:t>
      </w:r>
      <w:r w:rsidR="008D10A9" w:rsidRPr="00E11245">
        <w:rPr>
          <w:rFonts w:cs="Arial"/>
          <w:b/>
          <w:i/>
          <w:spacing w:val="0"/>
        </w:rPr>
        <w:t>Calidades de los consejeros, directivos, representantes legales, administradores o revisores fiscales reemplazantes</w:t>
      </w:r>
      <w:r w:rsidR="008D10A9" w:rsidRPr="002D13E2">
        <w:rPr>
          <w:rFonts w:cs="Arial"/>
          <w:b/>
          <w:spacing w:val="0"/>
        </w:rPr>
        <w:t>.</w:t>
      </w:r>
      <w:r w:rsidR="008D10A9" w:rsidRPr="004C3826">
        <w:rPr>
          <w:rFonts w:cs="Arial"/>
          <w:spacing w:val="0"/>
        </w:rPr>
        <w:t xml:space="preserve"> Los consejeros, directivos, </w:t>
      </w:r>
      <w:r w:rsidR="008D10A9" w:rsidRPr="004C3826">
        <w:rPr>
          <w:rFonts w:cs="Arial"/>
          <w:spacing w:val="0"/>
        </w:rPr>
        <w:lastRenderedPageBreak/>
        <w:t>representantes legales, administradores o revisores fiscales reemplazantes que sean designados por el Ministerio de Educación Nacional en virtud de</w:t>
      </w:r>
      <w:r w:rsidR="0088050A">
        <w:rPr>
          <w:rFonts w:cs="Arial"/>
          <w:spacing w:val="0"/>
        </w:rPr>
        <w:t xml:space="preserve"> </w:t>
      </w:r>
      <w:r w:rsidR="008D10A9" w:rsidRPr="004C3826">
        <w:rPr>
          <w:rFonts w:cs="Arial"/>
          <w:spacing w:val="0"/>
        </w:rPr>
        <w:t>medida preventiva de vigilancia especial, deberán reunir los requisitos establecidos en los estatutos, manuales o normas internas de la respectiva Institución de Educación Superior</w:t>
      </w:r>
      <w:r w:rsidR="003A7AC8">
        <w:rPr>
          <w:rFonts w:cs="Arial"/>
          <w:spacing w:val="0"/>
        </w:rPr>
        <w:t>.</w:t>
      </w:r>
    </w:p>
    <w:p w14:paraId="3ECDAA9D" w14:textId="77777777" w:rsidR="003A7AC8" w:rsidRDefault="003A7AC8" w:rsidP="00C13540">
      <w:pPr>
        <w:pStyle w:val="Textoindependiente21"/>
        <w:suppressAutoHyphens w:val="0"/>
        <w:ind w:left="-426" w:right="-142"/>
        <w:jc w:val="both"/>
        <w:rPr>
          <w:rFonts w:cs="Arial"/>
          <w:spacing w:val="0"/>
        </w:rPr>
      </w:pPr>
    </w:p>
    <w:p w14:paraId="2F0F8058" w14:textId="0D81AC51" w:rsidR="008D10A9" w:rsidRPr="004C3826" w:rsidRDefault="005342C8" w:rsidP="00C13540">
      <w:pPr>
        <w:pStyle w:val="Textoindependiente21"/>
        <w:suppressAutoHyphens w:val="0"/>
        <w:ind w:left="-426" w:right="-142"/>
        <w:jc w:val="both"/>
        <w:rPr>
          <w:rFonts w:cs="Arial"/>
          <w:spacing w:val="0"/>
        </w:rPr>
      </w:pPr>
      <w:r w:rsidRPr="004C3826">
        <w:rPr>
          <w:rFonts w:cs="Arial"/>
          <w:spacing w:val="0"/>
        </w:rPr>
        <w:t>En caso de que</w:t>
      </w:r>
      <w:r w:rsidR="008D10A9" w:rsidRPr="004C3826">
        <w:rPr>
          <w:rFonts w:cs="Arial"/>
          <w:spacing w:val="0"/>
        </w:rPr>
        <w:t xml:space="preserve"> las mencionadas normas de la Institución correspondiente no determinen los requisitos, o establezcan requisitos especiales que no sean cumplibles por personas externas a la Institución, o que hagan imposible designar el reemplazo, el Ministerio podrá designar a quien cumpla las siguientes calidades mínimas: </w:t>
      </w:r>
    </w:p>
    <w:p w14:paraId="00BB8E9B" w14:textId="77777777" w:rsidR="008D10A9" w:rsidRPr="004C3826" w:rsidRDefault="008D10A9" w:rsidP="004C3826">
      <w:pPr>
        <w:pStyle w:val="Textoindependiente21"/>
        <w:suppressAutoHyphens w:val="0"/>
        <w:ind w:left="-426" w:right="-142"/>
        <w:jc w:val="both"/>
        <w:rPr>
          <w:rFonts w:cs="Arial"/>
          <w:spacing w:val="0"/>
        </w:rPr>
      </w:pPr>
    </w:p>
    <w:p w14:paraId="365A9398" w14:textId="77777777" w:rsidR="008D10A9" w:rsidRPr="004C3826" w:rsidRDefault="008D10A9" w:rsidP="004C3826">
      <w:pPr>
        <w:pStyle w:val="Textoindependiente21"/>
        <w:suppressAutoHyphens w:val="0"/>
        <w:ind w:left="-426" w:right="-142"/>
        <w:jc w:val="both"/>
        <w:rPr>
          <w:rFonts w:cs="Arial"/>
          <w:spacing w:val="0"/>
        </w:rPr>
      </w:pPr>
      <w:r w:rsidRPr="004C3826">
        <w:rPr>
          <w:rFonts w:cs="Arial"/>
          <w:spacing w:val="0"/>
        </w:rPr>
        <w:t>1. Título profesional y de posgrado.</w:t>
      </w:r>
    </w:p>
    <w:p w14:paraId="4BDD0C68" w14:textId="77777777" w:rsidR="008D10A9" w:rsidRPr="004C3826" w:rsidRDefault="008D10A9" w:rsidP="004C3826">
      <w:pPr>
        <w:pStyle w:val="Textoindependiente21"/>
        <w:suppressAutoHyphens w:val="0"/>
        <w:ind w:left="-426" w:right="-142"/>
        <w:jc w:val="both"/>
        <w:rPr>
          <w:rFonts w:cs="Arial"/>
          <w:spacing w:val="0"/>
        </w:rPr>
      </w:pPr>
      <w:r w:rsidRPr="004C3826">
        <w:rPr>
          <w:rFonts w:cs="Arial"/>
          <w:spacing w:val="0"/>
        </w:rPr>
        <w:t xml:space="preserve">2. </w:t>
      </w:r>
      <w:r w:rsidR="00331EFD">
        <w:rPr>
          <w:rFonts w:cs="Arial"/>
          <w:spacing w:val="0"/>
        </w:rPr>
        <w:t xml:space="preserve">Cinco </w:t>
      </w:r>
      <w:r w:rsidRPr="004C3826">
        <w:rPr>
          <w:rFonts w:cs="Arial"/>
          <w:spacing w:val="0"/>
        </w:rPr>
        <w:t>(</w:t>
      </w:r>
      <w:r w:rsidR="00331EFD">
        <w:rPr>
          <w:rFonts w:cs="Arial"/>
          <w:spacing w:val="0"/>
        </w:rPr>
        <w:t>5</w:t>
      </w:r>
      <w:r w:rsidRPr="004C3826">
        <w:rPr>
          <w:rFonts w:cs="Arial"/>
          <w:spacing w:val="0"/>
        </w:rPr>
        <w:t xml:space="preserve">) años de experiencia relacionada con el sector </w:t>
      </w:r>
      <w:r w:rsidR="00331EFD">
        <w:rPr>
          <w:rFonts w:cs="Arial"/>
          <w:spacing w:val="0"/>
        </w:rPr>
        <w:t>d</w:t>
      </w:r>
      <w:r w:rsidRPr="004C3826">
        <w:rPr>
          <w:rFonts w:cs="Arial"/>
          <w:spacing w:val="0"/>
        </w:rPr>
        <w:t xml:space="preserve">e la </w:t>
      </w:r>
      <w:r w:rsidR="00331EFD">
        <w:rPr>
          <w:rFonts w:cs="Arial"/>
          <w:spacing w:val="0"/>
        </w:rPr>
        <w:t>e</w:t>
      </w:r>
      <w:r w:rsidRPr="004C3826">
        <w:rPr>
          <w:rFonts w:cs="Arial"/>
          <w:spacing w:val="0"/>
        </w:rPr>
        <w:t xml:space="preserve">ducación </w:t>
      </w:r>
      <w:r w:rsidR="00331EFD">
        <w:rPr>
          <w:rFonts w:cs="Arial"/>
          <w:spacing w:val="0"/>
        </w:rPr>
        <w:t>s</w:t>
      </w:r>
      <w:r w:rsidRPr="004C3826">
        <w:rPr>
          <w:rFonts w:cs="Arial"/>
          <w:spacing w:val="0"/>
        </w:rPr>
        <w:t>uperior.</w:t>
      </w:r>
    </w:p>
    <w:p w14:paraId="7A31BD15" w14:textId="77777777" w:rsidR="008D10A9" w:rsidRPr="004C3826" w:rsidRDefault="008D10A9" w:rsidP="004C3826">
      <w:pPr>
        <w:pStyle w:val="Textoindependiente21"/>
        <w:suppressAutoHyphens w:val="0"/>
        <w:ind w:left="-426" w:right="-142"/>
        <w:jc w:val="both"/>
        <w:rPr>
          <w:rFonts w:cs="Arial"/>
          <w:spacing w:val="0"/>
        </w:rPr>
      </w:pPr>
      <w:r w:rsidRPr="004C3826">
        <w:rPr>
          <w:rFonts w:cs="Arial"/>
          <w:spacing w:val="0"/>
        </w:rPr>
        <w:t xml:space="preserve">3. No presentar antecedentes penales, disciplinarios, administrativos del sector educativo, ni fiscales. </w:t>
      </w:r>
    </w:p>
    <w:p w14:paraId="612FBD85" w14:textId="77777777" w:rsidR="008D10A9" w:rsidRPr="004C3826" w:rsidRDefault="008D10A9" w:rsidP="004C3826">
      <w:pPr>
        <w:pStyle w:val="Textoindependiente21"/>
        <w:suppressAutoHyphens w:val="0"/>
        <w:ind w:left="-426" w:right="-142"/>
        <w:jc w:val="both"/>
        <w:rPr>
          <w:rFonts w:cs="Arial"/>
          <w:spacing w:val="0"/>
        </w:rPr>
      </w:pPr>
      <w:r w:rsidRPr="004C3826">
        <w:rPr>
          <w:rFonts w:cs="Arial"/>
          <w:spacing w:val="0"/>
        </w:rPr>
        <w:t xml:space="preserve">4. No encontrarse </w:t>
      </w:r>
      <w:r w:rsidR="0088050A">
        <w:rPr>
          <w:rFonts w:cs="Arial"/>
          <w:spacing w:val="0"/>
        </w:rPr>
        <w:t>incurso</w:t>
      </w:r>
      <w:r w:rsidRPr="004C3826">
        <w:rPr>
          <w:rFonts w:cs="Arial"/>
          <w:spacing w:val="0"/>
        </w:rPr>
        <w:t xml:space="preserve"> en alguna causal de inhabilidad, incompatibilidad o conflicto de intereses prevista en la ley o en los reglamentos de la respectiva institución.</w:t>
      </w:r>
    </w:p>
    <w:p w14:paraId="645AF26A" w14:textId="77777777" w:rsidR="00965B84" w:rsidRPr="00965B84" w:rsidRDefault="00965B84" w:rsidP="004C3826">
      <w:pPr>
        <w:pStyle w:val="Textoindependiente21"/>
        <w:suppressAutoHyphens w:val="0"/>
        <w:ind w:left="-426" w:right="-142"/>
        <w:jc w:val="both"/>
        <w:rPr>
          <w:rFonts w:cs="Arial"/>
          <w:b/>
          <w:spacing w:val="0"/>
        </w:rPr>
      </w:pPr>
    </w:p>
    <w:p w14:paraId="6872A65E" w14:textId="17600B1B" w:rsidR="008D10A9" w:rsidRPr="004C3826" w:rsidRDefault="00965B84" w:rsidP="004C3826">
      <w:pPr>
        <w:pStyle w:val="Textoindependiente21"/>
        <w:suppressAutoHyphens w:val="0"/>
        <w:ind w:left="-426" w:right="-142"/>
        <w:jc w:val="both"/>
        <w:rPr>
          <w:rFonts w:cs="Arial"/>
          <w:spacing w:val="0"/>
        </w:rPr>
      </w:pPr>
      <w:r w:rsidRPr="00965B84">
        <w:rPr>
          <w:rFonts w:cs="Arial"/>
          <w:b/>
          <w:spacing w:val="0"/>
        </w:rPr>
        <w:t>Parágrafo.</w:t>
      </w:r>
      <w:r w:rsidR="008D10A9" w:rsidRPr="004C3826">
        <w:rPr>
          <w:rFonts w:cs="Arial"/>
          <w:spacing w:val="0"/>
        </w:rPr>
        <w:t xml:space="preserve"> Las personas jurídicas únicamente podrán ser designadas para reemplazar a administradores o revisores fiscales, en cuyo caso, deberán acreditar diez (10) años de experiencia en las funciones generales de la respectiva área y una capacidad suficiente para adelantar las actividades a desarrollar.</w:t>
      </w:r>
    </w:p>
    <w:p w14:paraId="11654F13" w14:textId="77777777" w:rsidR="008D10A9" w:rsidRPr="004C3826" w:rsidRDefault="008D10A9" w:rsidP="004C3826">
      <w:pPr>
        <w:pStyle w:val="Textoindependiente21"/>
        <w:suppressAutoHyphens w:val="0"/>
        <w:ind w:left="-426" w:right="-142"/>
        <w:jc w:val="both"/>
        <w:rPr>
          <w:rFonts w:cs="Arial"/>
          <w:spacing w:val="0"/>
        </w:rPr>
      </w:pPr>
    </w:p>
    <w:p w14:paraId="291387D9" w14:textId="3527AA11" w:rsidR="003A37A8" w:rsidRDefault="00264E92" w:rsidP="003A37A8">
      <w:pPr>
        <w:pStyle w:val="Textoindependiente21"/>
        <w:suppressAutoHyphens w:val="0"/>
        <w:ind w:left="-426" w:right="-142"/>
        <w:jc w:val="both"/>
        <w:rPr>
          <w:rFonts w:cs="Arial"/>
          <w:spacing w:val="0"/>
        </w:rPr>
      </w:pPr>
      <w:r w:rsidRPr="00264E92">
        <w:rPr>
          <w:rFonts w:cs="Arial"/>
          <w:b/>
          <w:spacing w:val="0"/>
        </w:rPr>
        <w:t xml:space="preserve">Artículo </w:t>
      </w:r>
      <w:r w:rsidR="0005157F">
        <w:rPr>
          <w:rFonts w:cs="Arial"/>
          <w:b/>
          <w:spacing w:val="0"/>
        </w:rPr>
        <w:t>4</w:t>
      </w:r>
      <w:r w:rsidRPr="00264E92">
        <w:rPr>
          <w:rFonts w:cs="Arial"/>
          <w:b/>
          <w:spacing w:val="0"/>
        </w:rPr>
        <w:t>.</w:t>
      </w:r>
      <w:r w:rsidR="0005157F">
        <w:rPr>
          <w:rFonts w:cs="Arial"/>
          <w:b/>
          <w:spacing w:val="0"/>
        </w:rPr>
        <w:t xml:space="preserve"> </w:t>
      </w:r>
      <w:r w:rsidR="0005157F">
        <w:rPr>
          <w:rFonts w:cs="Arial"/>
          <w:b/>
          <w:i/>
          <w:spacing w:val="0"/>
        </w:rPr>
        <w:t>Vigencia y derogatoria</w:t>
      </w:r>
      <w:r w:rsidR="0005157F">
        <w:rPr>
          <w:rFonts w:cs="Arial"/>
          <w:b/>
          <w:spacing w:val="0"/>
        </w:rPr>
        <w:t>.</w:t>
      </w:r>
      <w:r w:rsidRPr="004C3826">
        <w:rPr>
          <w:rFonts w:cs="Arial"/>
          <w:spacing w:val="0"/>
        </w:rPr>
        <w:t xml:space="preserve"> </w:t>
      </w:r>
      <w:bookmarkEnd w:id="2"/>
      <w:bookmarkEnd w:id="3"/>
      <w:r w:rsidR="003A7AC8">
        <w:rPr>
          <w:rFonts w:cs="Arial"/>
          <w:spacing w:val="0"/>
        </w:rPr>
        <w:t>La presente r</w:t>
      </w:r>
      <w:r w:rsidR="00965B84" w:rsidRPr="00965B84">
        <w:rPr>
          <w:rFonts w:cs="Arial"/>
          <w:spacing w:val="0"/>
        </w:rPr>
        <w:t xml:space="preserve">esolución rige a partir de </w:t>
      </w:r>
      <w:r w:rsidR="003A7AC8">
        <w:rPr>
          <w:rFonts w:cs="Arial"/>
          <w:spacing w:val="0"/>
        </w:rPr>
        <w:t xml:space="preserve">la fecha de </w:t>
      </w:r>
      <w:r w:rsidR="00965B84" w:rsidRPr="00965B84">
        <w:rPr>
          <w:rFonts w:cs="Arial"/>
          <w:spacing w:val="0"/>
        </w:rPr>
        <w:t xml:space="preserve">su </w:t>
      </w:r>
      <w:r w:rsidR="003A7AC8">
        <w:rPr>
          <w:rFonts w:cs="Arial"/>
          <w:spacing w:val="0"/>
        </w:rPr>
        <w:t>publicación</w:t>
      </w:r>
      <w:r w:rsidR="00965B84" w:rsidRPr="00965B84">
        <w:rPr>
          <w:rFonts w:cs="Arial"/>
          <w:spacing w:val="0"/>
        </w:rPr>
        <w:t xml:space="preserve"> y deroga la </w:t>
      </w:r>
      <w:r w:rsidR="003A7AC8">
        <w:rPr>
          <w:rFonts w:cs="Arial"/>
          <w:spacing w:val="0"/>
        </w:rPr>
        <w:t xml:space="preserve">Resolución </w:t>
      </w:r>
      <w:r w:rsidR="00965B84">
        <w:rPr>
          <w:rFonts w:cs="Arial"/>
          <w:spacing w:val="0"/>
        </w:rPr>
        <w:t>9306 de 2016.</w:t>
      </w:r>
    </w:p>
    <w:p w14:paraId="2886B0B3" w14:textId="77777777" w:rsidR="00965B84" w:rsidRDefault="00965B84" w:rsidP="003A37A8">
      <w:pPr>
        <w:pStyle w:val="Textoindependiente21"/>
        <w:suppressAutoHyphens w:val="0"/>
        <w:ind w:left="-426" w:right="-142"/>
        <w:jc w:val="both"/>
        <w:rPr>
          <w:rFonts w:cs="Arial"/>
          <w:spacing w:val="0"/>
        </w:rPr>
      </w:pPr>
    </w:p>
    <w:p w14:paraId="27F32E33" w14:textId="77777777" w:rsidR="00965B84" w:rsidRDefault="00965B84" w:rsidP="003A37A8">
      <w:pPr>
        <w:pStyle w:val="Textoindependiente21"/>
        <w:suppressAutoHyphens w:val="0"/>
        <w:ind w:left="-426" w:right="-142"/>
        <w:jc w:val="both"/>
        <w:rPr>
          <w:rFonts w:cs="Arial"/>
          <w:b/>
          <w:spacing w:val="0"/>
        </w:rPr>
      </w:pPr>
    </w:p>
    <w:p w14:paraId="6D4F653F" w14:textId="0F2D67A8" w:rsidR="008D10A9" w:rsidRPr="003A37A8" w:rsidRDefault="0017262B" w:rsidP="003A37A8">
      <w:pPr>
        <w:pStyle w:val="Textoindependiente21"/>
        <w:suppressAutoHyphens w:val="0"/>
        <w:ind w:left="-426" w:right="-142"/>
        <w:rPr>
          <w:rFonts w:cs="Arial"/>
          <w:spacing w:val="0"/>
        </w:rPr>
      </w:pPr>
      <w:r>
        <w:rPr>
          <w:rFonts w:cs="Arial"/>
          <w:b/>
          <w:spacing w:val="0"/>
        </w:rPr>
        <w:t xml:space="preserve">PUBLÍQUESE </w:t>
      </w:r>
      <w:r w:rsidR="00961E9B" w:rsidRPr="00264E92">
        <w:rPr>
          <w:rFonts w:cs="Arial"/>
          <w:b/>
          <w:spacing w:val="0"/>
        </w:rPr>
        <w:t>Y</w:t>
      </w:r>
      <w:r w:rsidR="008D10A9" w:rsidRPr="00264E92">
        <w:rPr>
          <w:rFonts w:cs="Arial"/>
          <w:b/>
          <w:spacing w:val="0"/>
        </w:rPr>
        <w:t xml:space="preserve"> CÚMPLASE</w:t>
      </w:r>
    </w:p>
    <w:p w14:paraId="19EC24CA" w14:textId="77777777" w:rsidR="008D10A9" w:rsidRPr="004C3826" w:rsidRDefault="008D10A9" w:rsidP="004C3826">
      <w:pPr>
        <w:pStyle w:val="Textoindependiente21"/>
        <w:suppressAutoHyphens w:val="0"/>
        <w:ind w:left="-426" w:right="-142"/>
        <w:jc w:val="both"/>
        <w:rPr>
          <w:rFonts w:cs="Arial"/>
          <w:spacing w:val="0"/>
        </w:rPr>
      </w:pPr>
    </w:p>
    <w:p w14:paraId="134C1973" w14:textId="77777777" w:rsidR="008D10A9" w:rsidRPr="004C3826" w:rsidRDefault="008D10A9" w:rsidP="004C3826">
      <w:pPr>
        <w:pStyle w:val="Textoindependiente21"/>
        <w:suppressAutoHyphens w:val="0"/>
        <w:ind w:left="-426" w:right="-142"/>
        <w:jc w:val="both"/>
        <w:rPr>
          <w:rFonts w:cs="Arial"/>
          <w:spacing w:val="0"/>
        </w:rPr>
      </w:pPr>
    </w:p>
    <w:p w14:paraId="69790FDD" w14:textId="5BEE54F2" w:rsidR="008D10A9" w:rsidRDefault="008D10A9" w:rsidP="004C3826">
      <w:pPr>
        <w:pStyle w:val="Textoindependiente21"/>
        <w:suppressAutoHyphens w:val="0"/>
        <w:ind w:left="-426" w:right="-142"/>
        <w:jc w:val="both"/>
        <w:rPr>
          <w:rFonts w:cs="Arial"/>
          <w:spacing w:val="0"/>
        </w:rPr>
      </w:pPr>
      <w:r w:rsidRPr="004C3826">
        <w:rPr>
          <w:rFonts w:cs="Arial"/>
          <w:spacing w:val="0"/>
        </w:rPr>
        <w:t xml:space="preserve">Dada en Bogotá D. C., </w:t>
      </w:r>
      <w:r w:rsidR="0017262B">
        <w:rPr>
          <w:rFonts w:cs="Arial"/>
          <w:spacing w:val="0"/>
        </w:rPr>
        <w:t>a los</w:t>
      </w:r>
    </w:p>
    <w:p w14:paraId="4D7E8458" w14:textId="77777777" w:rsidR="0017262B" w:rsidRPr="004C3826" w:rsidRDefault="0017262B" w:rsidP="004C3826">
      <w:pPr>
        <w:pStyle w:val="Textoindependiente21"/>
        <w:suppressAutoHyphens w:val="0"/>
        <w:ind w:left="-426" w:right="-142"/>
        <w:jc w:val="both"/>
        <w:rPr>
          <w:rFonts w:cs="Arial"/>
          <w:spacing w:val="0"/>
        </w:rPr>
      </w:pPr>
    </w:p>
    <w:p w14:paraId="64628F3D" w14:textId="77777777" w:rsidR="008D10A9" w:rsidRPr="004C3826" w:rsidRDefault="008D10A9" w:rsidP="004C3826">
      <w:pPr>
        <w:pStyle w:val="Textoindependiente21"/>
        <w:suppressAutoHyphens w:val="0"/>
        <w:ind w:left="-426" w:right="-142"/>
        <w:jc w:val="both"/>
        <w:rPr>
          <w:rFonts w:cs="Arial"/>
          <w:spacing w:val="0"/>
        </w:rPr>
      </w:pPr>
    </w:p>
    <w:p w14:paraId="341DFDF6" w14:textId="77777777" w:rsidR="008D10A9" w:rsidRPr="004C3826" w:rsidRDefault="008D10A9" w:rsidP="004C3826">
      <w:pPr>
        <w:pStyle w:val="Textoindependiente21"/>
        <w:suppressAutoHyphens w:val="0"/>
        <w:ind w:left="-426" w:right="-142"/>
        <w:jc w:val="both"/>
        <w:rPr>
          <w:rFonts w:cs="Arial"/>
          <w:spacing w:val="0"/>
        </w:rPr>
      </w:pPr>
    </w:p>
    <w:p w14:paraId="7DA4A84C" w14:textId="77777777" w:rsidR="008D10A9" w:rsidRPr="00477CE7" w:rsidRDefault="008D10A9" w:rsidP="004C3826">
      <w:pPr>
        <w:pStyle w:val="Textoindependiente21"/>
        <w:suppressAutoHyphens w:val="0"/>
        <w:ind w:left="-426" w:right="-142"/>
        <w:jc w:val="both"/>
        <w:rPr>
          <w:rFonts w:cs="Arial"/>
          <w:b/>
          <w:spacing w:val="0"/>
        </w:rPr>
      </w:pPr>
      <w:r w:rsidRPr="00477CE7">
        <w:rPr>
          <w:rFonts w:cs="Arial"/>
          <w:b/>
          <w:spacing w:val="0"/>
        </w:rPr>
        <w:t>LA MINISTRA DE EDUCACIÓN NACIONAL,</w:t>
      </w:r>
    </w:p>
    <w:p w14:paraId="30D954F6" w14:textId="1302BE15" w:rsidR="008D10A9" w:rsidRDefault="008D10A9" w:rsidP="004C3826">
      <w:pPr>
        <w:pStyle w:val="Textoindependiente21"/>
        <w:suppressAutoHyphens w:val="0"/>
        <w:ind w:left="-426" w:right="-142"/>
        <w:jc w:val="both"/>
        <w:rPr>
          <w:rFonts w:cs="Arial"/>
          <w:spacing w:val="0"/>
        </w:rPr>
      </w:pPr>
    </w:p>
    <w:p w14:paraId="6B42EDA3" w14:textId="32DE88F6" w:rsidR="0017262B" w:rsidRDefault="0017262B" w:rsidP="004C3826">
      <w:pPr>
        <w:pStyle w:val="Textoindependiente21"/>
        <w:suppressAutoHyphens w:val="0"/>
        <w:ind w:left="-426" w:right="-142"/>
        <w:jc w:val="both"/>
        <w:rPr>
          <w:rFonts w:cs="Arial"/>
          <w:spacing w:val="0"/>
        </w:rPr>
      </w:pPr>
    </w:p>
    <w:p w14:paraId="1E391FCF" w14:textId="77777777" w:rsidR="0017262B" w:rsidRPr="004C3826" w:rsidRDefault="0017262B" w:rsidP="004C3826">
      <w:pPr>
        <w:pStyle w:val="Textoindependiente21"/>
        <w:suppressAutoHyphens w:val="0"/>
        <w:ind w:left="-426" w:right="-142"/>
        <w:jc w:val="both"/>
        <w:rPr>
          <w:rFonts w:cs="Arial"/>
          <w:spacing w:val="0"/>
        </w:rPr>
      </w:pPr>
    </w:p>
    <w:p w14:paraId="1C9D23D5" w14:textId="77777777" w:rsidR="008D10A9" w:rsidRPr="004C3826" w:rsidRDefault="008D10A9" w:rsidP="004C3826">
      <w:pPr>
        <w:pStyle w:val="Textoindependiente21"/>
        <w:suppressAutoHyphens w:val="0"/>
        <w:ind w:left="-426" w:right="-142"/>
        <w:jc w:val="both"/>
        <w:rPr>
          <w:rFonts w:cs="Arial"/>
          <w:spacing w:val="0"/>
        </w:rPr>
      </w:pPr>
    </w:p>
    <w:p w14:paraId="53745A46" w14:textId="77777777" w:rsidR="008D10A9" w:rsidRPr="004C3826" w:rsidRDefault="008D10A9" w:rsidP="004C3826">
      <w:pPr>
        <w:pStyle w:val="Textoindependiente21"/>
        <w:suppressAutoHyphens w:val="0"/>
        <w:ind w:left="-426" w:right="-142"/>
        <w:jc w:val="both"/>
        <w:rPr>
          <w:rFonts w:cs="Arial"/>
          <w:spacing w:val="0"/>
        </w:rPr>
      </w:pPr>
    </w:p>
    <w:p w14:paraId="31B81C9A" w14:textId="77777777" w:rsidR="008D10A9" w:rsidRPr="004C3826" w:rsidRDefault="008D10A9" w:rsidP="004C3826">
      <w:pPr>
        <w:pStyle w:val="Textoindependiente21"/>
        <w:suppressAutoHyphens w:val="0"/>
        <w:ind w:left="-426" w:right="-142"/>
        <w:jc w:val="both"/>
        <w:rPr>
          <w:rFonts w:cs="Arial"/>
          <w:spacing w:val="0"/>
        </w:rPr>
      </w:pPr>
    </w:p>
    <w:p w14:paraId="7F2E0C5E" w14:textId="77777777" w:rsidR="008D10A9" w:rsidRPr="004C3826" w:rsidRDefault="008D10A9" w:rsidP="004C3826">
      <w:pPr>
        <w:pStyle w:val="Textoindependiente21"/>
        <w:suppressAutoHyphens w:val="0"/>
        <w:ind w:left="-426" w:right="-142"/>
        <w:jc w:val="both"/>
        <w:rPr>
          <w:rFonts w:cs="Arial"/>
          <w:spacing w:val="0"/>
        </w:rPr>
      </w:pPr>
    </w:p>
    <w:p w14:paraId="249D7CD8" w14:textId="77777777" w:rsidR="008D10A9" w:rsidRPr="00477CE7" w:rsidRDefault="008D10A9" w:rsidP="00477CE7">
      <w:pPr>
        <w:pStyle w:val="Textoindependiente21"/>
        <w:suppressAutoHyphens w:val="0"/>
        <w:ind w:left="-426" w:right="-142"/>
        <w:jc w:val="right"/>
        <w:rPr>
          <w:rFonts w:cs="Arial"/>
          <w:b/>
          <w:spacing w:val="0"/>
        </w:rPr>
      </w:pPr>
      <w:r w:rsidRPr="00477CE7">
        <w:rPr>
          <w:rFonts w:cs="Arial"/>
          <w:b/>
          <w:spacing w:val="0"/>
        </w:rPr>
        <w:t>YANETH GIHA TOVAR</w:t>
      </w:r>
    </w:p>
    <w:p w14:paraId="348A901A" w14:textId="5B9E5665" w:rsidR="008D10A9" w:rsidRDefault="008D10A9" w:rsidP="004C3826">
      <w:pPr>
        <w:pStyle w:val="Textoindependiente21"/>
        <w:suppressAutoHyphens w:val="0"/>
        <w:ind w:left="-426" w:right="-142"/>
        <w:jc w:val="both"/>
        <w:rPr>
          <w:rFonts w:cs="Arial"/>
          <w:spacing w:val="0"/>
        </w:rPr>
      </w:pPr>
    </w:p>
    <w:p w14:paraId="64654817" w14:textId="77777777" w:rsidR="008E53EC" w:rsidRPr="003A37A8" w:rsidRDefault="008E53EC" w:rsidP="004C3826">
      <w:pPr>
        <w:pStyle w:val="Textoindependiente21"/>
        <w:suppressAutoHyphens w:val="0"/>
        <w:ind w:left="-426" w:right="-142"/>
        <w:jc w:val="both"/>
        <w:rPr>
          <w:rFonts w:cs="Arial"/>
          <w:spacing w:val="0"/>
        </w:rPr>
      </w:pPr>
    </w:p>
    <w:p w14:paraId="6962F809" w14:textId="77777777" w:rsidR="00E3002F" w:rsidRPr="003A37A8" w:rsidRDefault="00E3002F" w:rsidP="00B21B7B">
      <w:pPr>
        <w:autoSpaceDE w:val="0"/>
        <w:autoSpaceDN w:val="0"/>
        <w:ind w:left="-426"/>
        <w:rPr>
          <w:rFonts w:ascii="Calibri" w:hAnsi="Calibri"/>
          <w:iCs/>
          <w:sz w:val="14"/>
          <w:szCs w:val="14"/>
          <w:lang w:val="es-CO"/>
        </w:rPr>
      </w:pPr>
    </w:p>
    <w:p w14:paraId="1C5E82B1" w14:textId="77777777" w:rsidR="003A7AC8" w:rsidRDefault="0005157F" w:rsidP="003A7AC8">
      <w:pPr>
        <w:autoSpaceDE w:val="0"/>
        <w:autoSpaceDN w:val="0"/>
        <w:ind w:left="-426"/>
        <w:rPr>
          <w:iCs/>
          <w:sz w:val="14"/>
          <w:szCs w:val="14"/>
        </w:rPr>
      </w:pPr>
      <w:r>
        <w:rPr>
          <w:iCs/>
          <w:sz w:val="14"/>
          <w:szCs w:val="14"/>
        </w:rPr>
        <w:t>Aprobó</w:t>
      </w:r>
      <w:r w:rsidRPr="003A37A8">
        <w:rPr>
          <w:iCs/>
          <w:sz w:val="14"/>
          <w:szCs w:val="14"/>
        </w:rPr>
        <w:t>:</w:t>
      </w:r>
      <w:r>
        <w:rPr>
          <w:iCs/>
          <w:sz w:val="14"/>
          <w:szCs w:val="14"/>
        </w:rPr>
        <w:tab/>
      </w:r>
      <w:r w:rsidR="003A7AC8" w:rsidRPr="003A37A8">
        <w:rPr>
          <w:iCs/>
          <w:sz w:val="14"/>
          <w:szCs w:val="14"/>
        </w:rPr>
        <w:t>Natalia Ruiz Rodgers - Viceministra de Educación Superior</w:t>
      </w:r>
    </w:p>
    <w:p w14:paraId="14D25899" w14:textId="3470EFBD" w:rsidR="00EC58EF" w:rsidRDefault="003A7AC8" w:rsidP="00B21B7B">
      <w:pPr>
        <w:autoSpaceDE w:val="0"/>
        <w:autoSpaceDN w:val="0"/>
        <w:ind w:left="-426"/>
        <w:rPr>
          <w:iCs/>
          <w:sz w:val="14"/>
          <w:szCs w:val="14"/>
        </w:rPr>
      </w:pPr>
      <w:r>
        <w:rPr>
          <w:iCs/>
          <w:sz w:val="14"/>
          <w:szCs w:val="14"/>
        </w:rPr>
        <w:t xml:space="preserve">                             </w:t>
      </w:r>
      <w:r w:rsidR="00076812">
        <w:rPr>
          <w:iCs/>
          <w:sz w:val="14"/>
          <w:szCs w:val="14"/>
        </w:rPr>
        <w:t>Martha L</w:t>
      </w:r>
      <w:r w:rsidR="00EC58EF">
        <w:rPr>
          <w:iCs/>
          <w:sz w:val="14"/>
          <w:szCs w:val="14"/>
        </w:rPr>
        <w:t xml:space="preserve">ucia Trujillo </w:t>
      </w:r>
      <w:r w:rsidR="00456534">
        <w:rPr>
          <w:iCs/>
          <w:sz w:val="14"/>
          <w:szCs w:val="14"/>
        </w:rPr>
        <w:t>–</w:t>
      </w:r>
      <w:r w:rsidR="00EC58EF">
        <w:rPr>
          <w:iCs/>
          <w:sz w:val="14"/>
          <w:szCs w:val="14"/>
        </w:rPr>
        <w:t xml:space="preserve"> </w:t>
      </w:r>
      <w:r w:rsidR="00456534">
        <w:rPr>
          <w:iCs/>
          <w:sz w:val="14"/>
          <w:szCs w:val="14"/>
        </w:rPr>
        <w:t xml:space="preserve">Jefe de la Oficina Asesora </w:t>
      </w:r>
      <w:r w:rsidR="0005157F">
        <w:rPr>
          <w:iCs/>
          <w:sz w:val="14"/>
          <w:szCs w:val="14"/>
        </w:rPr>
        <w:t>Jurídica</w:t>
      </w:r>
    </w:p>
    <w:p w14:paraId="649DAB90" w14:textId="32AB4253" w:rsidR="00B21B7B" w:rsidRPr="003A37A8" w:rsidRDefault="0005157F" w:rsidP="0005157F">
      <w:pPr>
        <w:autoSpaceDE w:val="0"/>
        <w:autoSpaceDN w:val="0"/>
        <w:ind w:left="-426"/>
        <w:rPr>
          <w:iCs/>
          <w:sz w:val="14"/>
          <w:szCs w:val="14"/>
        </w:rPr>
      </w:pPr>
      <w:r>
        <w:rPr>
          <w:iCs/>
          <w:sz w:val="14"/>
          <w:szCs w:val="14"/>
        </w:rPr>
        <w:tab/>
      </w:r>
      <w:r>
        <w:rPr>
          <w:iCs/>
          <w:sz w:val="14"/>
          <w:szCs w:val="14"/>
        </w:rPr>
        <w:tab/>
      </w:r>
      <w:r w:rsidR="00B21B7B" w:rsidRPr="003A37A8">
        <w:rPr>
          <w:iCs/>
          <w:sz w:val="14"/>
          <w:szCs w:val="14"/>
        </w:rPr>
        <w:t>Magda Méndez Cortés - Directora de Calidad para la Educación Superior</w:t>
      </w:r>
    </w:p>
    <w:p w14:paraId="0B056DB8" w14:textId="77777777" w:rsidR="003A7AC8" w:rsidRDefault="00B21B7B" w:rsidP="00E11245">
      <w:pPr>
        <w:autoSpaceDE w:val="0"/>
        <w:autoSpaceDN w:val="0"/>
        <w:ind w:left="-426" w:firstLine="1134"/>
        <w:rPr>
          <w:iCs/>
          <w:sz w:val="14"/>
          <w:szCs w:val="14"/>
        </w:rPr>
      </w:pPr>
      <w:r w:rsidRPr="003A37A8">
        <w:rPr>
          <w:iCs/>
          <w:sz w:val="14"/>
          <w:szCs w:val="14"/>
        </w:rPr>
        <w:t xml:space="preserve">Carlos Jordan Molina Molina - Subdirector de Inspección y Vigilancia </w:t>
      </w:r>
    </w:p>
    <w:p w14:paraId="030E4496" w14:textId="6BDCA727" w:rsidR="0005157F" w:rsidRDefault="0005157F" w:rsidP="00E11245">
      <w:pPr>
        <w:autoSpaceDE w:val="0"/>
        <w:autoSpaceDN w:val="0"/>
        <w:ind w:left="-426" w:firstLine="1134"/>
        <w:rPr>
          <w:rFonts w:cs="Arial"/>
          <w:sz w:val="14"/>
          <w:szCs w:val="14"/>
        </w:rPr>
      </w:pPr>
      <w:r>
        <w:rPr>
          <w:bCs/>
          <w:iCs/>
          <w:vanish/>
          <w:sz w:val="14"/>
          <w:szCs w:val="14"/>
        </w:rPr>
        <w:cr/>
      </w:r>
      <w:r w:rsidR="00E9696C">
        <w:rPr>
          <w:bCs/>
          <w:iCs/>
          <w:vanish/>
          <w:sz w:val="14"/>
          <w:szCs w:val="14"/>
        </w:rPr>
        <w:t>Revisó:</w:t>
      </w:r>
      <w:r w:rsidR="00E9696C">
        <w:rPr>
          <w:bCs/>
          <w:iCs/>
          <w:vanish/>
          <w:sz w:val="14"/>
          <w:szCs w:val="14"/>
        </w:rPr>
        <w:tab/>
      </w:r>
      <w:r w:rsidR="00E9696C">
        <w:rPr>
          <w:rFonts w:cs="Arial"/>
          <w:sz w:val="14"/>
          <w:szCs w:val="14"/>
        </w:rPr>
        <w:t>Eliana González Barrera – Coordinadora Grupo de Normatividad Oficina Asesora Jurídica</w:t>
      </w:r>
    </w:p>
    <w:p w14:paraId="0B1C3CDD" w14:textId="124CABD6" w:rsidR="0017262B" w:rsidRPr="003A37A8" w:rsidRDefault="0017262B" w:rsidP="00E11245">
      <w:pPr>
        <w:autoSpaceDE w:val="0"/>
        <w:autoSpaceDN w:val="0"/>
        <w:ind w:left="-426" w:firstLine="1134"/>
        <w:rPr>
          <w:iCs/>
          <w:sz w:val="14"/>
          <w:szCs w:val="14"/>
        </w:rPr>
      </w:pPr>
      <w:r>
        <w:rPr>
          <w:rFonts w:cs="Arial"/>
          <w:sz w:val="14"/>
          <w:szCs w:val="14"/>
        </w:rPr>
        <w:t>César Efrén Baquero Rozo</w:t>
      </w:r>
      <w:r w:rsidR="003A7AC8">
        <w:rPr>
          <w:rFonts w:cs="Arial"/>
          <w:sz w:val="14"/>
          <w:szCs w:val="14"/>
        </w:rPr>
        <w:t xml:space="preserve"> – Abogado Oficina Asesora Juridica</w:t>
      </w:r>
    </w:p>
    <w:p w14:paraId="12B2F7A6" w14:textId="77777777" w:rsidR="00B21B7B" w:rsidRPr="003A37A8" w:rsidRDefault="00B21B7B" w:rsidP="00E11245">
      <w:pPr>
        <w:autoSpaceDE w:val="0"/>
        <w:autoSpaceDN w:val="0"/>
        <w:ind w:left="-426" w:firstLine="1134"/>
        <w:rPr>
          <w:bCs/>
          <w:iCs/>
          <w:sz w:val="14"/>
          <w:szCs w:val="14"/>
        </w:rPr>
      </w:pPr>
    </w:p>
    <w:p w14:paraId="718639EE" w14:textId="0FDBC8CC" w:rsidR="00074BD8" w:rsidRPr="004C3826" w:rsidRDefault="003A7AC8" w:rsidP="00E11245">
      <w:pPr>
        <w:autoSpaceDE w:val="0"/>
        <w:autoSpaceDN w:val="0"/>
        <w:ind w:left="-426"/>
        <w:rPr>
          <w:rFonts w:cs="Arial"/>
        </w:rPr>
      </w:pPr>
      <w:r>
        <w:rPr>
          <w:bCs/>
          <w:iCs/>
          <w:sz w:val="14"/>
          <w:szCs w:val="14"/>
        </w:rPr>
        <w:t>Elaboro</w:t>
      </w:r>
      <w:r w:rsidR="00B21B7B" w:rsidRPr="003A37A8">
        <w:rPr>
          <w:iCs/>
          <w:sz w:val="14"/>
          <w:szCs w:val="14"/>
        </w:rPr>
        <w:t>:</w:t>
      </w:r>
      <w:r w:rsidR="00AD1428">
        <w:rPr>
          <w:iCs/>
          <w:sz w:val="14"/>
          <w:szCs w:val="14"/>
        </w:rPr>
        <w:tab/>
      </w:r>
      <w:r w:rsidR="003A37A8" w:rsidRPr="003A37A8">
        <w:rPr>
          <w:iCs/>
          <w:sz w:val="14"/>
          <w:szCs w:val="14"/>
        </w:rPr>
        <w:t>Rafael Dario Montes Pardo y María Ángel Suárez Sánchez</w:t>
      </w:r>
      <w:r w:rsidR="00AD1428">
        <w:rPr>
          <w:iCs/>
          <w:sz w:val="14"/>
          <w:szCs w:val="14"/>
        </w:rPr>
        <w:t xml:space="preserve"> - </w:t>
      </w:r>
      <w:r w:rsidR="00B21B7B" w:rsidRPr="003A37A8">
        <w:rPr>
          <w:iCs/>
          <w:sz w:val="14"/>
          <w:szCs w:val="14"/>
        </w:rPr>
        <w:t>Profesionales Grupo Mejoramiento Institucional</w:t>
      </w:r>
    </w:p>
    <w:sectPr w:rsidR="00074BD8" w:rsidRPr="004C3826" w:rsidSect="004C3826">
      <w:headerReference w:type="even" r:id="rId8"/>
      <w:headerReference w:type="default" r:id="rId9"/>
      <w:footerReference w:type="even" r:id="rId10"/>
      <w:headerReference w:type="first" r:id="rId11"/>
      <w:pgSz w:w="17035" w:h="18720" w:code="14"/>
      <w:pgMar w:top="1418" w:right="5978" w:bottom="1418" w:left="1560" w:header="737" w:footer="567" w:gutter="0"/>
      <w:paperSrc w:first="256" w:other="25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6C0F4" w14:textId="77777777" w:rsidR="00717BB1" w:rsidRDefault="00717BB1">
      <w:r>
        <w:separator/>
      </w:r>
    </w:p>
  </w:endnote>
  <w:endnote w:type="continuationSeparator" w:id="0">
    <w:p w14:paraId="14BE1783" w14:textId="77777777" w:rsidR="00717BB1" w:rsidRDefault="0071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altName w:val="Yu Gothic"/>
    <w:panose1 w:val="020B0604020202020204"/>
    <w:charset w:val="00"/>
    <w:family w:val="auto"/>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8237" w14:textId="77777777" w:rsidR="00797551" w:rsidRDefault="00797551">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507AA" w14:textId="77777777" w:rsidR="00717BB1" w:rsidRDefault="00717BB1">
      <w:r>
        <w:separator/>
      </w:r>
    </w:p>
  </w:footnote>
  <w:footnote w:type="continuationSeparator" w:id="0">
    <w:p w14:paraId="6AB79737" w14:textId="77777777" w:rsidR="00717BB1" w:rsidRDefault="0071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8D7B" w14:textId="77777777" w:rsidR="00797551" w:rsidRDefault="00797551">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2E0DA1AB" w14:textId="77777777" w:rsidR="00797551" w:rsidRDefault="00797551">
    <w:pPr>
      <w:pStyle w:val="Encabezado"/>
    </w:pPr>
    <w:r>
      <w:rPr>
        <w:noProof/>
        <w:lang w:val="es-CO" w:eastAsia="es-CO"/>
      </w:rPr>
      <mc:AlternateContent>
        <mc:Choice Requires="wps">
          <w:drawing>
            <wp:anchor distT="0" distB="0" distL="114300" distR="114300" simplePos="0" relativeHeight="251661312" behindDoc="0" locked="0" layoutInCell="0" allowOverlap="1" wp14:anchorId="0EE0B4C7" wp14:editId="5D840019">
              <wp:simplePos x="0" y="0"/>
              <wp:positionH relativeFrom="page">
                <wp:posOffset>440055</wp:posOffset>
              </wp:positionH>
              <wp:positionV relativeFrom="page">
                <wp:posOffset>891540</wp:posOffset>
              </wp:positionV>
              <wp:extent cx="6872605" cy="10634345"/>
              <wp:effectExtent l="0" t="0" r="4445" b="0"/>
              <wp:wrapNone/>
              <wp:docPr id="1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86798"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mLgwIAAKY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" o:allowincell="f" filled="f" strokeweight="2pt">
              <w10:wrap anchorx="page" anchory="page"/>
            </v:rect>
          </w:pict>
        </mc:Fallback>
      </mc:AlternateContent>
    </w:r>
  </w:p>
  <w:p w14:paraId="5BFFEBDF" w14:textId="77777777" w:rsidR="00797551" w:rsidRDefault="00797551">
    <w:pPr>
      <w:jc w:val="center"/>
      <w:rPr>
        <w:b/>
      </w:rPr>
    </w:pPr>
  </w:p>
  <w:p w14:paraId="0408A02F" w14:textId="77777777" w:rsidR="00797551" w:rsidRDefault="00797551">
    <w:pPr>
      <w:jc w:val="center"/>
      <w:rPr>
        <w:sz w:val="22"/>
      </w:rPr>
    </w:pPr>
    <w:r>
      <w:rPr>
        <w:noProof/>
        <w:color w:val="000000"/>
        <w:lang w:val="es-CO" w:eastAsia="es-CO"/>
      </w:rPr>
      <mc:AlternateContent>
        <mc:Choice Requires="wps">
          <w:drawing>
            <wp:anchor distT="4294967295" distB="4294967295" distL="114300" distR="114300" simplePos="0" relativeHeight="251663360" behindDoc="0" locked="0" layoutInCell="0" allowOverlap="1" wp14:anchorId="2C0495B3" wp14:editId="46EFCCF8">
              <wp:simplePos x="0" y="0"/>
              <wp:positionH relativeFrom="column">
                <wp:posOffset>188595</wp:posOffset>
              </wp:positionH>
              <wp:positionV relativeFrom="paragraph">
                <wp:posOffset>406399</wp:posOffset>
              </wp:positionV>
              <wp:extent cx="6286500" cy="0"/>
              <wp:effectExtent l="0" t="0" r="0" b="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65DCEA5" id="Conector recto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2+AEAAL4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2mL4NvgBAAC+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59F5DA34" w14:textId="77777777" w:rsidR="00797551" w:rsidRDefault="00797551">
    <w:pPr>
      <w:jc w:val="center"/>
      <w:rPr>
        <w:sz w:val="22"/>
      </w:rPr>
    </w:pPr>
  </w:p>
  <w:p w14:paraId="47C0E065" w14:textId="77777777" w:rsidR="00797551" w:rsidRDefault="00797551">
    <w:pPr>
      <w:jc w:val="center"/>
      <w:rPr>
        <w:snapToGrid w:val="0"/>
        <w:color w:val="000000"/>
        <w:sz w:val="18"/>
      </w:rPr>
    </w:pPr>
  </w:p>
  <w:p w14:paraId="4D6D64EC" w14:textId="77777777" w:rsidR="00797551" w:rsidRDefault="00797551">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EF69" w14:textId="057EB591" w:rsidR="00797551" w:rsidRPr="007912D4" w:rsidRDefault="00797551" w:rsidP="007F5114">
    <w:pPr>
      <w:pStyle w:val="Encabezado"/>
      <w:jc w:val="center"/>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6F7C6F">
      <w:rPr>
        <w:rStyle w:val="Nmerodepgina"/>
        <w:b/>
        <w:noProof/>
        <w:lang w:val="pt-BR"/>
      </w:rPr>
      <w:t>2</w:t>
    </w:r>
    <w:r>
      <w:rPr>
        <w:rStyle w:val="Nmerodepgina"/>
        <w:b/>
      </w:rPr>
      <w:fldChar w:fldCharType="end"/>
    </w:r>
    <w:r>
      <w:rPr>
        <w:rStyle w:val="Nmerodepgina"/>
        <w:b/>
      </w:rPr>
      <w:tab/>
    </w:r>
    <w:r>
      <w:rPr>
        <w:b/>
        <w:lang w:val="pt-BR"/>
      </w:rPr>
      <w:t>RESOLUCIÓN NÚMERO</w:t>
    </w:r>
  </w:p>
  <w:p w14:paraId="5F15610A" w14:textId="77777777" w:rsidR="00797551" w:rsidRDefault="00797551" w:rsidP="006D5003">
    <w:pPr>
      <w:jc w:val="both"/>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789710DE" wp14:editId="566F1F7D">
              <wp:simplePos x="0" y="0"/>
              <wp:positionH relativeFrom="page">
                <wp:posOffset>456565</wp:posOffset>
              </wp:positionH>
              <wp:positionV relativeFrom="page">
                <wp:posOffset>661670</wp:posOffset>
              </wp:positionV>
              <wp:extent cx="6830695" cy="10401300"/>
              <wp:effectExtent l="19050" t="19050" r="8255" b="0"/>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7D9F3" id="Rectángulo 2" o:spid="_x0000_s1026" style="position:absolute;margin-left:35.95pt;margin-top:52.1pt;width:537.85pt;height: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NzgwIAAKY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2&#10;JsNzgwIAAKY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14:paraId="5238AAED" w14:textId="77777777" w:rsidR="00797551" w:rsidRDefault="00797551" w:rsidP="00373E97">
    <w:pPr>
      <w:jc w:val="both"/>
      <w:rPr>
        <w:rFonts w:eastAsiaTheme="minorHAnsi" w:cs="Arial"/>
        <w:sz w:val="16"/>
        <w:szCs w:val="16"/>
        <w:lang w:val="es-CO" w:eastAsia="en-US"/>
      </w:rPr>
    </w:pPr>
  </w:p>
  <w:p w14:paraId="63A40BF4" w14:textId="7820F8DB" w:rsidR="00B11747" w:rsidRPr="004C3826" w:rsidRDefault="00797551" w:rsidP="00B11747">
    <w:pPr>
      <w:ind w:right="-1"/>
      <w:jc w:val="center"/>
    </w:pPr>
    <w:r w:rsidRPr="00CC229C">
      <w:rPr>
        <w:rFonts w:eastAsiaTheme="minorHAnsi" w:cs="Arial"/>
        <w:sz w:val="16"/>
        <w:szCs w:val="16"/>
        <w:lang w:val="es-CO" w:eastAsia="en-US"/>
      </w:rPr>
      <w:t xml:space="preserve">Continuación de la Resolución </w:t>
    </w:r>
    <w:r w:rsidR="00B11747" w:rsidRPr="00B11747">
      <w:rPr>
        <w:iCs/>
        <w:sz w:val="16"/>
        <w:szCs w:val="16"/>
      </w:rPr>
      <w:t>«</w:t>
    </w:r>
    <w:r w:rsidR="00B11747" w:rsidRPr="00B11747">
      <w:rPr>
        <w:sz w:val="16"/>
        <w:szCs w:val="16"/>
      </w:rPr>
      <w:t>Por la cual se establecen las calidades de las personas que designe el Ministerio de Educación Nacional como delegados, inspectores in situ y remplazantes, en virtud de la Ley 1740 de 2014</w:t>
    </w:r>
    <w:r w:rsidR="003A7AC8">
      <w:rPr>
        <w:sz w:val="16"/>
        <w:szCs w:val="16"/>
      </w:rPr>
      <w:t xml:space="preserve"> y se deroga la Resolución </w:t>
    </w:r>
    <w:r w:rsidR="00B11747" w:rsidRPr="00B11747">
      <w:rPr>
        <w:sz w:val="16"/>
        <w:szCs w:val="16"/>
      </w:rPr>
      <w:t>9306 de 2016</w:t>
    </w:r>
    <w:r w:rsidR="00B11747" w:rsidRPr="00B11747">
      <w:rPr>
        <w:iCs/>
        <w:sz w:val="16"/>
        <w:szCs w:val="16"/>
      </w:rPr>
      <w:t>»</w:t>
    </w:r>
  </w:p>
  <w:p w14:paraId="65B7F307" w14:textId="7115928C" w:rsidR="00797551" w:rsidRPr="006944E0" w:rsidRDefault="00797551" w:rsidP="00B11747">
    <w:pPr>
      <w:ind w:left="-42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F44F" w14:textId="77777777" w:rsidR="00797551" w:rsidRDefault="00797551" w:rsidP="00AB69CD">
    <w:pPr>
      <w:pStyle w:val="Encabezado"/>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0017EE95" wp14:editId="31287A62">
              <wp:simplePos x="0" y="0"/>
              <wp:positionH relativeFrom="page">
                <wp:posOffset>464820</wp:posOffset>
              </wp:positionH>
              <wp:positionV relativeFrom="page">
                <wp:posOffset>727710</wp:posOffset>
              </wp:positionV>
              <wp:extent cx="6830695" cy="10335260"/>
              <wp:effectExtent l="19050" t="19050" r="8255" b="8890"/>
              <wp:wrapNone/>
              <wp:docPr id="1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32947"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1phhQIAAKY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" o:allowincell="f" filled="f" strokeweight="3pt">
              <w10:wrap anchorx="page" anchory="page"/>
            </v:rect>
          </w:pict>
        </mc:Fallback>
      </mc:AlternateContent>
    </w:r>
  </w:p>
  <w:p w14:paraId="383E2436" w14:textId="77777777" w:rsidR="00797551" w:rsidRDefault="00797551" w:rsidP="006D5003">
    <w:pPr>
      <w:pStyle w:val="Encabezado"/>
      <w:jc w:val="center"/>
      <w:rPr>
        <w:b/>
        <w:sz w:val="24"/>
      </w:rPr>
    </w:pPr>
  </w:p>
  <w:p w14:paraId="42FFF738" w14:textId="77777777" w:rsidR="00797551" w:rsidRDefault="00797551" w:rsidP="002776B9">
    <w:pPr>
      <w:pStyle w:val="Encabezado"/>
      <w:jc w:val="center"/>
      <w:rPr>
        <w:b/>
        <w:sz w:val="24"/>
      </w:rPr>
    </w:pPr>
    <w:r>
      <w:rPr>
        <w:noProof/>
        <w:sz w:val="28"/>
        <w:lang w:val="es-CO" w:eastAsia="es-CO"/>
      </w:rPr>
      <w:drawing>
        <wp:anchor distT="0" distB="0" distL="114300" distR="114300" simplePos="0" relativeHeight="251670528" behindDoc="0" locked="0" layoutInCell="1" allowOverlap="1" wp14:anchorId="78EBDA8A" wp14:editId="0B2BDEEA">
          <wp:simplePos x="0" y="0"/>
          <wp:positionH relativeFrom="column">
            <wp:posOffset>2204085</wp:posOffset>
          </wp:positionH>
          <wp:positionV relativeFrom="paragraph">
            <wp:posOffset>14605</wp:posOffset>
          </wp:positionV>
          <wp:extent cx="1221105" cy="59245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5" cy="592455"/>
                  </a:xfrm>
                  <a:prstGeom prst="rect">
                    <a:avLst/>
                  </a:prstGeom>
                  <a:noFill/>
                </pic:spPr>
              </pic:pic>
            </a:graphicData>
          </a:graphic>
        </wp:anchor>
      </w:drawing>
    </w:r>
  </w:p>
  <w:p w14:paraId="70BC03BF" w14:textId="77777777" w:rsidR="00797551" w:rsidRDefault="00797551" w:rsidP="009E7B00">
    <w:pPr>
      <w:pStyle w:val="Encabezado"/>
      <w:jc w:val="center"/>
      <w:rPr>
        <w:b/>
        <w:sz w:val="24"/>
      </w:rPr>
    </w:pPr>
    <w:r>
      <w:rPr>
        <w:b/>
        <w:sz w:val="24"/>
      </w:rPr>
      <w:t>MINISTERIO DE EDUCACIÓN NACIONAL</w:t>
    </w:r>
  </w:p>
  <w:p w14:paraId="77E89F82" w14:textId="77777777" w:rsidR="00797551" w:rsidRDefault="00797551" w:rsidP="00EF56DD">
    <w:pPr>
      <w:pStyle w:val="Encabezado"/>
      <w:rPr>
        <w:b/>
        <w:sz w:val="24"/>
      </w:rPr>
    </w:pPr>
  </w:p>
  <w:p w14:paraId="323C3870" w14:textId="77777777" w:rsidR="00797551" w:rsidRDefault="00797551" w:rsidP="009E7B00">
    <w:pPr>
      <w:tabs>
        <w:tab w:val="left" w:pos="1590"/>
        <w:tab w:val="center" w:pos="4472"/>
      </w:tabs>
      <w:ind w:right="-106"/>
      <w:jc w:val="center"/>
      <w:rPr>
        <w:rFonts w:cs="Arial"/>
        <w:b/>
      </w:rPr>
    </w:pPr>
    <w:r>
      <w:rPr>
        <w:rFonts w:cs="Arial"/>
        <w:b/>
      </w:rPr>
      <w:t>RESOLUCIÓN No.</w:t>
    </w:r>
  </w:p>
  <w:p w14:paraId="4B4DDE0E" w14:textId="77777777" w:rsidR="00797551" w:rsidRDefault="00797551" w:rsidP="009E7B00">
    <w:pPr>
      <w:tabs>
        <w:tab w:val="left" w:pos="1590"/>
        <w:tab w:val="center" w:pos="4472"/>
      </w:tabs>
      <w:ind w:right="-106"/>
      <w:jc w:val="center"/>
      <w:rPr>
        <w:rFonts w:cs="Arial"/>
        <w:b/>
      </w:rPr>
    </w:pPr>
  </w:p>
  <w:p w14:paraId="054C8FDD" w14:textId="77777777" w:rsidR="00797551" w:rsidRDefault="00797551" w:rsidP="009E7B00">
    <w:pPr>
      <w:tabs>
        <w:tab w:val="left" w:pos="1590"/>
        <w:tab w:val="center" w:pos="4472"/>
      </w:tabs>
      <w:ind w:right="-106"/>
      <w:jc w:val="center"/>
      <w:rPr>
        <w:rFonts w:cs="Arial"/>
        <w:b/>
      </w:rPr>
    </w:pPr>
  </w:p>
  <w:p w14:paraId="6537BD6A" w14:textId="77777777" w:rsidR="00797551" w:rsidRDefault="00797551" w:rsidP="00EF56DD">
    <w:pPr>
      <w:pStyle w:val="Encabezado"/>
      <w:jc w:val="center"/>
      <w:rPr>
        <w:rFonts w:cs="Arial"/>
        <w:sz w:val="24"/>
        <w:szCs w:val="24"/>
        <w:lang w:val="es-ES"/>
      </w:rPr>
    </w:pPr>
    <w:r>
      <w:rPr>
        <w:rFonts w:cs="Arial"/>
        <w:sz w:val="24"/>
        <w:szCs w:val="24"/>
        <w:lang w:val="es-ES"/>
      </w:rPr>
      <w:t>(                                      )</w:t>
    </w:r>
  </w:p>
  <w:p w14:paraId="266A8B30" w14:textId="77777777" w:rsidR="00797551" w:rsidRDefault="00797551" w:rsidP="00EF56DD">
    <w:pPr>
      <w:pStyle w:val="Encabezado"/>
      <w:jc w:val="center"/>
      <w:rPr>
        <w:rFonts w:cs="Arial"/>
        <w:sz w:val="24"/>
        <w:szCs w:val="24"/>
        <w:lang w:val="es-ES"/>
      </w:rPr>
    </w:pPr>
  </w:p>
  <w:p w14:paraId="606A77B1" w14:textId="77777777" w:rsidR="00797551" w:rsidRPr="00C33A4B" w:rsidRDefault="00797551" w:rsidP="00964BAF">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1D2E4E"/>
    <w:multiLevelType w:val="hybridMultilevel"/>
    <w:tmpl w:val="25DA7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381110B"/>
    <w:multiLevelType w:val="hybridMultilevel"/>
    <w:tmpl w:val="C0E469C4"/>
    <w:lvl w:ilvl="0" w:tplc="C7DA9D1C">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86C1943"/>
    <w:multiLevelType w:val="hybridMultilevel"/>
    <w:tmpl w:val="30408708"/>
    <w:lvl w:ilvl="0" w:tplc="CA86EA8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7E12D2"/>
    <w:multiLevelType w:val="hybridMultilevel"/>
    <w:tmpl w:val="6F42AF26"/>
    <w:lvl w:ilvl="0" w:tplc="40CEB190">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02F696C"/>
    <w:multiLevelType w:val="hybridMultilevel"/>
    <w:tmpl w:val="738E96A0"/>
    <w:lvl w:ilvl="0" w:tplc="1D0232B6">
      <w:start w:val="1"/>
      <w:numFmt w:val="decimal"/>
      <w:lvlText w:val="%1."/>
      <w:lvlJc w:val="left"/>
      <w:pPr>
        <w:ind w:left="294" w:hanging="360"/>
      </w:pPr>
      <w:rPr>
        <w:rFonts w:hint="default"/>
        <w:b/>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6" w15:restartNumberingAfterBreak="0">
    <w:nsid w:val="210C7CCF"/>
    <w:multiLevelType w:val="hybridMultilevel"/>
    <w:tmpl w:val="A3964436"/>
    <w:lvl w:ilvl="0" w:tplc="20E0BD1C">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39008E5"/>
    <w:multiLevelType w:val="hybridMultilevel"/>
    <w:tmpl w:val="E1368A4E"/>
    <w:lvl w:ilvl="0" w:tplc="883E5042">
      <w:start w:val="1"/>
      <w:numFmt w:val="bullet"/>
      <w:lvlText w:val="-"/>
      <w:lvlJc w:val="left"/>
      <w:pPr>
        <w:ind w:left="360" w:hanging="360"/>
      </w:pPr>
      <w:rPr>
        <w:rFonts w:ascii="Calibri" w:eastAsia="Times New Roman" w:hAnsi="Calibri"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C6F4E71"/>
    <w:multiLevelType w:val="hybridMultilevel"/>
    <w:tmpl w:val="F2DA55D2"/>
    <w:lvl w:ilvl="0" w:tplc="611E3A58">
      <w:start w:val="2"/>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5814731"/>
    <w:multiLevelType w:val="hybridMultilevel"/>
    <w:tmpl w:val="E500E9AE"/>
    <w:lvl w:ilvl="0" w:tplc="57EECE2A">
      <w:start w:val="1"/>
      <w:numFmt w:val="decimal"/>
      <w:lvlText w:val="%1."/>
      <w:lvlJc w:val="left"/>
      <w:pPr>
        <w:ind w:left="360" w:hanging="360"/>
      </w:pPr>
      <w:rPr>
        <w:rFonts w:ascii="Arial" w:eastAsia="Times New Roman" w:hAnsi="Arial" w:cs="Arial"/>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DB8031B"/>
    <w:multiLevelType w:val="hybridMultilevel"/>
    <w:tmpl w:val="7A34855A"/>
    <w:lvl w:ilvl="0" w:tplc="58FC55D0">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E700932"/>
    <w:multiLevelType w:val="hybridMultilevel"/>
    <w:tmpl w:val="93465CF4"/>
    <w:lvl w:ilvl="0" w:tplc="55CE1F2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E766DF9"/>
    <w:multiLevelType w:val="hybridMultilevel"/>
    <w:tmpl w:val="C1B262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95B6EAA"/>
    <w:multiLevelType w:val="hybridMultilevel"/>
    <w:tmpl w:val="5D0AD79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53F93245"/>
    <w:multiLevelType w:val="hybridMultilevel"/>
    <w:tmpl w:val="DFE86ADE"/>
    <w:lvl w:ilvl="0" w:tplc="AA701B9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62F195A"/>
    <w:multiLevelType w:val="hybridMultilevel"/>
    <w:tmpl w:val="78525E9C"/>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61BE0D36"/>
    <w:multiLevelType w:val="hybridMultilevel"/>
    <w:tmpl w:val="E43A04BA"/>
    <w:lvl w:ilvl="0" w:tplc="5BC061E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7" w15:restartNumberingAfterBreak="0">
    <w:nsid w:val="68AF4EF5"/>
    <w:multiLevelType w:val="hybridMultilevel"/>
    <w:tmpl w:val="8B7E0970"/>
    <w:lvl w:ilvl="0" w:tplc="7E26164E">
      <w:start w:val="1"/>
      <w:numFmt w:val="decimal"/>
      <w:lvlText w:val="%1."/>
      <w:lvlJc w:val="left"/>
      <w:pPr>
        <w:ind w:left="294" w:hanging="360"/>
      </w:pPr>
      <w:rPr>
        <w:rFonts w:hint="default"/>
        <w:b/>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8" w15:restartNumberingAfterBreak="0">
    <w:nsid w:val="6A7C679F"/>
    <w:multiLevelType w:val="hybridMultilevel"/>
    <w:tmpl w:val="65F03C18"/>
    <w:lvl w:ilvl="0" w:tplc="A0F08B74">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70180AA3"/>
    <w:multiLevelType w:val="hybridMultilevel"/>
    <w:tmpl w:val="88D6042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0511BD6"/>
    <w:multiLevelType w:val="hybridMultilevel"/>
    <w:tmpl w:val="E43A04BA"/>
    <w:lvl w:ilvl="0" w:tplc="5BC061E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21" w15:restartNumberingAfterBreak="0">
    <w:nsid w:val="70CC0776"/>
    <w:multiLevelType w:val="hybridMultilevel"/>
    <w:tmpl w:val="349A611C"/>
    <w:lvl w:ilvl="0" w:tplc="0A12D694">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6E1708A"/>
    <w:multiLevelType w:val="hybridMultilevel"/>
    <w:tmpl w:val="844CD18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6EC0F73"/>
    <w:multiLevelType w:val="hybridMultilevel"/>
    <w:tmpl w:val="BD3E922C"/>
    <w:lvl w:ilvl="0" w:tplc="1D6AB6C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75E13C6"/>
    <w:multiLevelType w:val="hybridMultilevel"/>
    <w:tmpl w:val="9DF2C1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12"/>
  </w:num>
  <w:num w:numId="4">
    <w:abstractNumId w:val="11"/>
  </w:num>
  <w:num w:numId="5">
    <w:abstractNumId w:val="21"/>
  </w:num>
  <w:num w:numId="6">
    <w:abstractNumId w:val="19"/>
  </w:num>
  <w:num w:numId="7">
    <w:abstractNumId w:val="4"/>
  </w:num>
  <w:num w:numId="8">
    <w:abstractNumId w:val="1"/>
  </w:num>
  <w:num w:numId="9">
    <w:abstractNumId w:val="15"/>
  </w:num>
  <w:num w:numId="10">
    <w:abstractNumId w:val="7"/>
  </w:num>
  <w:num w:numId="11">
    <w:abstractNumId w:val="13"/>
  </w:num>
  <w:num w:numId="12">
    <w:abstractNumId w:val="6"/>
  </w:num>
  <w:num w:numId="13">
    <w:abstractNumId w:val="9"/>
  </w:num>
  <w:num w:numId="14">
    <w:abstractNumId w:val="8"/>
  </w:num>
  <w:num w:numId="15">
    <w:abstractNumId w:val="22"/>
  </w:num>
  <w:num w:numId="16">
    <w:abstractNumId w:val="10"/>
  </w:num>
  <w:num w:numId="17">
    <w:abstractNumId w:val="3"/>
  </w:num>
  <w:num w:numId="18">
    <w:abstractNumId w:val="2"/>
  </w:num>
  <w:num w:numId="19">
    <w:abstractNumId w:val="18"/>
  </w:num>
  <w:num w:numId="20">
    <w:abstractNumId w:val="23"/>
  </w:num>
  <w:num w:numId="21">
    <w:abstractNumId w:val="14"/>
  </w:num>
  <w:num w:numId="22">
    <w:abstractNumId w:val="17"/>
  </w:num>
  <w:num w:numId="23">
    <w:abstractNumId w:val="5"/>
  </w:num>
  <w:num w:numId="24">
    <w:abstractNumId w:val="16"/>
  </w:num>
  <w:num w:numId="2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MX" w:vendorID="64" w:dllVersion="6" w:nlCheck="1" w:checkStyle="0"/>
  <w:activeWritingStyle w:appName="MSWord" w:lang="pt-BR" w:vendorID="64" w:dllVersion="6"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70"/>
    <w:rsid w:val="000006AA"/>
    <w:rsid w:val="000007AC"/>
    <w:rsid w:val="00001FC0"/>
    <w:rsid w:val="00004056"/>
    <w:rsid w:val="000041C0"/>
    <w:rsid w:val="0000425E"/>
    <w:rsid w:val="00007460"/>
    <w:rsid w:val="00007BFC"/>
    <w:rsid w:val="00011579"/>
    <w:rsid w:val="000116BE"/>
    <w:rsid w:val="000116EF"/>
    <w:rsid w:val="00012E02"/>
    <w:rsid w:val="0001311D"/>
    <w:rsid w:val="0002196F"/>
    <w:rsid w:val="00021EDB"/>
    <w:rsid w:val="00022CE0"/>
    <w:rsid w:val="00024089"/>
    <w:rsid w:val="0002559E"/>
    <w:rsid w:val="0002598D"/>
    <w:rsid w:val="00032B8E"/>
    <w:rsid w:val="00033103"/>
    <w:rsid w:val="00033501"/>
    <w:rsid w:val="000337F2"/>
    <w:rsid w:val="0003461E"/>
    <w:rsid w:val="000400FC"/>
    <w:rsid w:val="00040853"/>
    <w:rsid w:val="0004103B"/>
    <w:rsid w:val="000436BC"/>
    <w:rsid w:val="00046FB4"/>
    <w:rsid w:val="0004712A"/>
    <w:rsid w:val="00047D79"/>
    <w:rsid w:val="00050DD3"/>
    <w:rsid w:val="0005157F"/>
    <w:rsid w:val="000555E2"/>
    <w:rsid w:val="000600C6"/>
    <w:rsid w:val="00062B3D"/>
    <w:rsid w:val="000634F6"/>
    <w:rsid w:val="0006653B"/>
    <w:rsid w:val="000666A1"/>
    <w:rsid w:val="00066AFD"/>
    <w:rsid w:val="0006703B"/>
    <w:rsid w:val="00071141"/>
    <w:rsid w:val="000744A5"/>
    <w:rsid w:val="00074BD8"/>
    <w:rsid w:val="00076812"/>
    <w:rsid w:val="00081D61"/>
    <w:rsid w:val="00085373"/>
    <w:rsid w:val="00090ED6"/>
    <w:rsid w:val="000911B9"/>
    <w:rsid w:val="00091663"/>
    <w:rsid w:val="000A3682"/>
    <w:rsid w:val="000A66EA"/>
    <w:rsid w:val="000B0539"/>
    <w:rsid w:val="000B238F"/>
    <w:rsid w:val="000B4848"/>
    <w:rsid w:val="000B598E"/>
    <w:rsid w:val="000B6FDE"/>
    <w:rsid w:val="000C0175"/>
    <w:rsid w:val="000C0521"/>
    <w:rsid w:val="000C07D0"/>
    <w:rsid w:val="000C09E1"/>
    <w:rsid w:val="000C1481"/>
    <w:rsid w:val="000C2193"/>
    <w:rsid w:val="000C396A"/>
    <w:rsid w:val="000C4BE0"/>
    <w:rsid w:val="000C5B2D"/>
    <w:rsid w:val="000D0203"/>
    <w:rsid w:val="000D0488"/>
    <w:rsid w:val="000D2618"/>
    <w:rsid w:val="000D3028"/>
    <w:rsid w:val="000D390C"/>
    <w:rsid w:val="000D3AE4"/>
    <w:rsid w:val="000D4058"/>
    <w:rsid w:val="000D677D"/>
    <w:rsid w:val="000D7D66"/>
    <w:rsid w:val="000E0BCF"/>
    <w:rsid w:val="000E1665"/>
    <w:rsid w:val="000E2ABB"/>
    <w:rsid w:val="000E70A0"/>
    <w:rsid w:val="000F0D84"/>
    <w:rsid w:val="000F2E72"/>
    <w:rsid w:val="000F4412"/>
    <w:rsid w:val="000F55F1"/>
    <w:rsid w:val="000F6092"/>
    <w:rsid w:val="000F61C7"/>
    <w:rsid w:val="001001A4"/>
    <w:rsid w:val="00103E91"/>
    <w:rsid w:val="00104182"/>
    <w:rsid w:val="00105FCB"/>
    <w:rsid w:val="0010689A"/>
    <w:rsid w:val="00107ECE"/>
    <w:rsid w:val="00113FC6"/>
    <w:rsid w:val="00114CB0"/>
    <w:rsid w:val="001170EF"/>
    <w:rsid w:val="00122A55"/>
    <w:rsid w:val="001233CA"/>
    <w:rsid w:val="0012393D"/>
    <w:rsid w:val="001240A2"/>
    <w:rsid w:val="0012516A"/>
    <w:rsid w:val="00132F9E"/>
    <w:rsid w:val="001336EF"/>
    <w:rsid w:val="00136BFB"/>
    <w:rsid w:val="00141B00"/>
    <w:rsid w:val="00141C1B"/>
    <w:rsid w:val="0014652E"/>
    <w:rsid w:val="00147180"/>
    <w:rsid w:val="001477A9"/>
    <w:rsid w:val="00151098"/>
    <w:rsid w:val="00151AEB"/>
    <w:rsid w:val="001554AA"/>
    <w:rsid w:val="00160322"/>
    <w:rsid w:val="0016345C"/>
    <w:rsid w:val="00163C7C"/>
    <w:rsid w:val="00166243"/>
    <w:rsid w:val="0016632D"/>
    <w:rsid w:val="00167C0A"/>
    <w:rsid w:val="0017262B"/>
    <w:rsid w:val="00173418"/>
    <w:rsid w:val="00177178"/>
    <w:rsid w:val="001801E2"/>
    <w:rsid w:val="00181D94"/>
    <w:rsid w:val="00182829"/>
    <w:rsid w:val="001830F1"/>
    <w:rsid w:val="00183B22"/>
    <w:rsid w:val="001844A2"/>
    <w:rsid w:val="00194762"/>
    <w:rsid w:val="0019476B"/>
    <w:rsid w:val="001952AF"/>
    <w:rsid w:val="0019643B"/>
    <w:rsid w:val="00197B7E"/>
    <w:rsid w:val="001A0DB5"/>
    <w:rsid w:val="001A1765"/>
    <w:rsid w:val="001A634A"/>
    <w:rsid w:val="001B1024"/>
    <w:rsid w:val="001B140A"/>
    <w:rsid w:val="001B1AA3"/>
    <w:rsid w:val="001B26FF"/>
    <w:rsid w:val="001B37F1"/>
    <w:rsid w:val="001B411E"/>
    <w:rsid w:val="001C0B7B"/>
    <w:rsid w:val="001C3B25"/>
    <w:rsid w:val="001C431C"/>
    <w:rsid w:val="001C4CD6"/>
    <w:rsid w:val="001C7F74"/>
    <w:rsid w:val="001D1D5B"/>
    <w:rsid w:val="001D2225"/>
    <w:rsid w:val="001D402E"/>
    <w:rsid w:val="001D6317"/>
    <w:rsid w:val="001E25FD"/>
    <w:rsid w:val="001E31F8"/>
    <w:rsid w:val="001E4956"/>
    <w:rsid w:val="001E6B87"/>
    <w:rsid w:val="001E7327"/>
    <w:rsid w:val="001F2004"/>
    <w:rsid w:val="001F2417"/>
    <w:rsid w:val="001F2F2F"/>
    <w:rsid w:val="001F3832"/>
    <w:rsid w:val="001F6671"/>
    <w:rsid w:val="00200DD0"/>
    <w:rsid w:val="00203349"/>
    <w:rsid w:val="0020493C"/>
    <w:rsid w:val="00204CF4"/>
    <w:rsid w:val="00211AEE"/>
    <w:rsid w:val="00212688"/>
    <w:rsid w:val="00216503"/>
    <w:rsid w:val="002176EA"/>
    <w:rsid w:val="0022279E"/>
    <w:rsid w:val="0023305E"/>
    <w:rsid w:val="00233D92"/>
    <w:rsid w:val="0023463A"/>
    <w:rsid w:val="002502E7"/>
    <w:rsid w:val="00252431"/>
    <w:rsid w:val="00253DD5"/>
    <w:rsid w:val="00255099"/>
    <w:rsid w:val="00255AE9"/>
    <w:rsid w:val="002613C9"/>
    <w:rsid w:val="002615FD"/>
    <w:rsid w:val="002617A0"/>
    <w:rsid w:val="0026492D"/>
    <w:rsid w:val="00264E92"/>
    <w:rsid w:val="002716C2"/>
    <w:rsid w:val="00271818"/>
    <w:rsid w:val="00271E6E"/>
    <w:rsid w:val="00272632"/>
    <w:rsid w:val="00274898"/>
    <w:rsid w:val="00274CF1"/>
    <w:rsid w:val="00275F2C"/>
    <w:rsid w:val="002766F9"/>
    <w:rsid w:val="00276D79"/>
    <w:rsid w:val="00277626"/>
    <w:rsid w:val="002776B9"/>
    <w:rsid w:val="002919D7"/>
    <w:rsid w:val="00293096"/>
    <w:rsid w:val="00294680"/>
    <w:rsid w:val="00294B27"/>
    <w:rsid w:val="00296B2D"/>
    <w:rsid w:val="002A05BD"/>
    <w:rsid w:val="002A1D57"/>
    <w:rsid w:val="002A2A5B"/>
    <w:rsid w:val="002A6F50"/>
    <w:rsid w:val="002B7D47"/>
    <w:rsid w:val="002C2CE8"/>
    <w:rsid w:val="002C3D06"/>
    <w:rsid w:val="002C6654"/>
    <w:rsid w:val="002D08C4"/>
    <w:rsid w:val="002D13E2"/>
    <w:rsid w:val="002D28D3"/>
    <w:rsid w:val="002D2C4C"/>
    <w:rsid w:val="002D70E9"/>
    <w:rsid w:val="002D74BB"/>
    <w:rsid w:val="002E115F"/>
    <w:rsid w:val="002E1355"/>
    <w:rsid w:val="002E2C36"/>
    <w:rsid w:val="002E3775"/>
    <w:rsid w:val="002E5707"/>
    <w:rsid w:val="002E6E5B"/>
    <w:rsid w:val="002F1838"/>
    <w:rsid w:val="002F30F5"/>
    <w:rsid w:val="002F3FE4"/>
    <w:rsid w:val="002F5115"/>
    <w:rsid w:val="002F524A"/>
    <w:rsid w:val="002F6FFE"/>
    <w:rsid w:val="00300601"/>
    <w:rsid w:val="00300881"/>
    <w:rsid w:val="00301FA3"/>
    <w:rsid w:val="003022A2"/>
    <w:rsid w:val="00303EA2"/>
    <w:rsid w:val="00304245"/>
    <w:rsid w:val="0030587A"/>
    <w:rsid w:val="0030622D"/>
    <w:rsid w:val="00307751"/>
    <w:rsid w:val="003116A5"/>
    <w:rsid w:val="003174EF"/>
    <w:rsid w:val="0031760B"/>
    <w:rsid w:val="003260C7"/>
    <w:rsid w:val="00327846"/>
    <w:rsid w:val="00330BEC"/>
    <w:rsid w:val="00330F97"/>
    <w:rsid w:val="00331EFD"/>
    <w:rsid w:val="00332C98"/>
    <w:rsid w:val="00333567"/>
    <w:rsid w:val="0033581A"/>
    <w:rsid w:val="00335BF4"/>
    <w:rsid w:val="003371DE"/>
    <w:rsid w:val="00341738"/>
    <w:rsid w:val="00341F8F"/>
    <w:rsid w:val="00342FC5"/>
    <w:rsid w:val="003435E3"/>
    <w:rsid w:val="0034632A"/>
    <w:rsid w:val="00346694"/>
    <w:rsid w:val="00347345"/>
    <w:rsid w:val="0034746E"/>
    <w:rsid w:val="00355512"/>
    <w:rsid w:val="00364B0C"/>
    <w:rsid w:val="0036566F"/>
    <w:rsid w:val="00365BBA"/>
    <w:rsid w:val="003721F7"/>
    <w:rsid w:val="00373348"/>
    <w:rsid w:val="003734B3"/>
    <w:rsid w:val="00373BBF"/>
    <w:rsid w:val="00373E97"/>
    <w:rsid w:val="00374385"/>
    <w:rsid w:val="003743C3"/>
    <w:rsid w:val="00380C89"/>
    <w:rsid w:val="003816A7"/>
    <w:rsid w:val="00381B40"/>
    <w:rsid w:val="00387E3B"/>
    <w:rsid w:val="0039455F"/>
    <w:rsid w:val="003A1868"/>
    <w:rsid w:val="003A31C1"/>
    <w:rsid w:val="003A37A8"/>
    <w:rsid w:val="003A7AC8"/>
    <w:rsid w:val="003B04C9"/>
    <w:rsid w:val="003B2211"/>
    <w:rsid w:val="003B47B7"/>
    <w:rsid w:val="003B4DF8"/>
    <w:rsid w:val="003B5275"/>
    <w:rsid w:val="003B5976"/>
    <w:rsid w:val="003B666A"/>
    <w:rsid w:val="003B79D9"/>
    <w:rsid w:val="003C259F"/>
    <w:rsid w:val="003C2F03"/>
    <w:rsid w:val="003D4F86"/>
    <w:rsid w:val="003D5806"/>
    <w:rsid w:val="003D5958"/>
    <w:rsid w:val="003D6F11"/>
    <w:rsid w:val="003D7199"/>
    <w:rsid w:val="003D7CDE"/>
    <w:rsid w:val="003E10A7"/>
    <w:rsid w:val="003E12C0"/>
    <w:rsid w:val="003E16E2"/>
    <w:rsid w:val="003E4EEE"/>
    <w:rsid w:val="003E536A"/>
    <w:rsid w:val="003F141D"/>
    <w:rsid w:val="003F59EF"/>
    <w:rsid w:val="00400E2B"/>
    <w:rsid w:val="004025D1"/>
    <w:rsid w:val="00406C81"/>
    <w:rsid w:val="00413068"/>
    <w:rsid w:val="00413D21"/>
    <w:rsid w:val="00415500"/>
    <w:rsid w:val="0041745B"/>
    <w:rsid w:val="00421AA1"/>
    <w:rsid w:val="00422591"/>
    <w:rsid w:val="004277FC"/>
    <w:rsid w:val="00427999"/>
    <w:rsid w:val="00431053"/>
    <w:rsid w:val="0043261B"/>
    <w:rsid w:val="00434781"/>
    <w:rsid w:val="004356F2"/>
    <w:rsid w:val="00437158"/>
    <w:rsid w:val="00440FD0"/>
    <w:rsid w:val="00443C58"/>
    <w:rsid w:val="004440A5"/>
    <w:rsid w:val="00444244"/>
    <w:rsid w:val="00447E9D"/>
    <w:rsid w:val="004521C0"/>
    <w:rsid w:val="00455BDB"/>
    <w:rsid w:val="00456534"/>
    <w:rsid w:val="00456B32"/>
    <w:rsid w:val="004578CF"/>
    <w:rsid w:val="00457A96"/>
    <w:rsid w:val="004617A0"/>
    <w:rsid w:val="004644F0"/>
    <w:rsid w:val="00464E38"/>
    <w:rsid w:val="00465F39"/>
    <w:rsid w:val="0047699F"/>
    <w:rsid w:val="00477940"/>
    <w:rsid w:val="00477CE7"/>
    <w:rsid w:val="00481492"/>
    <w:rsid w:val="00482606"/>
    <w:rsid w:val="00485E5B"/>
    <w:rsid w:val="00487F0D"/>
    <w:rsid w:val="004925D4"/>
    <w:rsid w:val="00496B92"/>
    <w:rsid w:val="004A0F8A"/>
    <w:rsid w:val="004A177C"/>
    <w:rsid w:val="004A4AAF"/>
    <w:rsid w:val="004A6325"/>
    <w:rsid w:val="004A6C14"/>
    <w:rsid w:val="004B0E9B"/>
    <w:rsid w:val="004B20AE"/>
    <w:rsid w:val="004B615E"/>
    <w:rsid w:val="004B6DA7"/>
    <w:rsid w:val="004C1F8F"/>
    <w:rsid w:val="004C211A"/>
    <w:rsid w:val="004C21C6"/>
    <w:rsid w:val="004C3826"/>
    <w:rsid w:val="004C4261"/>
    <w:rsid w:val="004C4C70"/>
    <w:rsid w:val="004C75B8"/>
    <w:rsid w:val="004C79C4"/>
    <w:rsid w:val="004D00DB"/>
    <w:rsid w:val="004D1C7F"/>
    <w:rsid w:val="004D23C4"/>
    <w:rsid w:val="004D3420"/>
    <w:rsid w:val="004D391E"/>
    <w:rsid w:val="004E07AA"/>
    <w:rsid w:val="004E7A42"/>
    <w:rsid w:val="004F008E"/>
    <w:rsid w:val="004F0292"/>
    <w:rsid w:val="004F06EE"/>
    <w:rsid w:val="004F0BE2"/>
    <w:rsid w:val="004F0C2C"/>
    <w:rsid w:val="004F2C7F"/>
    <w:rsid w:val="004F5207"/>
    <w:rsid w:val="00501F5E"/>
    <w:rsid w:val="00502E42"/>
    <w:rsid w:val="005046F4"/>
    <w:rsid w:val="005053EA"/>
    <w:rsid w:val="00506414"/>
    <w:rsid w:val="0050792F"/>
    <w:rsid w:val="00511F71"/>
    <w:rsid w:val="00514A5B"/>
    <w:rsid w:val="00517966"/>
    <w:rsid w:val="00520C85"/>
    <w:rsid w:val="0052241B"/>
    <w:rsid w:val="005230CD"/>
    <w:rsid w:val="0052353D"/>
    <w:rsid w:val="005255E5"/>
    <w:rsid w:val="00527628"/>
    <w:rsid w:val="00530C40"/>
    <w:rsid w:val="0053178E"/>
    <w:rsid w:val="00531E86"/>
    <w:rsid w:val="005328F9"/>
    <w:rsid w:val="00532C7C"/>
    <w:rsid w:val="00532FEE"/>
    <w:rsid w:val="005342C8"/>
    <w:rsid w:val="00535575"/>
    <w:rsid w:val="00540B66"/>
    <w:rsid w:val="00542EBD"/>
    <w:rsid w:val="00547D07"/>
    <w:rsid w:val="00553556"/>
    <w:rsid w:val="005542C0"/>
    <w:rsid w:val="00554EB9"/>
    <w:rsid w:val="00560DA4"/>
    <w:rsid w:val="005633E7"/>
    <w:rsid w:val="00563842"/>
    <w:rsid w:val="005642FD"/>
    <w:rsid w:val="00565AAF"/>
    <w:rsid w:val="00566E2D"/>
    <w:rsid w:val="00567145"/>
    <w:rsid w:val="00572000"/>
    <w:rsid w:val="0057252C"/>
    <w:rsid w:val="0057342D"/>
    <w:rsid w:val="005737C7"/>
    <w:rsid w:val="00574F8E"/>
    <w:rsid w:val="00577A04"/>
    <w:rsid w:val="005815E3"/>
    <w:rsid w:val="00582C46"/>
    <w:rsid w:val="00583DBD"/>
    <w:rsid w:val="00584C80"/>
    <w:rsid w:val="00585A31"/>
    <w:rsid w:val="00586BCB"/>
    <w:rsid w:val="005914BE"/>
    <w:rsid w:val="00591BF8"/>
    <w:rsid w:val="00591CFD"/>
    <w:rsid w:val="00592048"/>
    <w:rsid w:val="0059211F"/>
    <w:rsid w:val="00593D63"/>
    <w:rsid w:val="0059604D"/>
    <w:rsid w:val="005A2EEA"/>
    <w:rsid w:val="005A6FF9"/>
    <w:rsid w:val="005A7385"/>
    <w:rsid w:val="005A74AA"/>
    <w:rsid w:val="005B1456"/>
    <w:rsid w:val="005B1CAF"/>
    <w:rsid w:val="005B2F60"/>
    <w:rsid w:val="005B3F58"/>
    <w:rsid w:val="005B4C65"/>
    <w:rsid w:val="005B5717"/>
    <w:rsid w:val="005B61E8"/>
    <w:rsid w:val="005B663B"/>
    <w:rsid w:val="005B753E"/>
    <w:rsid w:val="005C0958"/>
    <w:rsid w:val="005C1F58"/>
    <w:rsid w:val="005D1896"/>
    <w:rsid w:val="005D2AA0"/>
    <w:rsid w:val="005D6283"/>
    <w:rsid w:val="005E0F58"/>
    <w:rsid w:val="005E31D3"/>
    <w:rsid w:val="005E6022"/>
    <w:rsid w:val="005E69D9"/>
    <w:rsid w:val="005F0724"/>
    <w:rsid w:val="005F552D"/>
    <w:rsid w:val="005F648B"/>
    <w:rsid w:val="005F6A89"/>
    <w:rsid w:val="006016FF"/>
    <w:rsid w:val="00601E76"/>
    <w:rsid w:val="00603EEC"/>
    <w:rsid w:val="00605D7C"/>
    <w:rsid w:val="00613E43"/>
    <w:rsid w:val="00614291"/>
    <w:rsid w:val="00614B85"/>
    <w:rsid w:val="006152F6"/>
    <w:rsid w:val="00616F6B"/>
    <w:rsid w:val="00624515"/>
    <w:rsid w:val="006248F5"/>
    <w:rsid w:val="0062519D"/>
    <w:rsid w:val="006276D4"/>
    <w:rsid w:val="00632C63"/>
    <w:rsid w:val="00637318"/>
    <w:rsid w:val="00637A92"/>
    <w:rsid w:val="00637CF0"/>
    <w:rsid w:val="00642F01"/>
    <w:rsid w:val="00642F55"/>
    <w:rsid w:val="006436CE"/>
    <w:rsid w:val="00643958"/>
    <w:rsid w:val="006452EF"/>
    <w:rsid w:val="00651E65"/>
    <w:rsid w:val="00654ADC"/>
    <w:rsid w:val="0065551A"/>
    <w:rsid w:val="00655703"/>
    <w:rsid w:val="00655FD5"/>
    <w:rsid w:val="0065741C"/>
    <w:rsid w:val="00660F72"/>
    <w:rsid w:val="0066120D"/>
    <w:rsid w:val="0066122C"/>
    <w:rsid w:val="00661E0F"/>
    <w:rsid w:val="00667115"/>
    <w:rsid w:val="00670858"/>
    <w:rsid w:val="00671303"/>
    <w:rsid w:val="006713C3"/>
    <w:rsid w:val="006715DE"/>
    <w:rsid w:val="00671A09"/>
    <w:rsid w:val="00671F21"/>
    <w:rsid w:val="0067218E"/>
    <w:rsid w:val="00672AFD"/>
    <w:rsid w:val="00673285"/>
    <w:rsid w:val="0068089C"/>
    <w:rsid w:val="00683643"/>
    <w:rsid w:val="006837D0"/>
    <w:rsid w:val="00683DFF"/>
    <w:rsid w:val="00685EA4"/>
    <w:rsid w:val="006926FB"/>
    <w:rsid w:val="00693C27"/>
    <w:rsid w:val="00693CCD"/>
    <w:rsid w:val="006A0B31"/>
    <w:rsid w:val="006A0C22"/>
    <w:rsid w:val="006A1DB8"/>
    <w:rsid w:val="006A4080"/>
    <w:rsid w:val="006B0433"/>
    <w:rsid w:val="006B0FCC"/>
    <w:rsid w:val="006B1438"/>
    <w:rsid w:val="006B204E"/>
    <w:rsid w:val="006B3176"/>
    <w:rsid w:val="006B6083"/>
    <w:rsid w:val="006B61F7"/>
    <w:rsid w:val="006C0559"/>
    <w:rsid w:val="006C0DCF"/>
    <w:rsid w:val="006C12B0"/>
    <w:rsid w:val="006C266E"/>
    <w:rsid w:val="006C398F"/>
    <w:rsid w:val="006C5C0C"/>
    <w:rsid w:val="006C6353"/>
    <w:rsid w:val="006C79DD"/>
    <w:rsid w:val="006D06B1"/>
    <w:rsid w:val="006D15F1"/>
    <w:rsid w:val="006D3EF3"/>
    <w:rsid w:val="006D5003"/>
    <w:rsid w:val="006D781A"/>
    <w:rsid w:val="006D7823"/>
    <w:rsid w:val="006E28B9"/>
    <w:rsid w:val="006F1592"/>
    <w:rsid w:val="006F3B6B"/>
    <w:rsid w:val="006F4266"/>
    <w:rsid w:val="006F4E4D"/>
    <w:rsid w:val="006F6244"/>
    <w:rsid w:val="006F7C6F"/>
    <w:rsid w:val="00700286"/>
    <w:rsid w:val="0070047D"/>
    <w:rsid w:val="0070480F"/>
    <w:rsid w:val="00706C0E"/>
    <w:rsid w:val="007129DC"/>
    <w:rsid w:val="00715A9A"/>
    <w:rsid w:val="00717413"/>
    <w:rsid w:val="00717AA0"/>
    <w:rsid w:val="00717BB1"/>
    <w:rsid w:val="007204CB"/>
    <w:rsid w:val="00721766"/>
    <w:rsid w:val="0072240F"/>
    <w:rsid w:val="00723B92"/>
    <w:rsid w:val="00724011"/>
    <w:rsid w:val="00726A52"/>
    <w:rsid w:val="00726BB2"/>
    <w:rsid w:val="00727B37"/>
    <w:rsid w:val="007320B2"/>
    <w:rsid w:val="00732CAE"/>
    <w:rsid w:val="00734B91"/>
    <w:rsid w:val="007368C3"/>
    <w:rsid w:val="00736FAA"/>
    <w:rsid w:val="007370B0"/>
    <w:rsid w:val="00744636"/>
    <w:rsid w:val="00744BFB"/>
    <w:rsid w:val="007451AF"/>
    <w:rsid w:val="00746252"/>
    <w:rsid w:val="007505EF"/>
    <w:rsid w:val="00753087"/>
    <w:rsid w:val="00756B70"/>
    <w:rsid w:val="00757534"/>
    <w:rsid w:val="00757BB5"/>
    <w:rsid w:val="00761858"/>
    <w:rsid w:val="00761EF4"/>
    <w:rsid w:val="007628FC"/>
    <w:rsid w:val="00764A7D"/>
    <w:rsid w:val="00765076"/>
    <w:rsid w:val="007650E9"/>
    <w:rsid w:val="0076717B"/>
    <w:rsid w:val="0077062A"/>
    <w:rsid w:val="00771FA9"/>
    <w:rsid w:val="007734C3"/>
    <w:rsid w:val="00773FEB"/>
    <w:rsid w:val="0077639F"/>
    <w:rsid w:val="00776658"/>
    <w:rsid w:val="00777C5A"/>
    <w:rsid w:val="00786212"/>
    <w:rsid w:val="00787BEB"/>
    <w:rsid w:val="007912D4"/>
    <w:rsid w:val="00791EEA"/>
    <w:rsid w:val="007937AE"/>
    <w:rsid w:val="00797551"/>
    <w:rsid w:val="007A4950"/>
    <w:rsid w:val="007A6631"/>
    <w:rsid w:val="007A67CF"/>
    <w:rsid w:val="007A757B"/>
    <w:rsid w:val="007B148B"/>
    <w:rsid w:val="007B2EAF"/>
    <w:rsid w:val="007B50C2"/>
    <w:rsid w:val="007B66E7"/>
    <w:rsid w:val="007B6C77"/>
    <w:rsid w:val="007B7CA7"/>
    <w:rsid w:val="007C52E8"/>
    <w:rsid w:val="007C62B2"/>
    <w:rsid w:val="007C7599"/>
    <w:rsid w:val="007C7F20"/>
    <w:rsid w:val="007D01E0"/>
    <w:rsid w:val="007D09F2"/>
    <w:rsid w:val="007D2029"/>
    <w:rsid w:val="007D2194"/>
    <w:rsid w:val="007D7296"/>
    <w:rsid w:val="007D764E"/>
    <w:rsid w:val="007D7DD8"/>
    <w:rsid w:val="007D7E47"/>
    <w:rsid w:val="007E0A76"/>
    <w:rsid w:val="007E122A"/>
    <w:rsid w:val="007E1490"/>
    <w:rsid w:val="007E1752"/>
    <w:rsid w:val="007E31CD"/>
    <w:rsid w:val="007E71D5"/>
    <w:rsid w:val="007E7E8B"/>
    <w:rsid w:val="007F2135"/>
    <w:rsid w:val="007F233B"/>
    <w:rsid w:val="007F2358"/>
    <w:rsid w:val="007F5114"/>
    <w:rsid w:val="007F6262"/>
    <w:rsid w:val="007F62CC"/>
    <w:rsid w:val="008036E5"/>
    <w:rsid w:val="00804330"/>
    <w:rsid w:val="00805202"/>
    <w:rsid w:val="00807B81"/>
    <w:rsid w:val="00810E9E"/>
    <w:rsid w:val="00816795"/>
    <w:rsid w:val="00817392"/>
    <w:rsid w:val="008174C3"/>
    <w:rsid w:val="0082083A"/>
    <w:rsid w:val="00822671"/>
    <w:rsid w:val="0082295D"/>
    <w:rsid w:val="00822BFB"/>
    <w:rsid w:val="00825F47"/>
    <w:rsid w:val="0082661A"/>
    <w:rsid w:val="0082788A"/>
    <w:rsid w:val="00827FE3"/>
    <w:rsid w:val="00830594"/>
    <w:rsid w:val="00833EFB"/>
    <w:rsid w:val="008400F6"/>
    <w:rsid w:val="0084258B"/>
    <w:rsid w:val="00843C8F"/>
    <w:rsid w:val="008454E5"/>
    <w:rsid w:val="00845F41"/>
    <w:rsid w:val="00846937"/>
    <w:rsid w:val="00851BED"/>
    <w:rsid w:val="00855084"/>
    <w:rsid w:val="00855E90"/>
    <w:rsid w:val="008636D1"/>
    <w:rsid w:val="008645B0"/>
    <w:rsid w:val="00864FB9"/>
    <w:rsid w:val="0086515A"/>
    <w:rsid w:val="00865170"/>
    <w:rsid w:val="008703BA"/>
    <w:rsid w:val="00872866"/>
    <w:rsid w:val="00873F25"/>
    <w:rsid w:val="008744E5"/>
    <w:rsid w:val="00876A0E"/>
    <w:rsid w:val="0088050A"/>
    <w:rsid w:val="0088177F"/>
    <w:rsid w:val="0088235A"/>
    <w:rsid w:val="0088249F"/>
    <w:rsid w:val="00883695"/>
    <w:rsid w:val="00886110"/>
    <w:rsid w:val="00887526"/>
    <w:rsid w:val="00890DA6"/>
    <w:rsid w:val="0089147D"/>
    <w:rsid w:val="00891904"/>
    <w:rsid w:val="00892C28"/>
    <w:rsid w:val="00894808"/>
    <w:rsid w:val="00894F57"/>
    <w:rsid w:val="008A1928"/>
    <w:rsid w:val="008A2912"/>
    <w:rsid w:val="008A2B1D"/>
    <w:rsid w:val="008A6223"/>
    <w:rsid w:val="008A6AE6"/>
    <w:rsid w:val="008B173C"/>
    <w:rsid w:val="008B2A13"/>
    <w:rsid w:val="008B3E92"/>
    <w:rsid w:val="008B5230"/>
    <w:rsid w:val="008B533C"/>
    <w:rsid w:val="008B75E8"/>
    <w:rsid w:val="008C00C4"/>
    <w:rsid w:val="008C3667"/>
    <w:rsid w:val="008C39BA"/>
    <w:rsid w:val="008C4351"/>
    <w:rsid w:val="008C5435"/>
    <w:rsid w:val="008C6516"/>
    <w:rsid w:val="008D10A9"/>
    <w:rsid w:val="008D58A8"/>
    <w:rsid w:val="008D7837"/>
    <w:rsid w:val="008E3D89"/>
    <w:rsid w:val="008E53EC"/>
    <w:rsid w:val="008E5B77"/>
    <w:rsid w:val="008F287F"/>
    <w:rsid w:val="008F5119"/>
    <w:rsid w:val="008F5C9A"/>
    <w:rsid w:val="008F5D4E"/>
    <w:rsid w:val="008F685F"/>
    <w:rsid w:val="00900C21"/>
    <w:rsid w:val="0090723F"/>
    <w:rsid w:val="00907D57"/>
    <w:rsid w:val="0091023B"/>
    <w:rsid w:val="0091128D"/>
    <w:rsid w:val="00911B7B"/>
    <w:rsid w:val="009123B2"/>
    <w:rsid w:val="009124EB"/>
    <w:rsid w:val="00914E83"/>
    <w:rsid w:val="00915D98"/>
    <w:rsid w:val="009164DB"/>
    <w:rsid w:val="00917B86"/>
    <w:rsid w:val="0092112C"/>
    <w:rsid w:val="009224EC"/>
    <w:rsid w:val="00924C98"/>
    <w:rsid w:val="00925BA7"/>
    <w:rsid w:val="00926A71"/>
    <w:rsid w:val="00927416"/>
    <w:rsid w:val="00930404"/>
    <w:rsid w:val="0093163C"/>
    <w:rsid w:val="00932C86"/>
    <w:rsid w:val="00933FEE"/>
    <w:rsid w:val="00937164"/>
    <w:rsid w:val="00940DC9"/>
    <w:rsid w:val="009420ED"/>
    <w:rsid w:val="00942696"/>
    <w:rsid w:val="00944D26"/>
    <w:rsid w:val="009466E2"/>
    <w:rsid w:val="00951C13"/>
    <w:rsid w:val="00954738"/>
    <w:rsid w:val="0095643A"/>
    <w:rsid w:val="0095785A"/>
    <w:rsid w:val="009602A3"/>
    <w:rsid w:val="00960887"/>
    <w:rsid w:val="00960AC1"/>
    <w:rsid w:val="00961E9B"/>
    <w:rsid w:val="00962213"/>
    <w:rsid w:val="0096378E"/>
    <w:rsid w:val="00963B9B"/>
    <w:rsid w:val="00964BAF"/>
    <w:rsid w:val="00964DDB"/>
    <w:rsid w:val="00965B84"/>
    <w:rsid w:val="00966B79"/>
    <w:rsid w:val="00966FDB"/>
    <w:rsid w:val="009702DB"/>
    <w:rsid w:val="00970366"/>
    <w:rsid w:val="009714CD"/>
    <w:rsid w:val="00971A81"/>
    <w:rsid w:val="00973DA8"/>
    <w:rsid w:val="0097489B"/>
    <w:rsid w:val="009749BB"/>
    <w:rsid w:val="0097553F"/>
    <w:rsid w:val="0097709B"/>
    <w:rsid w:val="0097740D"/>
    <w:rsid w:val="0098259C"/>
    <w:rsid w:val="00982981"/>
    <w:rsid w:val="0098359A"/>
    <w:rsid w:val="00986819"/>
    <w:rsid w:val="00987EC5"/>
    <w:rsid w:val="00991AAA"/>
    <w:rsid w:val="0099281A"/>
    <w:rsid w:val="009946CA"/>
    <w:rsid w:val="00995576"/>
    <w:rsid w:val="009A00F4"/>
    <w:rsid w:val="009A06F4"/>
    <w:rsid w:val="009A0E4E"/>
    <w:rsid w:val="009A18A1"/>
    <w:rsid w:val="009A21AD"/>
    <w:rsid w:val="009A41B3"/>
    <w:rsid w:val="009A44C0"/>
    <w:rsid w:val="009A7AE8"/>
    <w:rsid w:val="009B498F"/>
    <w:rsid w:val="009B6B9A"/>
    <w:rsid w:val="009C071A"/>
    <w:rsid w:val="009C0F7E"/>
    <w:rsid w:val="009C2332"/>
    <w:rsid w:val="009C2389"/>
    <w:rsid w:val="009C2970"/>
    <w:rsid w:val="009C2EE7"/>
    <w:rsid w:val="009C46EB"/>
    <w:rsid w:val="009C681D"/>
    <w:rsid w:val="009C7D87"/>
    <w:rsid w:val="009D0899"/>
    <w:rsid w:val="009D0BCB"/>
    <w:rsid w:val="009D0E6B"/>
    <w:rsid w:val="009D222A"/>
    <w:rsid w:val="009D25AF"/>
    <w:rsid w:val="009D59B1"/>
    <w:rsid w:val="009D7A78"/>
    <w:rsid w:val="009E0C13"/>
    <w:rsid w:val="009E1472"/>
    <w:rsid w:val="009E39BE"/>
    <w:rsid w:val="009E3D04"/>
    <w:rsid w:val="009E5947"/>
    <w:rsid w:val="009E5DBA"/>
    <w:rsid w:val="009E791A"/>
    <w:rsid w:val="009E7B00"/>
    <w:rsid w:val="009F4A2F"/>
    <w:rsid w:val="009F51FD"/>
    <w:rsid w:val="009F5989"/>
    <w:rsid w:val="009F5BFE"/>
    <w:rsid w:val="009F6A02"/>
    <w:rsid w:val="00A01B9F"/>
    <w:rsid w:val="00A021A1"/>
    <w:rsid w:val="00A052C3"/>
    <w:rsid w:val="00A05C1E"/>
    <w:rsid w:val="00A077FF"/>
    <w:rsid w:val="00A15084"/>
    <w:rsid w:val="00A16574"/>
    <w:rsid w:val="00A247A6"/>
    <w:rsid w:val="00A25583"/>
    <w:rsid w:val="00A25AC2"/>
    <w:rsid w:val="00A3632B"/>
    <w:rsid w:val="00A41FF5"/>
    <w:rsid w:val="00A42B8B"/>
    <w:rsid w:val="00A453C0"/>
    <w:rsid w:val="00A45C67"/>
    <w:rsid w:val="00A4789F"/>
    <w:rsid w:val="00A51C18"/>
    <w:rsid w:val="00A51E07"/>
    <w:rsid w:val="00A538AB"/>
    <w:rsid w:val="00A54222"/>
    <w:rsid w:val="00A5459A"/>
    <w:rsid w:val="00A61A87"/>
    <w:rsid w:val="00A6411A"/>
    <w:rsid w:val="00A64B3C"/>
    <w:rsid w:val="00A64F32"/>
    <w:rsid w:val="00A67EC6"/>
    <w:rsid w:val="00A70B1C"/>
    <w:rsid w:val="00A74075"/>
    <w:rsid w:val="00A76F69"/>
    <w:rsid w:val="00A772EF"/>
    <w:rsid w:val="00A81131"/>
    <w:rsid w:val="00A81EE3"/>
    <w:rsid w:val="00A845EC"/>
    <w:rsid w:val="00A94F74"/>
    <w:rsid w:val="00A95C8E"/>
    <w:rsid w:val="00A96027"/>
    <w:rsid w:val="00A97CF8"/>
    <w:rsid w:val="00AA1218"/>
    <w:rsid w:val="00AA3C19"/>
    <w:rsid w:val="00AA6A24"/>
    <w:rsid w:val="00AA79CD"/>
    <w:rsid w:val="00AB0228"/>
    <w:rsid w:val="00AB2527"/>
    <w:rsid w:val="00AB69CD"/>
    <w:rsid w:val="00AB7B84"/>
    <w:rsid w:val="00AC2B2B"/>
    <w:rsid w:val="00AC541B"/>
    <w:rsid w:val="00AC5D89"/>
    <w:rsid w:val="00AC6348"/>
    <w:rsid w:val="00AC7E0F"/>
    <w:rsid w:val="00AD1428"/>
    <w:rsid w:val="00AD3745"/>
    <w:rsid w:val="00AD3D36"/>
    <w:rsid w:val="00AD3FB6"/>
    <w:rsid w:val="00AD5164"/>
    <w:rsid w:val="00AD617B"/>
    <w:rsid w:val="00AD7307"/>
    <w:rsid w:val="00AE0C97"/>
    <w:rsid w:val="00AE1903"/>
    <w:rsid w:val="00AE206A"/>
    <w:rsid w:val="00AE310D"/>
    <w:rsid w:val="00AE4AF4"/>
    <w:rsid w:val="00AE6D93"/>
    <w:rsid w:val="00AE7C2B"/>
    <w:rsid w:val="00AF053C"/>
    <w:rsid w:val="00AF05C4"/>
    <w:rsid w:val="00AF06BA"/>
    <w:rsid w:val="00AF2E38"/>
    <w:rsid w:val="00AF413B"/>
    <w:rsid w:val="00AF6865"/>
    <w:rsid w:val="00B00770"/>
    <w:rsid w:val="00B04DE8"/>
    <w:rsid w:val="00B11747"/>
    <w:rsid w:val="00B11FDE"/>
    <w:rsid w:val="00B13F7F"/>
    <w:rsid w:val="00B17712"/>
    <w:rsid w:val="00B20B4B"/>
    <w:rsid w:val="00B21B7B"/>
    <w:rsid w:val="00B21C1E"/>
    <w:rsid w:val="00B22657"/>
    <w:rsid w:val="00B24B89"/>
    <w:rsid w:val="00B26CC8"/>
    <w:rsid w:val="00B31CE8"/>
    <w:rsid w:val="00B3203F"/>
    <w:rsid w:val="00B35E18"/>
    <w:rsid w:val="00B423A4"/>
    <w:rsid w:val="00B42890"/>
    <w:rsid w:val="00B42C54"/>
    <w:rsid w:val="00B46580"/>
    <w:rsid w:val="00B4724F"/>
    <w:rsid w:val="00B5120E"/>
    <w:rsid w:val="00B5257D"/>
    <w:rsid w:val="00B52836"/>
    <w:rsid w:val="00B561C0"/>
    <w:rsid w:val="00B62C1D"/>
    <w:rsid w:val="00B662AF"/>
    <w:rsid w:val="00B672AA"/>
    <w:rsid w:val="00B70D97"/>
    <w:rsid w:val="00B720AF"/>
    <w:rsid w:val="00B73AFF"/>
    <w:rsid w:val="00B75D9D"/>
    <w:rsid w:val="00B816DE"/>
    <w:rsid w:val="00B81780"/>
    <w:rsid w:val="00B83C90"/>
    <w:rsid w:val="00B85DE1"/>
    <w:rsid w:val="00B924C3"/>
    <w:rsid w:val="00B931AB"/>
    <w:rsid w:val="00B9661F"/>
    <w:rsid w:val="00B96F7D"/>
    <w:rsid w:val="00BA1748"/>
    <w:rsid w:val="00BA1B40"/>
    <w:rsid w:val="00BA5017"/>
    <w:rsid w:val="00BA6757"/>
    <w:rsid w:val="00BA7307"/>
    <w:rsid w:val="00BA76CA"/>
    <w:rsid w:val="00BA7762"/>
    <w:rsid w:val="00BB0016"/>
    <w:rsid w:val="00BB105C"/>
    <w:rsid w:val="00BB2CDC"/>
    <w:rsid w:val="00BB40AD"/>
    <w:rsid w:val="00BB5B4B"/>
    <w:rsid w:val="00BB66C2"/>
    <w:rsid w:val="00BB78D8"/>
    <w:rsid w:val="00BC072F"/>
    <w:rsid w:val="00BC411B"/>
    <w:rsid w:val="00BC41FE"/>
    <w:rsid w:val="00BC7375"/>
    <w:rsid w:val="00BC7CE8"/>
    <w:rsid w:val="00BD4910"/>
    <w:rsid w:val="00BD5AC2"/>
    <w:rsid w:val="00BD7FB6"/>
    <w:rsid w:val="00BE1767"/>
    <w:rsid w:val="00BE245F"/>
    <w:rsid w:val="00BE2490"/>
    <w:rsid w:val="00BE3E95"/>
    <w:rsid w:val="00BE428F"/>
    <w:rsid w:val="00BE5562"/>
    <w:rsid w:val="00BF125B"/>
    <w:rsid w:val="00BF2550"/>
    <w:rsid w:val="00BF28CF"/>
    <w:rsid w:val="00BF47C3"/>
    <w:rsid w:val="00BF54BA"/>
    <w:rsid w:val="00C01792"/>
    <w:rsid w:val="00C04A04"/>
    <w:rsid w:val="00C130AA"/>
    <w:rsid w:val="00C13117"/>
    <w:rsid w:val="00C13540"/>
    <w:rsid w:val="00C17B0D"/>
    <w:rsid w:val="00C23751"/>
    <w:rsid w:val="00C23AC9"/>
    <w:rsid w:val="00C24193"/>
    <w:rsid w:val="00C304AB"/>
    <w:rsid w:val="00C304D6"/>
    <w:rsid w:val="00C31450"/>
    <w:rsid w:val="00C32F98"/>
    <w:rsid w:val="00C33358"/>
    <w:rsid w:val="00C34565"/>
    <w:rsid w:val="00C35264"/>
    <w:rsid w:val="00C35FCC"/>
    <w:rsid w:val="00C40886"/>
    <w:rsid w:val="00C412E5"/>
    <w:rsid w:val="00C4132E"/>
    <w:rsid w:val="00C4274B"/>
    <w:rsid w:val="00C42A65"/>
    <w:rsid w:val="00C44643"/>
    <w:rsid w:val="00C459D6"/>
    <w:rsid w:val="00C45E14"/>
    <w:rsid w:val="00C511C5"/>
    <w:rsid w:val="00C52798"/>
    <w:rsid w:val="00C52CBC"/>
    <w:rsid w:val="00C53E8D"/>
    <w:rsid w:val="00C54C39"/>
    <w:rsid w:val="00C55900"/>
    <w:rsid w:val="00C57808"/>
    <w:rsid w:val="00C6020D"/>
    <w:rsid w:val="00C60211"/>
    <w:rsid w:val="00C604D1"/>
    <w:rsid w:val="00C60ADE"/>
    <w:rsid w:val="00C61602"/>
    <w:rsid w:val="00C666D5"/>
    <w:rsid w:val="00C67B41"/>
    <w:rsid w:val="00C7004A"/>
    <w:rsid w:val="00C73AED"/>
    <w:rsid w:val="00C74694"/>
    <w:rsid w:val="00C76A49"/>
    <w:rsid w:val="00C934BC"/>
    <w:rsid w:val="00C94551"/>
    <w:rsid w:val="00C95B48"/>
    <w:rsid w:val="00C96D92"/>
    <w:rsid w:val="00C97FBB"/>
    <w:rsid w:val="00CA211A"/>
    <w:rsid w:val="00CA2D36"/>
    <w:rsid w:val="00CA32CE"/>
    <w:rsid w:val="00CA613B"/>
    <w:rsid w:val="00CA729D"/>
    <w:rsid w:val="00CB1E87"/>
    <w:rsid w:val="00CB2414"/>
    <w:rsid w:val="00CB389D"/>
    <w:rsid w:val="00CB4A00"/>
    <w:rsid w:val="00CC2271"/>
    <w:rsid w:val="00CC229C"/>
    <w:rsid w:val="00CC25A7"/>
    <w:rsid w:val="00CC4B75"/>
    <w:rsid w:val="00CC6A39"/>
    <w:rsid w:val="00CC6ED8"/>
    <w:rsid w:val="00CC7231"/>
    <w:rsid w:val="00CD2019"/>
    <w:rsid w:val="00CD6434"/>
    <w:rsid w:val="00CD75F2"/>
    <w:rsid w:val="00CD76C6"/>
    <w:rsid w:val="00CE3AC5"/>
    <w:rsid w:val="00CE6796"/>
    <w:rsid w:val="00CE7E19"/>
    <w:rsid w:val="00CF0458"/>
    <w:rsid w:val="00CF0BE6"/>
    <w:rsid w:val="00CF2DDD"/>
    <w:rsid w:val="00CF7BE9"/>
    <w:rsid w:val="00D03774"/>
    <w:rsid w:val="00D04F79"/>
    <w:rsid w:val="00D12FF0"/>
    <w:rsid w:val="00D14FD8"/>
    <w:rsid w:val="00D16BD4"/>
    <w:rsid w:val="00D16E6A"/>
    <w:rsid w:val="00D1753E"/>
    <w:rsid w:val="00D207CA"/>
    <w:rsid w:val="00D20B03"/>
    <w:rsid w:val="00D21076"/>
    <w:rsid w:val="00D2249B"/>
    <w:rsid w:val="00D228EB"/>
    <w:rsid w:val="00D23B5B"/>
    <w:rsid w:val="00D24A5F"/>
    <w:rsid w:val="00D2751D"/>
    <w:rsid w:val="00D321C9"/>
    <w:rsid w:val="00D4028A"/>
    <w:rsid w:val="00D40880"/>
    <w:rsid w:val="00D43A29"/>
    <w:rsid w:val="00D50257"/>
    <w:rsid w:val="00D50F77"/>
    <w:rsid w:val="00D54251"/>
    <w:rsid w:val="00D633CB"/>
    <w:rsid w:val="00D641C9"/>
    <w:rsid w:val="00D64DC8"/>
    <w:rsid w:val="00D71916"/>
    <w:rsid w:val="00D72670"/>
    <w:rsid w:val="00D735DD"/>
    <w:rsid w:val="00D771A5"/>
    <w:rsid w:val="00D77A71"/>
    <w:rsid w:val="00D8109A"/>
    <w:rsid w:val="00D810E1"/>
    <w:rsid w:val="00D85194"/>
    <w:rsid w:val="00D853A0"/>
    <w:rsid w:val="00D85CF5"/>
    <w:rsid w:val="00D874FA"/>
    <w:rsid w:val="00D87B85"/>
    <w:rsid w:val="00D91973"/>
    <w:rsid w:val="00D95542"/>
    <w:rsid w:val="00D95675"/>
    <w:rsid w:val="00D95A7D"/>
    <w:rsid w:val="00D970FF"/>
    <w:rsid w:val="00DA00C2"/>
    <w:rsid w:val="00DA18D9"/>
    <w:rsid w:val="00DA1B7E"/>
    <w:rsid w:val="00DA29C2"/>
    <w:rsid w:val="00DA33B5"/>
    <w:rsid w:val="00DA4F59"/>
    <w:rsid w:val="00DB03CB"/>
    <w:rsid w:val="00DB29E1"/>
    <w:rsid w:val="00DB357E"/>
    <w:rsid w:val="00DB3B6B"/>
    <w:rsid w:val="00DB3EC0"/>
    <w:rsid w:val="00DB65E1"/>
    <w:rsid w:val="00DB66A5"/>
    <w:rsid w:val="00DC51AD"/>
    <w:rsid w:val="00DC6224"/>
    <w:rsid w:val="00DE2641"/>
    <w:rsid w:val="00DE406D"/>
    <w:rsid w:val="00DE654B"/>
    <w:rsid w:val="00DE7186"/>
    <w:rsid w:val="00DF0A44"/>
    <w:rsid w:val="00DF3321"/>
    <w:rsid w:val="00DF36AF"/>
    <w:rsid w:val="00DF380C"/>
    <w:rsid w:val="00DF3C8D"/>
    <w:rsid w:val="00DF3D2D"/>
    <w:rsid w:val="00DF4353"/>
    <w:rsid w:val="00DF536F"/>
    <w:rsid w:val="00DF63CE"/>
    <w:rsid w:val="00E02B18"/>
    <w:rsid w:val="00E109AC"/>
    <w:rsid w:val="00E11245"/>
    <w:rsid w:val="00E11AA6"/>
    <w:rsid w:val="00E120BA"/>
    <w:rsid w:val="00E14CDB"/>
    <w:rsid w:val="00E1564C"/>
    <w:rsid w:val="00E17A0D"/>
    <w:rsid w:val="00E17DA7"/>
    <w:rsid w:val="00E203D1"/>
    <w:rsid w:val="00E20ECC"/>
    <w:rsid w:val="00E216F1"/>
    <w:rsid w:val="00E21C8C"/>
    <w:rsid w:val="00E21CB4"/>
    <w:rsid w:val="00E227AF"/>
    <w:rsid w:val="00E2538D"/>
    <w:rsid w:val="00E258C8"/>
    <w:rsid w:val="00E25FD7"/>
    <w:rsid w:val="00E3002F"/>
    <w:rsid w:val="00E31EB7"/>
    <w:rsid w:val="00E327CC"/>
    <w:rsid w:val="00E3392A"/>
    <w:rsid w:val="00E33ED9"/>
    <w:rsid w:val="00E35FD0"/>
    <w:rsid w:val="00E3678C"/>
    <w:rsid w:val="00E377B3"/>
    <w:rsid w:val="00E4362B"/>
    <w:rsid w:val="00E43B05"/>
    <w:rsid w:val="00E44714"/>
    <w:rsid w:val="00E45AF7"/>
    <w:rsid w:val="00E46200"/>
    <w:rsid w:val="00E47216"/>
    <w:rsid w:val="00E500A4"/>
    <w:rsid w:val="00E51D29"/>
    <w:rsid w:val="00E538E8"/>
    <w:rsid w:val="00E5442E"/>
    <w:rsid w:val="00E54494"/>
    <w:rsid w:val="00E550AA"/>
    <w:rsid w:val="00E56AA3"/>
    <w:rsid w:val="00E641A1"/>
    <w:rsid w:val="00E705F5"/>
    <w:rsid w:val="00E73110"/>
    <w:rsid w:val="00E744CB"/>
    <w:rsid w:val="00E763E7"/>
    <w:rsid w:val="00E77C6E"/>
    <w:rsid w:val="00E80B09"/>
    <w:rsid w:val="00E85D8E"/>
    <w:rsid w:val="00E86D2A"/>
    <w:rsid w:val="00E91D03"/>
    <w:rsid w:val="00E9336C"/>
    <w:rsid w:val="00E95AF9"/>
    <w:rsid w:val="00E9696C"/>
    <w:rsid w:val="00E9755C"/>
    <w:rsid w:val="00E977BD"/>
    <w:rsid w:val="00EA15BD"/>
    <w:rsid w:val="00EA275C"/>
    <w:rsid w:val="00EA3CAE"/>
    <w:rsid w:val="00EA4CE9"/>
    <w:rsid w:val="00EA57E1"/>
    <w:rsid w:val="00EA6487"/>
    <w:rsid w:val="00EB1637"/>
    <w:rsid w:val="00EB463B"/>
    <w:rsid w:val="00EB6BF2"/>
    <w:rsid w:val="00EB7F0D"/>
    <w:rsid w:val="00EC1327"/>
    <w:rsid w:val="00EC1910"/>
    <w:rsid w:val="00EC317F"/>
    <w:rsid w:val="00EC3DEA"/>
    <w:rsid w:val="00EC58EF"/>
    <w:rsid w:val="00EC62C1"/>
    <w:rsid w:val="00EC6440"/>
    <w:rsid w:val="00EC6918"/>
    <w:rsid w:val="00EC7311"/>
    <w:rsid w:val="00EC7682"/>
    <w:rsid w:val="00EC7DAB"/>
    <w:rsid w:val="00ED28A3"/>
    <w:rsid w:val="00ED37CA"/>
    <w:rsid w:val="00EE05C6"/>
    <w:rsid w:val="00EE0B25"/>
    <w:rsid w:val="00EE1C8D"/>
    <w:rsid w:val="00EE27E5"/>
    <w:rsid w:val="00EE3051"/>
    <w:rsid w:val="00EE4A45"/>
    <w:rsid w:val="00EF56DD"/>
    <w:rsid w:val="00EF6078"/>
    <w:rsid w:val="00F07144"/>
    <w:rsid w:val="00F102D6"/>
    <w:rsid w:val="00F1070A"/>
    <w:rsid w:val="00F12309"/>
    <w:rsid w:val="00F124BB"/>
    <w:rsid w:val="00F16467"/>
    <w:rsid w:val="00F20758"/>
    <w:rsid w:val="00F22B91"/>
    <w:rsid w:val="00F23737"/>
    <w:rsid w:val="00F251EC"/>
    <w:rsid w:val="00F2658E"/>
    <w:rsid w:val="00F31502"/>
    <w:rsid w:val="00F3261B"/>
    <w:rsid w:val="00F33C78"/>
    <w:rsid w:val="00F343F8"/>
    <w:rsid w:val="00F37196"/>
    <w:rsid w:val="00F412D0"/>
    <w:rsid w:val="00F42F03"/>
    <w:rsid w:val="00F4328C"/>
    <w:rsid w:val="00F437BB"/>
    <w:rsid w:val="00F4436A"/>
    <w:rsid w:val="00F45385"/>
    <w:rsid w:val="00F468EB"/>
    <w:rsid w:val="00F46ACF"/>
    <w:rsid w:val="00F50B62"/>
    <w:rsid w:val="00F5201A"/>
    <w:rsid w:val="00F5397F"/>
    <w:rsid w:val="00F56B8B"/>
    <w:rsid w:val="00F576F2"/>
    <w:rsid w:val="00F577FE"/>
    <w:rsid w:val="00F57984"/>
    <w:rsid w:val="00F61547"/>
    <w:rsid w:val="00F61D7F"/>
    <w:rsid w:val="00F61F56"/>
    <w:rsid w:val="00F642D8"/>
    <w:rsid w:val="00F73325"/>
    <w:rsid w:val="00F77049"/>
    <w:rsid w:val="00F80393"/>
    <w:rsid w:val="00F8113A"/>
    <w:rsid w:val="00F9106F"/>
    <w:rsid w:val="00F9144E"/>
    <w:rsid w:val="00F93448"/>
    <w:rsid w:val="00F9424E"/>
    <w:rsid w:val="00FA0998"/>
    <w:rsid w:val="00FA1004"/>
    <w:rsid w:val="00FA3392"/>
    <w:rsid w:val="00FA3C0A"/>
    <w:rsid w:val="00FA7A62"/>
    <w:rsid w:val="00FA7FB9"/>
    <w:rsid w:val="00FB18AA"/>
    <w:rsid w:val="00FB3736"/>
    <w:rsid w:val="00FB5422"/>
    <w:rsid w:val="00FB616F"/>
    <w:rsid w:val="00FB6BCF"/>
    <w:rsid w:val="00FB72ED"/>
    <w:rsid w:val="00FC298E"/>
    <w:rsid w:val="00FC4952"/>
    <w:rsid w:val="00FC6F94"/>
    <w:rsid w:val="00FC7741"/>
    <w:rsid w:val="00FC7D5A"/>
    <w:rsid w:val="00FD05C0"/>
    <w:rsid w:val="00FD0A45"/>
    <w:rsid w:val="00FD117E"/>
    <w:rsid w:val="00FD15A3"/>
    <w:rsid w:val="00FD5748"/>
    <w:rsid w:val="00FE003B"/>
    <w:rsid w:val="00FE07DC"/>
    <w:rsid w:val="00FE1662"/>
    <w:rsid w:val="00FE30D6"/>
    <w:rsid w:val="00FE4117"/>
    <w:rsid w:val="00FE429A"/>
    <w:rsid w:val="00FE50FA"/>
    <w:rsid w:val="00FE7F3A"/>
    <w:rsid w:val="00FF0680"/>
    <w:rsid w:val="00FF211D"/>
    <w:rsid w:val="00FF2B1C"/>
    <w:rsid w:val="00FF541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75279"/>
  <w15:docId w15:val="{C1F928AD-36C5-4F7B-A154-ADA643F6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paragraph" w:styleId="Ttulo8">
    <w:name w:val="heading 8"/>
    <w:basedOn w:val="Normal"/>
    <w:next w:val="Normal"/>
    <w:link w:val="Ttulo8Car"/>
    <w:uiPriority w:val="9"/>
    <w:semiHidden/>
    <w:unhideWhenUsed/>
    <w:qFormat/>
    <w:rsid w:val="00960AC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5815E3"/>
    <w:pPr>
      <w:keepNext/>
      <w:ind w:right="51"/>
      <w:jc w:val="center"/>
      <w:outlineLvl w:val="8"/>
    </w:pPr>
    <w:rPr>
      <w:rFonts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uiPriority w:val="99"/>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1F2004"/>
    <w:rPr>
      <w:rFonts w:ascii="Arial" w:eastAsia="Times New Roman" w:hAnsi="Arial" w:cs="Times New Roman"/>
      <w:sz w:val="20"/>
      <w:szCs w:val="20"/>
    </w:rPr>
  </w:style>
  <w:style w:type="paragraph" w:styleId="Piedepgina">
    <w:name w:val="footer"/>
    <w:basedOn w:val="Normal"/>
    <w:link w:val="PiedepginaCar"/>
    <w:uiPriority w:val="99"/>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iPriority w:val="99"/>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uiPriority w:val="99"/>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autoRedefine/>
    <w:uiPriority w:val="99"/>
    <w:unhideWhenUsed/>
    <w:rsid w:val="00A5459A"/>
    <w:pPr>
      <w:ind w:left="-284" w:hanging="142"/>
      <w:jc w:val="both"/>
    </w:pPr>
    <w:rPr>
      <w:sz w:val="16"/>
      <w:szCs w:val="16"/>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uiPriority w:val="99"/>
    <w:rsid w:val="00A5459A"/>
    <w:rPr>
      <w:rFonts w:ascii="Arial" w:eastAsia="Times New Roman" w:hAnsi="Arial" w:cs="Times New Roman"/>
      <w:sz w:val="16"/>
      <w:szCs w:val="16"/>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iPriority w:val="99"/>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iPriority w:val="99"/>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uiPriority w:val="99"/>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iPriority w:val="99"/>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uiPriority w:val="99"/>
    <w:rsid w:val="000006AA"/>
    <w:rPr>
      <w:rFonts w:ascii="Times New Roman" w:eastAsia="Calibri" w:hAnsi="Times New Roman" w:cs="Times New Roman"/>
      <w:lang w:val="es-ES"/>
    </w:rPr>
  </w:style>
  <w:style w:type="paragraph" w:styleId="Textoindependiente3">
    <w:name w:val="Body Text 3"/>
    <w:basedOn w:val="Normal"/>
    <w:link w:val="Textoindependiente3Car"/>
    <w:uiPriority w:val="99"/>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uiPriority w:val="99"/>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Cuerpo">
    <w:name w:val="Cuerpo"/>
    <w:rsid w:val="00DF536F"/>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CO"/>
    </w:rPr>
  </w:style>
  <w:style w:type="character" w:customStyle="1" w:styleId="Ttulo8Car">
    <w:name w:val="Título 8 Car"/>
    <w:basedOn w:val="Fuentedeprrafopredeter"/>
    <w:link w:val="Ttulo8"/>
    <w:uiPriority w:val="9"/>
    <w:semiHidden/>
    <w:rsid w:val="00960AC1"/>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rsid w:val="005815E3"/>
    <w:rPr>
      <w:rFonts w:ascii="Arial" w:eastAsia="Times New Roman" w:hAnsi="Arial" w:cs="Arial"/>
      <w:b/>
      <w:sz w:val="22"/>
      <w:szCs w:val="22"/>
      <w:lang w:val="es-ES"/>
    </w:rPr>
  </w:style>
  <w:style w:type="paragraph" w:styleId="Sangra2detindependiente">
    <w:name w:val="Body Text Indent 2"/>
    <w:basedOn w:val="Normal"/>
    <w:link w:val="Sangra2detindependienteCar"/>
    <w:uiPriority w:val="99"/>
    <w:unhideWhenUsed/>
    <w:rsid w:val="00FD117E"/>
    <w:pPr>
      <w:autoSpaceDE w:val="0"/>
      <w:autoSpaceDN w:val="0"/>
      <w:adjustRightInd w:val="0"/>
      <w:ind w:left="-142"/>
      <w:contextualSpacing/>
      <w:jc w:val="both"/>
    </w:pPr>
    <w:rPr>
      <w:rFonts w:eastAsia="Calibri" w:cs="Arial"/>
      <w:i/>
    </w:rPr>
  </w:style>
  <w:style w:type="character" w:customStyle="1" w:styleId="Sangra2detindependienteCar">
    <w:name w:val="Sangría 2 de t. independiente Car"/>
    <w:basedOn w:val="Fuentedeprrafopredeter"/>
    <w:link w:val="Sangra2detindependiente"/>
    <w:uiPriority w:val="99"/>
    <w:rsid w:val="00FD117E"/>
    <w:rPr>
      <w:rFonts w:ascii="Arial" w:eastAsia="Calibri" w:hAnsi="Arial" w:cs="Arial"/>
      <w:i/>
      <w:lang w:val="es-ES"/>
    </w:rPr>
  </w:style>
  <w:style w:type="paragraph" w:styleId="Textodebloque">
    <w:name w:val="Block Text"/>
    <w:basedOn w:val="Normal"/>
    <w:uiPriority w:val="99"/>
    <w:unhideWhenUsed/>
    <w:rsid w:val="002776B9"/>
    <w:pPr>
      <w:tabs>
        <w:tab w:val="left" w:pos="8931"/>
      </w:tabs>
      <w:autoSpaceDE w:val="0"/>
      <w:autoSpaceDN w:val="0"/>
      <w:adjustRightInd w:val="0"/>
      <w:ind w:left="-426" w:right="-142"/>
      <w:jc w:val="both"/>
    </w:pPr>
    <w:rPr>
      <w:rFonts w:cs="Arial"/>
    </w:rPr>
  </w:style>
  <w:style w:type="paragraph" w:customStyle="1" w:styleId="TITULOS">
    <w:name w:val="TITULOS"/>
    <w:basedOn w:val="Normal"/>
    <w:qFormat/>
    <w:rsid w:val="001B1024"/>
    <w:pPr>
      <w:spacing w:after="200" w:line="276" w:lineRule="auto"/>
      <w:jc w:val="both"/>
    </w:pPr>
    <w:rPr>
      <w:rFonts w:asciiTheme="minorHAnsi" w:eastAsiaTheme="minorHAnsi" w:hAnsiTheme="minorHAnsi" w:cstheme="minorBidi"/>
      <w:b/>
      <w:sz w:val="22"/>
      <w:szCs w:val="22"/>
      <w:lang w:eastAsia="en-US"/>
    </w:rPr>
  </w:style>
  <w:style w:type="paragraph" w:customStyle="1" w:styleId="xcuerpo">
    <w:name w:val="x_cuerpo"/>
    <w:basedOn w:val="Normal"/>
    <w:rsid w:val="001B1024"/>
    <w:pPr>
      <w:spacing w:before="100" w:beforeAutospacing="1" w:after="100" w:afterAutospacing="1"/>
    </w:pPr>
    <w:rPr>
      <w:rFonts w:ascii="Times New Roman" w:hAnsi="Times New Roman"/>
      <w:lang w:val="es-CO" w:eastAsia="es-CO"/>
    </w:rPr>
  </w:style>
  <w:style w:type="paragraph" w:customStyle="1" w:styleId="xmsonormal">
    <w:name w:val="x_msonormal"/>
    <w:basedOn w:val="Normal"/>
    <w:rsid w:val="001B1024"/>
    <w:pPr>
      <w:spacing w:before="100" w:beforeAutospacing="1" w:after="100" w:afterAutospacing="1"/>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0936">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61691117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084449008">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178231813">
      <w:bodyDiv w:val="1"/>
      <w:marLeft w:val="0"/>
      <w:marRight w:val="0"/>
      <w:marTop w:val="0"/>
      <w:marBottom w:val="0"/>
      <w:divBdr>
        <w:top w:val="none" w:sz="0" w:space="0" w:color="auto"/>
        <w:left w:val="none" w:sz="0" w:space="0" w:color="auto"/>
        <w:bottom w:val="none" w:sz="0" w:space="0" w:color="auto"/>
        <w:right w:val="none" w:sz="0" w:space="0" w:color="auto"/>
      </w:divBdr>
    </w:div>
    <w:div w:id="1535388235">
      <w:bodyDiv w:val="1"/>
      <w:marLeft w:val="0"/>
      <w:marRight w:val="0"/>
      <w:marTop w:val="0"/>
      <w:marBottom w:val="0"/>
      <w:divBdr>
        <w:top w:val="none" w:sz="0" w:space="0" w:color="auto"/>
        <w:left w:val="none" w:sz="0" w:space="0" w:color="auto"/>
        <w:bottom w:val="none" w:sz="0" w:space="0" w:color="auto"/>
        <w:right w:val="none" w:sz="0" w:space="0" w:color="auto"/>
      </w:divBdr>
    </w:div>
    <w:div w:id="1731689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suarez\AppData\Local\Microsoft\Windows\INetCache\Content.Outlook\7MYG5AAY\1.%20Res%20MP%20INFOTEP%20SAI.%20MAS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D700-79C0-4AF8-BF7E-FD8D14D6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Res MP INFOTEP SAI. MASS</Template>
  <TotalTime>0</TotalTime>
  <Pages>3</Pages>
  <Words>1313</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Ángel Suárez Sánchez</dc:creator>
  <cp:keywords/>
  <dc:description/>
  <cp:lastModifiedBy>María Ángel Suárez Sánchez</cp:lastModifiedBy>
  <cp:revision>2</cp:revision>
  <cp:lastPrinted>2018-02-22T14:32:00Z</cp:lastPrinted>
  <dcterms:created xsi:type="dcterms:W3CDTF">2018-03-27T22:58:00Z</dcterms:created>
  <dcterms:modified xsi:type="dcterms:W3CDTF">2018-03-27T22:58:00Z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