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11E4" w14:textId="5F599229" w:rsidR="0093119D" w:rsidRPr="00F44138" w:rsidRDefault="0093119D" w:rsidP="00AD33BE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44138">
        <w:rPr>
          <w:rFonts w:ascii="Arial" w:hAnsi="Arial" w:cs="Arial"/>
          <w:b/>
          <w:bCs/>
          <w:sz w:val="22"/>
          <w:szCs w:val="22"/>
          <w:u w:val="single"/>
        </w:rPr>
        <w:t>Formato 0</w:t>
      </w:r>
      <w:r w:rsidR="00020C43" w:rsidRPr="00F44138">
        <w:rPr>
          <w:rFonts w:ascii="Arial" w:hAnsi="Arial" w:cs="Arial"/>
          <w:b/>
          <w:bCs/>
          <w:sz w:val="22"/>
          <w:szCs w:val="22"/>
          <w:u w:val="single"/>
        </w:rPr>
        <w:t>7</w:t>
      </w:r>
    </w:p>
    <w:p w14:paraId="370419D7" w14:textId="7EA7D0C8" w:rsidR="0093119D" w:rsidRPr="00F44138" w:rsidRDefault="00A30554" w:rsidP="00AD33BE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>Promesa de convenio</w:t>
      </w:r>
    </w:p>
    <w:p w14:paraId="336027EB" w14:textId="66F8CE38" w:rsidR="0093119D" w:rsidRPr="00F44138" w:rsidRDefault="0093119D" w:rsidP="00AD33BE">
      <w:pPr>
        <w:spacing w:after="0"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9A14FD">
        <w:rPr>
          <w:rFonts w:ascii="Arial" w:hAnsi="Arial" w:cs="Arial"/>
          <w:sz w:val="22"/>
          <w:szCs w:val="22"/>
          <w:lang w:val="es-ES"/>
        </w:rPr>
        <w:t>(</w:t>
      </w:r>
      <w:r w:rsidR="00A30554" w:rsidRPr="009A14FD">
        <w:rPr>
          <w:rFonts w:ascii="Arial" w:hAnsi="Arial" w:cs="Arial"/>
          <w:sz w:val="22"/>
          <w:szCs w:val="22"/>
          <w:lang w:val="es-ES"/>
        </w:rPr>
        <w:t>Alianza</w:t>
      </w:r>
      <w:r w:rsidRPr="009A14FD">
        <w:rPr>
          <w:rFonts w:ascii="Arial" w:hAnsi="Arial" w:cs="Arial"/>
          <w:sz w:val="22"/>
          <w:szCs w:val="22"/>
          <w:lang w:val="es-ES"/>
        </w:rPr>
        <w:t>)</w:t>
      </w:r>
    </w:p>
    <w:p w14:paraId="0AE841E9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0B352B77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F4413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Ciudad y fecha</w:t>
      </w:r>
    </w:p>
    <w:p w14:paraId="11D120F7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1EEA6811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Señores</w:t>
      </w:r>
    </w:p>
    <w:p w14:paraId="21A720D4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F44138">
        <w:rPr>
          <w:rFonts w:ascii="Arial" w:hAnsi="Arial" w:cs="Arial"/>
          <w:b/>
          <w:sz w:val="22"/>
          <w:szCs w:val="22"/>
          <w:lang w:val="es-ES"/>
        </w:rPr>
        <w:t>Ministerio de Educación Nacional</w:t>
      </w:r>
    </w:p>
    <w:p w14:paraId="23A337E3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Fondo “Estrategias de tránsito a la educación posmedia y superior”</w:t>
      </w:r>
    </w:p>
    <w:p w14:paraId="47A3D542" w14:textId="77777777" w:rsidR="0093119D" w:rsidRPr="00F44138" w:rsidRDefault="0093119D" w:rsidP="00AD33B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44138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(MEN)/ 2023-0894 (ICETEX)</w:t>
      </w:r>
    </w:p>
    <w:p w14:paraId="73391DFD" w14:textId="2E6EAF6C" w:rsidR="0093119D" w:rsidRPr="00F44138" w:rsidRDefault="0093119D" w:rsidP="00AD33BE">
      <w:pPr>
        <w:spacing w:after="0" w:line="276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 xml:space="preserve">Estrategia 3. </w:t>
      </w:r>
      <w:r w:rsidR="00F61ECE">
        <w:rPr>
          <w:rFonts w:ascii="Arial" w:hAnsi="Arial" w:cs="Arial"/>
          <w:b/>
          <w:bCs/>
          <w:sz w:val="22"/>
          <w:szCs w:val="22"/>
          <w:lang w:val="es-ES"/>
        </w:rPr>
        <w:t xml:space="preserve">Fase I del </w:t>
      </w:r>
      <w:r w:rsidRPr="00F44138">
        <w:rPr>
          <w:rFonts w:ascii="Arial" w:hAnsi="Arial" w:cs="Arial"/>
          <w:b/>
          <w:bCs/>
          <w:sz w:val="22"/>
          <w:szCs w:val="22"/>
          <w:lang w:val="es-ES"/>
        </w:rPr>
        <w:t>Componente educativo del Programa Nacional Jóvenes en Paz.</w:t>
      </w:r>
    </w:p>
    <w:p w14:paraId="71406B04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 xml:space="preserve">Selección de implementador </w:t>
      </w:r>
      <w:bookmarkStart w:id="0" w:name="_Hlk172818020"/>
      <w:r w:rsidRPr="00F44138">
        <w:rPr>
          <w:rFonts w:ascii="Arial" w:hAnsi="Arial" w:cs="Arial"/>
          <w:b/>
          <w:bCs/>
          <w:sz w:val="22"/>
          <w:szCs w:val="22"/>
          <w:lang w:val="es-ES"/>
        </w:rPr>
        <w:t>en el territorio</w:t>
      </w:r>
    </w:p>
    <w:bookmarkEnd w:id="0"/>
    <w:p w14:paraId="4F567F40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445C8B66" w14:textId="77777777" w:rsidR="0093119D" w:rsidRPr="00F44138" w:rsidRDefault="0093119D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2D5C9708" w14:textId="79AA1AB5" w:rsidR="0093119D" w:rsidRPr="00F44138" w:rsidRDefault="0093119D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>Asunto</w:t>
      </w:r>
      <w:r w:rsidRPr="00F44138">
        <w:rPr>
          <w:rFonts w:ascii="Arial" w:hAnsi="Arial" w:cs="Arial"/>
          <w:sz w:val="22"/>
          <w:szCs w:val="22"/>
          <w:lang w:val="es-ES"/>
        </w:rPr>
        <w:t xml:space="preserve">: </w:t>
      </w:r>
      <w:r w:rsidR="00700613" w:rsidRPr="00F44138">
        <w:rPr>
          <w:rFonts w:ascii="Arial" w:hAnsi="Arial" w:cs="Arial"/>
          <w:sz w:val="22"/>
          <w:szCs w:val="22"/>
          <w:lang w:val="es-ES"/>
        </w:rPr>
        <w:t>Promesa de Convenio entre entidades que conforman la alianza para la invitación pública del Fondo “Estrategias de tránsito a la educación posmedia y superior”. Estrategia 3</w:t>
      </w:r>
      <w:r w:rsidR="00263AB2">
        <w:rPr>
          <w:rFonts w:ascii="Arial" w:hAnsi="Arial" w:cs="Arial"/>
          <w:sz w:val="22"/>
          <w:szCs w:val="22"/>
          <w:lang w:val="es-ES"/>
        </w:rPr>
        <w:t>.</w:t>
      </w:r>
      <w:r w:rsidR="00700613" w:rsidRPr="00F44138">
        <w:rPr>
          <w:rFonts w:ascii="Arial" w:hAnsi="Arial" w:cs="Arial"/>
          <w:sz w:val="22"/>
          <w:szCs w:val="22"/>
          <w:lang w:val="es-ES"/>
        </w:rPr>
        <w:t xml:space="preserve"> “</w:t>
      </w:r>
      <w:r w:rsidR="00F61ECE">
        <w:rPr>
          <w:rFonts w:ascii="Arial" w:hAnsi="Arial" w:cs="Arial"/>
          <w:sz w:val="22"/>
          <w:szCs w:val="22"/>
          <w:lang w:val="es-ES"/>
        </w:rPr>
        <w:t xml:space="preserve">Fase 1 del </w:t>
      </w:r>
      <w:r w:rsidR="00700613" w:rsidRPr="00F44138">
        <w:rPr>
          <w:rFonts w:ascii="Arial" w:hAnsi="Arial" w:cs="Arial"/>
          <w:sz w:val="22"/>
          <w:szCs w:val="22"/>
          <w:lang w:val="es-ES"/>
        </w:rPr>
        <w:t>Componente educativo del Programa Nacional Jóvenes en Paz”</w:t>
      </w:r>
    </w:p>
    <w:p w14:paraId="4E1F4930" w14:textId="77777777" w:rsidR="009807C4" w:rsidRPr="00F44138" w:rsidRDefault="009807C4" w:rsidP="00AD33B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CE1DEF6" w14:textId="77777777" w:rsidR="00CF3A2A" w:rsidRPr="00F44138" w:rsidRDefault="009807C4" w:rsidP="00AD33B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Estimados Señores, </w:t>
      </w:r>
    </w:p>
    <w:p w14:paraId="3EE19CB0" w14:textId="77777777" w:rsidR="00CF3A2A" w:rsidRPr="00F44138" w:rsidRDefault="00CF3A2A" w:rsidP="00AD33B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57EDEF8" w14:textId="23D4E655" w:rsidR="00AD33BE" w:rsidRPr="00F44138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Por medio de la presente, en nuestra calidad de representantes legales de las entidades que </w:t>
      </w:r>
      <w:r w:rsidR="00586212" w:rsidRPr="00F44138">
        <w:rPr>
          <w:rFonts w:ascii="Arial" w:hAnsi="Arial" w:cs="Arial"/>
          <w:sz w:val="22"/>
          <w:szCs w:val="22"/>
        </w:rPr>
        <w:t>presentan esta propuesta</w:t>
      </w:r>
      <w:r w:rsidRPr="00F44138">
        <w:rPr>
          <w:rFonts w:ascii="Arial" w:hAnsi="Arial" w:cs="Arial"/>
          <w:sz w:val="22"/>
          <w:szCs w:val="22"/>
        </w:rPr>
        <w:t>, manifestamos nuestro compromiso de</w:t>
      </w:r>
      <w:r w:rsidR="00C53E8E" w:rsidRPr="00F44138">
        <w:rPr>
          <w:rFonts w:ascii="Arial" w:hAnsi="Arial" w:cs="Arial"/>
          <w:sz w:val="22"/>
          <w:szCs w:val="22"/>
        </w:rPr>
        <w:t xml:space="preserve"> </w:t>
      </w:r>
      <w:r w:rsidRPr="00F44138">
        <w:rPr>
          <w:rFonts w:ascii="Arial" w:hAnsi="Arial" w:cs="Arial"/>
          <w:sz w:val="22"/>
          <w:szCs w:val="22"/>
        </w:rPr>
        <w:t>conformar una alianza estratégica en el marco de la convocatoria de</w:t>
      </w:r>
      <w:r w:rsidR="00263AB2">
        <w:rPr>
          <w:rFonts w:ascii="Arial" w:hAnsi="Arial" w:cs="Arial"/>
          <w:sz w:val="22"/>
          <w:szCs w:val="22"/>
        </w:rPr>
        <w:t xml:space="preserve"> </w:t>
      </w:r>
      <w:r w:rsidRPr="00F44138">
        <w:rPr>
          <w:rFonts w:ascii="Arial" w:hAnsi="Arial" w:cs="Arial"/>
          <w:sz w:val="22"/>
          <w:szCs w:val="22"/>
        </w:rPr>
        <w:t>l</w:t>
      </w:r>
      <w:r w:rsidR="00263AB2">
        <w:rPr>
          <w:rFonts w:ascii="Arial" w:hAnsi="Arial" w:cs="Arial"/>
          <w:sz w:val="22"/>
          <w:szCs w:val="22"/>
        </w:rPr>
        <w:t>a Estrategia 3 del</w:t>
      </w:r>
      <w:r w:rsidRPr="00F44138">
        <w:rPr>
          <w:rFonts w:ascii="Arial" w:hAnsi="Arial" w:cs="Arial"/>
          <w:sz w:val="22"/>
          <w:szCs w:val="22"/>
        </w:rPr>
        <w:t xml:space="preserve"> Fondo “Estrategias de Tránsito a la Educación Posmedia y Superior”, de acuerdo con lo estipulado en los requisitos para entidades implementadoras, enmarcadas en el Contrato Interadministrativo No. CO1.PCCNTR.5682762</w:t>
      </w:r>
      <w:r w:rsidR="00AD33BE" w:rsidRPr="00F44138">
        <w:rPr>
          <w:rFonts w:ascii="Arial" w:hAnsi="Arial" w:cs="Arial"/>
          <w:sz w:val="22"/>
          <w:szCs w:val="22"/>
        </w:rPr>
        <w:t>.</w:t>
      </w:r>
    </w:p>
    <w:p w14:paraId="7969384A" w14:textId="77777777" w:rsidR="00AD33BE" w:rsidRPr="00F44138" w:rsidRDefault="00AD33BE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A7585CC" w14:textId="54A1669E" w:rsidR="00CF3A2A" w:rsidRPr="00F44138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Las entidades integrantes de esta alianza son: </w:t>
      </w:r>
    </w:p>
    <w:p w14:paraId="010E7080" w14:textId="77777777" w:rsidR="00AD33BE" w:rsidRPr="00F44138" w:rsidRDefault="00AD33BE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1480F50" w14:textId="486207C7" w:rsidR="00035CA9" w:rsidRPr="00636F31" w:rsidRDefault="001D17CE" w:rsidP="00AD33B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>(Organ</w:t>
      </w:r>
      <w:r w:rsidR="00636F31" w:rsidRPr="00636F31">
        <w:rPr>
          <w:rFonts w:ascii="Arial" w:hAnsi="Arial" w:cs="Arial"/>
          <w:color w:val="A6A6A6" w:themeColor="background1" w:themeShade="A6"/>
          <w:sz w:val="22"/>
          <w:szCs w:val="22"/>
        </w:rPr>
        <w:t>i</w:t>
      </w: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>zación</w:t>
      </w:r>
      <w:r w:rsidR="00636F31"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Líder de la alianza)</w:t>
      </w:r>
      <w:r w:rsidR="009807C4"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14:paraId="69A804C8" w14:textId="77777777" w:rsidR="001D17CE" w:rsidRPr="001D17CE" w:rsidRDefault="001D17CE" w:rsidP="001D17CE">
      <w:pPr>
        <w:pStyle w:val="Prrafodelista"/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1D17CE">
        <w:rPr>
          <w:rFonts w:ascii="Arial" w:hAnsi="Arial" w:cs="Arial"/>
          <w:sz w:val="22"/>
          <w:szCs w:val="22"/>
          <w:lang w:val="es-ES"/>
        </w:rPr>
        <w:t>Organización 1 - Líder de la alianza:</w:t>
      </w:r>
    </w:p>
    <w:p w14:paraId="5989C4C8" w14:textId="5E7ED1B6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Representante Legal: </w:t>
      </w:r>
      <w:r w:rsidR="00035CA9" w:rsidRPr="00F44138">
        <w:rPr>
          <w:rFonts w:ascii="Arial" w:hAnsi="Arial" w:cs="Arial"/>
          <w:sz w:val="22"/>
          <w:szCs w:val="22"/>
        </w:rPr>
        <w:t>xxxxxxxxxxxxxxxxxx</w:t>
      </w:r>
    </w:p>
    <w:p w14:paraId="1A1158D2" w14:textId="418CE74D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Documento de Identidad: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</w:t>
      </w:r>
      <w:proofErr w:type="spellEnd"/>
    </w:p>
    <w:p w14:paraId="5ECD5679" w14:textId="4910FB67" w:rsidR="00035CA9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Dirección: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66B544D0" w14:textId="11123D14" w:rsidR="004F0EE0" w:rsidRPr="00F44138" w:rsidRDefault="004F0EE0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Municipio y departamento:</w:t>
      </w:r>
    </w:p>
    <w:p w14:paraId="2ECD9A88" w14:textId="1735A031" w:rsidR="00035CA9" w:rsidRDefault="004F0EE0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 de c</w:t>
      </w:r>
      <w:r w:rsidR="009807C4" w:rsidRPr="00F44138">
        <w:rPr>
          <w:rFonts w:ascii="Arial" w:hAnsi="Arial" w:cs="Arial"/>
          <w:sz w:val="22"/>
          <w:szCs w:val="22"/>
        </w:rPr>
        <w:t xml:space="preserve">ontacto: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="009807C4" w:rsidRPr="00F44138">
        <w:rPr>
          <w:rFonts w:ascii="Arial" w:hAnsi="Arial" w:cs="Arial"/>
          <w:sz w:val="22"/>
          <w:szCs w:val="22"/>
        </w:rPr>
        <w:t xml:space="preserve"> </w:t>
      </w:r>
    </w:p>
    <w:p w14:paraId="1A927C19" w14:textId="7815BF4B" w:rsidR="004F0EE0" w:rsidRPr="00F44138" w:rsidRDefault="004F0EE0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electrónico: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4CAA20A7" w14:textId="77777777" w:rsidR="00035CA9" w:rsidRPr="00F44138" w:rsidRDefault="00035CA9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F748597" w14:textId="77777777" w:rsidR="00035CA9" w:rsidRPr="00F44138" w:rsidRDefault="00035CA9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86A0AFF" w14:textId="086448F1" w:rsidR="00636F31" w:rsidRPr="00636F31" w:rsidRDefault="00636F31" w:rsidP="00636F3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(Organización 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>2</w:t>
      </w: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) </w:t>
      </w:r>
    </w:p>
    <w:p w14:paraId="68D718D7" w14:textId="77777777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Representante Legal: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285955E0" w14:textId="77777777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Documento de Identidad: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4AD48EB1" w14:textId="1119C871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Dirección: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5CE0CCE8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Municipio y departamento:</w:t>
      </w:r>
    </w:p>
    <w:p w14:paraId="0988CC92" w14:textId="77777777" w:rsidR="004F0EE0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 de c</w:t>
      </w:r>
      <w:r w:rsidRPr="00F44138">
        <w:rPr>
          <w:rFonts w:ascii="Arial" w:hAnsi="Arial" w:cs="Arial"/>
          <w:sz w:val="22"/>
          <w:szCs w:val="22"/>
        </w:rPr>
        <w:t xml:space="preserve">ontacto: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601CB11D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electrónico: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5133FBB6" w14:textId="77777777" w:rsidR="00035CA9" w:rsidRPr="00F44138" w:rsidRDefault="00035CA9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4EF30D9" w14:textId="0351AFA8" w:rsidR="00636F31" w:rsidRPr="00636F31" w:rsidRDefault="00636F31" w:rsidP="00636F3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(Organización 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>3</w:t>
      </w: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) </w:t>
      </w:r>
    </w:p>
    <w:p w14:paraId="1731FC9B" w14:textId="77777777" w:rsidR="00636F31" w:rsidRPr="00F44138" w:rsidRDefault="00636F31" w:rsidP="00636F31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Representante Legal: </w:t>
      </w:r>
      <w:proofErr w:type="spellStart"/>
      <w:r w:rsidRPr="00F44138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73B47EE0" w14:textId="77777777" w:rsidR="00636F31" w:rsidRPr="00F44138" w:rsidRDefault="00636F31" w:rsidP="00636F31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Documento de Identidad: </w:t>
      </w:r>
      <w:proofErr w:type="spellStart"/>
      <w:r w:rsidRPr="00F44138">
        <w:rPr>
          <w:rFonts w:ascii="Arial" w:hAnsi="Arial" w:cs="Arial"/>
          <w:sz w:val="22"/>
          <w:szCs w:val="22"/>
        </w:rPr>
        <w:t>xxxxxxxxxxx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44138">
        <w:rPr>
          <w:rFonts w:ascii="Arial" w:hAnsi="Arial" w:cs="Arial"/>
          <w:sz w:val="22"/>
          <w:szCs w:val="22"/>
        </w:rPr>
        <w:t>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6E745CE5" w14:textId="77777777" w:rsidR="00636F31" w:rsidRPr="00F44138" w:rsidRDefault="00636F31" w:rsidP="00636F31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Dirección: </w:t>
      </w:r>
      <w:proofErr w:type="spellStart"/>
      <w:r w:rsidRPr="00F44138"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1219B802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Municipio y departamento:</w:t>
      </w:r>
    </w:p>
    <w:p w14:paraId="1B458660" w14:textId="77777777" w:rsidR="004F0EE0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 de c</w:t>
      </w:r>
      <w:r w:rsidRPr="00F44138">
        <w:rPr>
          <w:rFonts w:ascii="Arial" w:hAnsi="Arial" w:cs="Arial"/>
          <w:sz w:val="22"/>
          <w:szCs w:val="22"/>
        </w:rPr>
        <w:t xml:space="preserve">ontacto: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5540CB9E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electrónico: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44CEB221" w14:textId="77777777" w:rsidR="00636F31" w:rsidRDefault="00636F31" w:rsidP="00DF569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75DC101" w14:textId="77777777" w:rsidR="00DF569B" w:rsidRDefault="00DF569B" w:rsidP="00DF569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72C212A2" w14:textId="77777777" w:rsidR="00DF569B" w:rsidRDefault="00DF569B" w:rsidP="00DF569B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380"/>
        <w:gridCol w:w="1797"/>
      </w:tblGrid>
      <w:tr w:rsidR="00DF569B" w:rsidRPr="00FA5063" w14:paraId="70BC03C8" w14:textId="77777777" w:rsidTr="00AD572E">
        <w:trPr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7CD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8C31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20E5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Municipio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DDD03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 a la que se postula</w:t>
            </w:r>
          </w:p>
          <w:p w14:paraId="58D4A49D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(Marque con una X)</w:t>
            </w:r>
          </w:p>
        </w:tc>
      </w:tr>
      <w:tr w:rsidR="00DF569B" w:rsidRPr="00FA5063" w14:paraId="4C82E4DB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D4F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Eje Cafetero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110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Risaralda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3C45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Pereira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E0DC3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64821DA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86E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E9C2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Caldas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A20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Manizales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A45BD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2A53D145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8022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Catatumbo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AD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48ED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 Playa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17861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14798A9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0819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496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1EB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Teorama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6C612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6CE7F09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90FB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986B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134B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Convención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3F697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28D7F92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ED15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0DD5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57A2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Carmen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E9E9F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752E15C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1A46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9F63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560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Sardinata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657AA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1290E3BD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91C5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CA4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A49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Tarra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AB0E4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4E34BA3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7305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6AD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CD1E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Tibú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EBA10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6FB2E2E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0DD1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FC3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C66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Ocaña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6568B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01AEFA6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4136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7C2C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8FBC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Hacarí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3DA6A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39B7C13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74A6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A5E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3C43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Calixto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08E16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56EE1675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A2BD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103E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DD5C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Ábrego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3ED2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40366C83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7B2C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F357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ED3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Jamundí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405FB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6490CA4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0E0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F856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677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Palmira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9514E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736548B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787D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13B4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8E06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Tuluá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9476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71E980C2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1F20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A4E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3E91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Yumbo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A20CF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331A3C64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155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Urabá antioqueño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314A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B54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Apartadó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BCF3D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39EFE32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B8B18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C520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3950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Murindó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97FFC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37DDE09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2BB4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7EBF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1D82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Mutatá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ADFF0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6AED2322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CC90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8EE0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E3B1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Necoclí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6DF9C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2030BC9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C9C9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F65E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F8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Juan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7ED8A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5E3F27D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F269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70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34A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Turbo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25837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4851B76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97373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C9AA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BC9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Vigía del Fuerte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BC497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0E0A313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52557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BF3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C99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Arboletes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F39D3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63CDABF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C5FB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F956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3934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Carepa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B3504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04D5EFD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6145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90E6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928F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Chigorodó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14AF9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F569B" w:rsidRPr="00FA5063" w14:paraId="3869D6F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426D" w14:textId="77777777" w:rsidR="00DF569B" w:rsidRPr="00FA5063" w:rsidRDefault="00DF569B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2219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CC08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Pedro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73C87" w14:textId="77777777" w:rsidR="00DF569B" w:rsidRPr="00FA5063" w:rsidRDefault="00DF569B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</w:tbl>
    <w:p w14:paraId="4F69A0D8" w14:textId="77777777" w:rsidR="00DF569B" w:rsidRDefault="00DF569B" w:rsidP="00DF569B">
      <w:pPr>
        <w:spacing w:after="0" w:line="276" w:lineRule="auto"/>
        <w:jc w:val="both"/>
        <w:rPr>
          <w:rFonts w:ascii="Arial" w:hAnsi="Arial" w:cs="Arial"/>
          <w:bCs/>
        </w:rPr>
      </w:pPr>
    </w:p>
    <w:p w14:paraId="25A85F53" w14:textId="77777777" w:rsidR="00DF569B" w:rsidRPr="00DF569B" w:rsidRDefault="00DF569B" w:rsidP="00DF569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CC07D8C" w14:textId="77777777" w:rsidR="0067761E" w:rsidRPr="00636F31" w:rsidRDefault="009807C4" w:rsidP="00636F3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36F31">
        <w:rPr>
          <w:rFonts w:ascii="Arial" w:hAnsi="Arial" w:cs="Arial"/>
          <w:sz w:val="22"/>
          <w:szCs w:val="22"/>
        </w:rPr>
        <w:t xml:space="preserve">Mediante la presente promesa de convenio, las entidades mencionadas se comprometen a: </w:t>
      </w:r>
    </w:p>
    <w:p w14:paraId="31ECA451" w14:textId="77777777" w:rsidR="0067761E" w:rsidRPr="00F44138" w:rsidRDefault="0067761E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A6088FB" w14:textId="4DFE1D0F" w:rsidR="0067761E" w:rsidRPr="004F3C2B" w:rsidRDefault="00586212" w:rsidP="004F3C2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F3C2B">
        <w:rPr>
          <w:rFonts w:ascii="Arial" w:hAnsi="Arial" w:cs="Arial"/>
          <w:sz w:val="22"/>
          <w:szCs w:val="22"/>
        </w:rPr>
        <w:t xml:space="preserve">Aunar esfuerzos </w:t>
      </w:r>
      <w:r w:rsidR="009807C4" w:rsidRPr="004F3C2B">
        <w:rPr>
          <w:rFonts w:ascii="Arial" w:hAnsi="Arial" w:cs="Arial"/>
          <w:sz w:val="22"/>
          <w:szCs w:val="22"/>
        </w:rPr>
        <w:t xml:space="preserve">para alcanzar los objetivos y llevar a cabo las actividades detalladas en </w:t>
      </w:r>
      <w:r w:rsidRPr="004F3C2B">
        <w:rPr>
          <w:rFonts w:ascii="Arial" w:hAnsi="Arial" w:cs="Arial"/>
          <w:sz w:val="22"/>
          <w:szCs w:val="22"/>
        </w:rPr>
        <w:t xml:space="preserve">los documentos que rigen la convocatoria y el </w:t>
      </w:r>
      <w:r w:rsidR="009807C4" w:rsidRPr="004F3C2B">
        <w:rPr>
          <w:rFonts w:ascii="Arial" w:hAnsi="Arial" w:cs="Arial"/>
          <w:sz w:val="22"/>
          <w:szCs w:val="22"/>
        </w:rPr>
        <w:t xml:space="preserve">Fondo “Estrategias de Tránsito a la Educación Posmedia y Superior”. </w:t>
      </w:r>
    </w:p>
    <w:p w14:paraId="3DBB29C8" w14:textId="77777777" w:rsidR="0067761E" w:rsidRPr="004F3C2B" w:rsidRDefault="0067761E" w:rsidP="004F3C2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9F0F2BB" w14:textId="257E2297" w:rsidR="00586212" w:rsidRPr="004F3C2B" w:rsidRDefault="00586212" w:rsidP="004F3C2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F3C2B">
        <w:rPr>
          <w:rFonts w:ascii="Arial" w:hAnsi="Arial" w:cs="Arial"/>
          <w:sz w:val="22"/>
          <w:szCs w:val="22"/>
        </w:rPr>
        <w:t>Concertar</w:t>
      </w:r>
      <w:r w:rsidR="009807C4" w:rsidRPr="004F3C2B">
        <w:rPr>
          <w:rFonts w:ascii="Arial" w:hAnsi="Arial" w:cs="Arial"/>
          <w:sz w:val="22"/>
          <w:szCs w:val="22"/>
        </w:rPr>
        <w:t xml:space="preserve"> </w:t>
      </w:r>
      <w:r w:rsidRPr="004F3C2B">
        <w:rPr>
          <w:rFonts w:ascii="Arial" w:hAnsi="Arial" w:cs="Arial"/>
          <w:sz w:val="22"/>
          <w:szCs w:val="22"/>
        </w:rPr>
        <w:t>con claridad</w:t>
      </w:r>
      <w:r w:rsidR="009807C4" w:rsidRPr="004F3C2B">
        <w:rPr>
          <w:rFonts w:ascii="Arial" w:hAnsi="Arial" w:cs="Arial"/>
          <w:sz w:val="22"/>
          <w:szCs w:val="22"/>
        </w:rPr>
        <w:t xml:space="preserve"> las responsabilidades </w:t>
      </w:r>
      <w:r w:rsidR="00132748">
        <w:rPr>
          <w:rFonts w:ascii="Arial" w:hAnsi="Arial" w:cs="Arial"/>
          <w:sz w:val="22"/>
          <w:szCs w:val="22"/>
        </w:rPr>
        <w:t xml:space="preserve">administrativas, técnicas y financieras </w:t>
      </w:r>
      <w:r w:rsidR="009807C4" w:rsidRPr="004F3C2B">
        <w:rPr>
          <w:rFonts w:ascii="Arial" w:hAnsi="Arial" w:cs="Arial"/>
          <w:sz w:val="22"/>
          <w:szCs w:val="22"/>
        </w:rPr>
        <w:t>de cada entidad en la ejecución del proyecto</w:t>
      </w:r>
      <w:r w:rsidR="00132748">
        <w:rPr>
          <w:rFonts w:ascii="Arial" w:hAnsi="Arial" w:cs="Arial"/>
          <w:sz w:val="22"/>
          <w:szCs w:val="22"/>
        </w:rPr>
        <w:t>.</w:t>
      </w:r>
    </w:p>
    <w:p w14:paraId="1A73D167" w14:textId="77777777" w:rsidR="00586212" w:rsidRPr="004F3C2B" w:rsidRDefault="00586212" w:rsidP="004F3C2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F65D793" w14:textId="4ABF8F20" w:rsidR="00586212" w:rsidRPr="004F3C2B" w:rsidRDefault="009807C4" w:rsidP="004F3C2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F3C2B">
        <w:rPr>
          <w:rFonts w:ascii="Arial" w:hAnsi="Arial" w:cs="Arial"/>
          <w:sz w:val="22"/>
          <w:szCs w:val="22"/>
        </w:rPr>
        <w:t xml:space="preserve">Cumplir con todas las obligaciones </w:t>
      </w:r>
      <w:r w:rsidR="00586212" w:rsidRPr="004F3C2B">
        <w:rPr>
          <w:rFonts w:ascii="Arial" w:hAnsi="Arial" w:cs="Arial"/>
          <w:sz w:val="22"/>
          <w:szCs w:val="22"/>
        </w:rPr>
        <w:t xml:space="preserve">técnica, financiera y administrativamente, establecidas en los documentos que rigen la </w:t>
      </w:r>
      <w:r w:rsidR="00590722">
        <w:rPr>
          <w:rFonts w:ascii="Arial" w:hAnsi="Arial" w:cs="Arial"/>
          <w:sz w:val="22"/>
          <w:szCs w:val="22"/>
        </w:rPr>
        <w:t>invitación pública</w:t>
      </w:r>
      <w:r w:rsidR="00586212" w:rsidRPr="004F3C2B">
        <w:rPr>
          <w:rFonts w:ascii="Arial" w:hAnsi="Arial" w:cs="Arial"/>
          <w:sz w:val="22"/>
          <w:szCs w:val="22"/>
        </w:rPr>
        <w:t xml:space="preserve"> y el Fondo “Estrategias de Tránsito a la Educación Posmedia y Superior”.</w:t>
      </w:r>
      <w:r w:rsidRPr="004F3C2B">
        <w:rPr>
          <w:rFonts w:ascii="Arial" w:hAnsi="Arial" w:cs="Arial"/>
          <w:sz w:val="22"/>
          <w:szCs w:val="22"/>
        </w:rPr>
        <w:t xml:space="preserve"> </w:t>
      </w:r>
    </w:p>
    <w:p w14:paraId="14BA8F86" w14:textId="77777777" w:rsidR="00586212" w:rsidRPr="00F44138" w:rsidRDefault="00586212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35DEA5E" w14:textId="7ED874BF" w:rsidR="00586212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>Nos comprometemos a formalizar esta alianza mediante la suscripción de</w:t>
      </w:r>
      <w:r w:rsidR="00586212" w:rsidRPr="00F44138">
        <w:rPr>
          <w:rFonts w:ascii="Arial" w:hAnsi="Arial" w:cs="Arial"/>
          <w:sz w:val="22"/>
          <w:szCs w:val="22"/>
        </w:rPr>
        <w:t xml:space="preserve"> un</w:t>
      </w:r>
      <w:r w:rsidRPr="00F44138">
        <w:rPr>
          <w:rFonts w:ascii="Arial" w:hAnsi="Arial" w:cs="Arial"/>
          <w:sz w:val="22"/>
          <w:szCs w:val="22"/>
        </w:rPr>
        <w:t xml:space="preserve"> convenio </w:t>
      </w:r>
      <w:r w:rsidR="00586212" w:rsidRPr="00F44138">
        <w:rPr>
          <w:rFonts w:ascii="Arial" w:hAnsi="Arial" w:cs="Arial"/>
          <w:sz w:val="22"/>
          <w:szCs w:val="22"/>
        </w:rPr>
        <w:t>en caso de que la propuesta sea seleccionada</w:t>
      </w:r>
      <w:r w:rsidRPr="00F44138">
        <w:rPr>
          <w:rFonts w:ascii="Arial" w:hAnsi="Arial" w:cs="Arial"/>
          <w:sz w:val="22"/>
          <w:szCs w:val="22"/>
        </w:rPr>
        <w:t xml:space="preserve">, </w:t>
      </w:r>
      <w:r w:rsidR="00586212" w:rsidRPr="00F44138">
        <w:rPr>
          <w:rFonts w:ascii="Arial" w:hAnsi="Arial" w:cs="Arial"/>
          <w:sz w:val="22"/>
          <w:szCs w:val="22"/>
        </w:rPr>
        <w:t>conforme lo establecido en los documentos que rigen la convocatoria y el Fondo “Estrategias de Tránsito a la Educación Posmedia y Superior” y el Manual de Contratación del ICETEX</w:t>
      </w:r>
      <w:r w:rsidRPr="00F44138">
        <w:rPr>
          <w:rFonts w:ascii="Arial" w:hAnsi="Arial" w:cs="Arial"/>
          <w:sz w:val="22"/>
          <w:szCs w:val="22"/>
        </w:rPr>
        <w:t xml:space="preserve">. </w:t>
      </w:r>
    </w:p>
    <w:p w14:paraId="116194F4" w14:textId="77777777" w:rsidR="001D17CE" w:rsidRDefault="001D17CE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55ECE30" w14:textId="1A451BDE" w:rsidR="00132748" w:rsidRDefault="00FA7527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F51F0">
        <w:rPr>
          <w:rFonts w:ascii="Arial" w:hAnsi="Arial" w:cs="Arial"/>
          <w:b/>
          <w:bCs/>
          <w:sz w:val="22"/>
          <w:szCs w:val="22"/>
        </w:rPr>
        <w:t>Nota</w:t>
      </w:r>
      <w:r>
        <w:rPr>
          <w:rFonts w:ascii="Arial" w:hAnsi="Arial" w:cs="Arial"/>
          <w:sz w:val="22"/>
          <w:szCs w:val="22"/>
        </w:rPr>
        <w:t>: Los abajo firmantes</w:t>
      </w:r>
      <w:r w:rsidR="00590722">
        <w:rPr>
          <w:rFonts w:ascii="Arial" w:hAnsi="Arial" w:cs="Arial"/>
          <w:sz w:val="22"/>
          <w:szCs w:val="22"/>
        </w:rPr>
        <w:t xml:space="preserve">, declaramos que </w:t>
      </w:r>
      <w:r w:rsidR="007C7956">
        <w:rPr>
          <w:rFonts w:ascii="Arial" w:hAnsi="Arial" w:cs="Arial"/>
          <w:sz w:val="22"/>
          <w:szCs w:val="22"/>
        </w:rPr>
        <w:t xml:space="preserve">la organización líder de la alianza deberá presentar </w:t>
      </w:r>
      <w:r w:rsidR="002F04FD">
        <w:rPr>
          <w:rFonts w:ascii="Arial" w:hAnsi="Arial" w:cs="Arial"/>
          <w:sz w:val="22"/>
          <w:szCs w:val="22"/>
        </w:rPr>
        <w:t xml:space="preserve">la documentación necesaria que permita la valoración de </w:t>
      </w:r>
      <w:r>
        <w:rPr>
          <w:rFonts w:ascii="Arial" w:hAnsi="Arial" w:cs="Arial"/>
          <w:sz w:val="22"/>
          <w:szCs w:val="22"/>
        </w:rPr>
        <w:t xml:space="preserve">la capacidad financiera </w:t>
      </w:r>
      <w:r w:rsidR="002F04FD">
        <w:rPr>
          <w:rFonts w:ascii="Arial" w:hAnsi="Arial" w:cs="Arial"/>
          <w:sz w:val="22"/>
          <w:szCs w:val="22"/>
        </w:rPr>
        <w:t>de la alianza.</w:t>
      </w:r>
    </w:p>
    <w:p w14:paraId="4D0F5172" w14:textId="77777777" w:rsidR="00132748" w:rsidRPr="00F44138" w:rsidRDefault="00132748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DCA2F94" w14:textId="77777777" w:rsidR="00586212" w:rsidRPr="00F44138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Agradecemos de antemano su atención a la presente y quedamos a su disposición para cualquier requerimiento adicional. </w:t>
      </w:r>
    </w:p>
    <w:p w14:paraId="48E29E39" w14:textId="77777777" w:rsidR="00586212" w:rsidRPr="00F44138" w:rsidRDefault="00586212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CB185AF" w14:textId="77777777" w:rsidR="00F44138" w:rsidRPr="00F44138" w:rsidRDefault="00F44138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D531CEC" w14:textId="14ECEEB3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 xml:space="preserve">Para constancia, se firma a los </w:t>
      </w:r>
      <w:r w:rsidRPr="00F44138">
        <w:rPr>
          <w:rFonts w:ascii="Arial" w:hAnsi="Arial" w:cs="Arial"/>
          <w:sz w:val="22"/>
          <w:szCs w:val="22"/>
          <w:highlight w:val="lightGray"/>
          <w:lang w:val="es-ES"/>
        </w:rPr>
        <w:t>x</w:t>
      </w:r>
      <w:r w:rsidRPr="00F44138">
        <w:rPr>
          <w:rFonts w:ascii="Arial" w:hAnsi="Arial" w:cs="Arial"/>
          <w:sz w:val="22"/>
          <w:szCs w:val="22"/>
          <w:lang w:val="es-ES"/>
        </w:rPr>
        <w:t xml:space="preserve"> días del mes de </w:t>
      </w:r>
      <w:r w:rsidRPr="00F44138">
        <w:rPr>
          <w:rFonts w:ascii="Arial" w:hAnsi="Arial" w:cs="Arial"/>
          <w:sz w:val="22"/>
          <w:szCs w:val="22"/>
          <w:highlight w:val="lightGray"/>
          <w:lang w:val="es-ES"/>
        </w:rPr>
        <w:t>x</w:t>
      </w:r>
      <w:r w:rsidRPr="00F44138">
        <w:rPr>
          <w:rFonts w:ascii="Arial" w:hAnsi="Arial" w:cs="Arial"/>
          <w:sz w:val="22"/>
          <w:szCs w:val="22"/>
          <w:lang w:val="es-ES"/>
        </w:rPr>
        <w:t xml:space="preserve"> de 202</w:t>
      </w:r>
      <w:r w:rsidR="00660A1F">
        <w:rPr>
          <w:rFonts w:ascii="Arial" w:hAnsi="Arial" w:cs="Arial"/>
          <w:sz w:val="22"/>
          <w:szCs w:val="22"/>
          <w:lang w:val="es-ES"/>
        </w:rPr>
        <w:t>5</w:t>
      </w:r>
      <w:r w:rsidRPr="00F44138">
        <w:rPr>
          <w:rFonts w:ascii="Arial" w:hAnsi="Arial" w:cs="Arial"/>
          <w:sz w:val="22"/>
          <w:szCs w:val="22"/>
          <w:lang w:val="es-ES"/>
        </w:rPr>
        <w:t>.</w:t>
      </w:r>
    </w:p>
    <w:p w14:paraId="58897495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2C4A5E2F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C0BF3B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1906CC6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44138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0CA9A68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Nombres y apellidos:</w:t>
      </w:r>
    </w:p>
    <w:p w14:paraId="6365235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CC:</w:t>
      </w:r>
    </w:p>
    <w:p w14:paraId="3A089159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Organización 1 - Líder de la alianza:</w:t>
      </w:r>
    </w:p>
    <w:p w14:paraId="75BCE2A3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Representante legal de la organización 1</w:t>
      </w:r>
    </w:p>
    <w:p w14:paraId="6A4F8937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084FE285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7BB1AC21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44138">
        <w:rPr>
          <w:rFonts w:ascii="Arial" w:hAnsi="Arial" w:cs="Arial"/>
          <w:bCs/>
          <w:sz w:val="22"/>
          <w:szCs w:val="22"/>
        </w:rPr>
        <w:lastRenderedPageBreak/>
        <w:t>______________________________________________</w:t>
      </w:r>
    </w:p>
    <w:p w14:paraId="6A256772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Nombres y apellidos:</w:t>
      </w:r>
    </w:p>
    <w:p w14:paraId="37FE6B3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CC:</w:t>
      </w:r>
    </w:p>
    <w:p w14:paraId="3662E40F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Organización 2:</w:t>
      </w:r>
    </w:p>
    <w:p w14:paraId="0AD3E234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Representante legal de la organización 2</w:t>
      </w:r>
    </w:p>
    <w:p w14:paraId="7D9994B1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07EA4629" w14:textId="77777777" w:rsidR="00F44138" w:rsidRPr="00F44138" w:rsidRDefault="00F44138" w:rsidP="00F4413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4192501C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44138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25182B6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Nombres y apellidos:</w:t>
      </w:r>
    </w:p>
    <w:p w14:paraId="2B44B64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CC:</w:t>
      </w:r>
    </w:p>
    <w:p w14:paraId="06108DD2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Organización 3:</w:t>
      </w:r>
    </w:p>
    <w:p w14:paraId="441D593A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Representante legal de la organización 3</w:t>
      </w:r>
    </w:p>
    <w:p w14:paraId="34F4D8CB" w14:textId="77777777" w:rsidR="00F44138" w:rsidRPr="00F44138" w:rsidRDefault="00F44138" w:rsidP="00F4413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02DAB9B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0A88DC3" w14:textId="77777777" w:rsidR="00F44138" w:rsidRPr="00F44138" w:rsidRDefault="00F44138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sectPr w:rsidR="00F44138" w:rsidRPr="00F441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F574" w14:textId="77777777" w:rsidR="00145FD3" w:rsidRDefault="00145FD3" w:rsidP="00CD0C49">
      <w:pPr>
        <w:spacing w:after="0" w:line="240" w:lineRule="auto"/>
      </w:pPr>
      <w:r>
        <w:separator/>
      </w:r>
    </w:p>
  </w:endnote>
  <w:endnote w:type="continuationSeparator" w:id="0">
    <w:p w14:paraId="6E474D6B" w14:textId="77777777" w:rsidR="00145FD3" w:rsidRDefault="00145FD3" w:rsidP="00CD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B556" w14:textId="77777777" w:rsidR="00145FD3" w:rsidRDefault="00145FD3" w:rsidP="00CD0C49">
      <w:pPr>
        <w:spacing w:after="0" w:line="240" w:lineRule="auto"/>
      </w:pPr>
      <w:r>
        <w:separator/>
      </w:r>
    </w:p>
  </w:footnote>
  <w:footnote w:type="continuationSeparator" w:id="0">
    <w:p w14:paraId="4DA174F4" w14:textId="77777777" w:rsidR="00145FD3" w:rsidRDefault="00145FD3" w:rsidP="00CD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C559" w14:textId="305CD0D7" w:rsidR="00CD0C49" w:rsidRPr="00905219" w:rsidRDefault="00CD0C49" w:rsidP="00CD0C49">
    <w:pPr>
      <w:pStyle w:val="Encabezado"/>
      <w:rPr>
        <w:lang w:val="es-ES"/>
      </w:rPr>
    </w:pPr>
    <w:r>
      <w:rPr>
        <w:lang w:val="es-ES"/>
      </w:rPr>
      <w:t>LOGO ORGANIZACIONES DE LA ALIANZA</w:t>
    </w:r>
  </w:p>
  <w:p w14:paraId="260A88F3" w14:textId="77777777" w:rsidR="00CD0C49" w:rsidRDefault="00CD0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74F"/>
    <w:multiLevelType w:val="hybridMultilevel"/>
    <w:tmpl w:val="7F7090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6D4F"/>
    <w:multiLevelType w:val="hybridMultilevel"/>
    <w:tmpl w:val="8E5A82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1476"/>
    <w:multiLevelType w:val="hybridMultilevel"/>
    <w:tmpl w:val="221E4E4E"/>
    <w:lvl w:ilvl="0" w:tplc="2BBAE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8482810">
    <w:abstractNumId w:val="0"/>
  </w:num>
  <w:num w:numId="2" w16cid:durableId="681978612">
    <w:abstractNumId w:val="2"/>
  </w:num>
  <w:num w:numId="3" w16cid:durableId="166481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C4"/>
    <w:rsid w:val="00020C43"/>
    <w:rsid w:val="00035CA9"/>
    <w:rsid w:val="000D61B0"/>
    <w:rsid w:val="00132748"/>
    <w:rsid w:val="00145FD3"/>
    <w:rsid w:val="001B5245"/>
    <w:rsid w:val="001D17CE"/>
    <w:rsid w:val="00253F17"/>
    <w:rsid w:val="00263AB2"/>
    <w:rsid w:val="002A7375"/>
    <w:rsid w:val="002F04FD"/>
    <w:rsid w:val="002F51F0"/>
    <w:rsid w:val="003C7459"/>
    <w:rsid w:val="004F0EE0"/>
    <w:rsid w:val="004F3C2B"/>
    <w:rsid w:val="005333C0"/>
    <w:rsid w:val="00586212"/>
    <w:rsid w:val="00590722"/>
    <w:rsid w:val="00597587"/>
    <w:rsid w:val="00636F31"/>
    <w:rsid w:val="006463FD"/>
    <w:rsid w:val="00660A1F"/>
    <w:rsid w:val="0067761E"/>
    <w:rsid w:val="00700613"/>
    <w:rsid w:val="007C7956"/>
    <w:rsid w:val="007E641A"/>
    <w:rsid w:val="00891917"/>
    <w:rsid w:val="0093119D"/>
    <w:rsid w:val="00937E34"/>
    <w:rsid w:val="009548B9"/>
    <w:rsid w:val="009807C4"/>
    <w:rsid w:val="009A14FD"/>
    <w:rsid w:val="00A30554"/>
    <w:rsid w:val="00A44E1A"/>
    <w:rsid w:val="00AA08EB"/>
    <w:rsid w:val="00AC41AD"/>
    <w:rsid w:val="00AD33BE"/>
    <w:rsid w:val="00C53E8E"/>
    <w:rsid w:val="00CD0C49"/>
    <w:rsid w:val="00CF3A2A"/>
    <w:rsid w:val="00D212F1"/>
    <w:rsid w:val="00D67590"/>
    <w:rsid w:val="00DF4CD2"/>
    <w:rsid w:val="00DF569B"/>
    <w:rsid w:val="00E164D9"/>
    <w:rsid w:val="00EF3553"/>
    <w:rsid w:val="00F44138"/>
    <w:rsid w:val="00F61ECE"/>
    <w:rsid w:val="00FA752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9830"/>
  <w15:chartTrackingRefBased/>
  <w15:docId w15:val="{BB4258D2-9998-4FFA-BF1B-A20EE271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7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7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7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7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7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7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7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7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7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7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7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0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C49"/>
  </w:style>
  <w:style w:type="paragraph" w:styleId="Piedepgina">
    <w:name w:val="footer"/>
    <w:basedOn w:val="Normal"/>
    <w:link w:val="PiedepginaCar"/>
    <w:uiPriority w:val="99"/>
    <w:unhideWhenUsed/>
    <w:rsid w:val="00CD0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C49"/>
  </w:style>
  <w:style w:type="paragraph" w:styleId="NormalWeb">
    <w:name w:val="Normal (Web)"/>
    <w:basedOn w:val="Normal"/>
    <w:uiPriority w:val="99"/>
    <w:semiHidden/>
    <w:unhideWhenUsed/>
    <w:rsid w:val="0093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Ernesto Villamil Gomez</dc:creator>
  <cp:keywords/>
  <dc:description/>
  <cp:lastModifiedBy>Lesly Sarmiento Pinzon</cp:lastModifiedBy>
  <cp:revision>31</cp:revision>
  <dcterms:created xsi:type="dcterms:W3CDTF">2024-09-02T21:25:00Z</dcterms:created>
  <dcterms:modified xsi:type="dcterms:W3CDTF">2025-02-14T18:18:00Z</dcterms:modified>
</cp:coreProperties>
</file>