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98C8A" w14:textId="77777777" w:rsidR="00F87813" w:rsidRPr="003654D1" w:rsidRDefault="00F87813" w:rsidP="00F87813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ANEXO NO. 2 </w:t>
      </w:r>
    </w:p>
    <w:p w14:paraId="5EE42469" w14:textId="2B55534D" w:rsidR="002300BA" w:rsidRPr="003654D1" w:rsidRDefault="002300BA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PROPUESTA ECONÓMICA. </w:t>
      </w:r>
    </w:p>
    <w:p w14:paraId="044D21D2" w14:textId="77777777" w:rsidR="009F3152" w:rsidRPr="003654D1" w:rsidRDefault="009F3152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2FE390FB" w14:textId="77777777" w:rsidR="00E35F64" w:rsidRPr="00C03712" w:rsidRDefault="00E35F64" w:rsidP="00E35F64">
      <w:pPr>
        <w:spacing w:after="0"/>
        <w:jc w:val="both"/>
        <w:rPr>
          <w:rFonts w:ascii="Arial" w:hAnsi="Arial" w:cs="Arial"/>
        </w:rPr>
      </w:pPr>
      <w:r w:rsidRPr="000A1504">
        <w:rPr>
          <w:rFonts w:ascii="Arial" w:eastAsia="Montserrat" w:hAnsi="Arial" w:cs="Arial"/>
          <w:lang w:val="es-ES" w:eastAsia="es-CO"/>
        </w:rPr>
        <w:t xml:space="preserve">CONVOCATORIA PÚBLICA DIRIGIDA A INSTITUCIONES DE EDUCACIÓN SUPERIOR-IES QUE CUENTEN CON ACREDITACIÓN INSTITUCIONAL EN ALTA CALIDAD VIGENTE, PARA QUE POSTULEN PROPUESTAS PARA EL FORTALECIMIENTO DE SEDES EDUCATIVAS RURALES A TRAVÉS DEL DESARROLLO DE PROCESOS DE FORMACIÓN DOCENTE, ENTREGA DE MATERIAL EDUCATIVO   Y SEGUIMIENTO A LA IMPLEMENTACIÓN DEL MODELO EDUCATIVO FLEXIBLE- MEF - CAMINAR EN SECUNDARIA. </w:t>
      </w:r>
      <w:r w:rsidRPr="00C03712">
        <w:rPr>
          <w:rFonts w:ascii="Arial" w:eastAsia="Arial" w:hAnsi="Arial" w:cs="Arial"/>
          <w:b/>
          <w:bCs/>
          <w:i/>
          <w:iCs/>
          <w:lang w:val="es"/>
        </w:rPr>
        <w:t xml:space="preserve"> </w:t>
      </w:r>
    </w:p>
    <w:p w14:paraId="4375ED23" w14:textId="77777777" w:rsidR="00F764C9" w:rsidRPr="00F764C9" w:rsidRDefault="00F764C9" w:rsidP="00F764C9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</w:p>
    <w:p w14:paraId="704190F8" w14:textId="5594B26D" w:rsidR="002C5769" w:rsidRPr="003654D1" w:rsidRDefault="002C5769" w:rsidP="002300BA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015DB3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(Ciudad), (Fecha) </w:t>
      </w:r>
    </w:p>
    <w:p w14:paraId="21888223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CF53D6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Señores </w:t>
      </w:r>
    </w:p>
    <w:p w14:paraId="374247BB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Ministerio de Educación Nacional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4C68F34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50706F31" w14:textId="329BF584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Asunto: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>P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ropuesta económica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para 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>postula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>r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propuesta consistente en desarrollar una estrategia de formación integral a mujeres privadas de la libertad en el marco de la educación formal y para jóvenes y adultos.  </w:t>
      </w:r>
    </w:p>
    <w:p w14:paraId="04669893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6EF7F6D9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Cordial saludo. </w:t>
      </w:r>
    </w:p>
    <w:p w14:paraId="39C5CC8E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744548D0" w14:textId="278712A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El/La suscrito(a),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DEL REPRESENTE LEGAL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obrando en nombre y representación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 LA INSTITUCIÓN DE EDUCACIÓN SUPERIOR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) manifiesto que el valor de la propuesta económica para 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>postular propuesta consistente en desarrollar una estrategia de formación integral a mujeres privadas de la libertad en el marco de la educación formal y para jóvenes y adultos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, corresponde a la suma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VALOR EN LETRAS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$VALOR EN NÚMEROS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), y se encuentra discriminado de la siguiente manera: </w:t>
      </w:r>
    </w:p>
    <w:p w14:paraId="1A92DB7B" w14:textId="77777777" w:rsidR="00E35F64" w:rsidRDefault="00E35F6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43541917" w14:textId="77777777" w:rsidR="00E35F64" w:rsidRDefault="00E35F6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080"/>
      </w:tblGrid>
      <w:tr w:rsidR="12D6FB8E" w14:paraId="2EBB1285" w14:textId="77777777" w:rsidTr="12D6FB8E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55B86B54" w14:textId="129A3725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RUBRO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7360E1F3" w14:textId="48AC88D1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VALOR  </w:t>
            </w:r>
          </w:p>
        </w:tc>
      </w:tr>
      <w:tr w:rsidR="12D6FB8E" w14:paraId="039E30D8" w14:textId="77777777" w:rsidTr="12D6FB8E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444F" w14:textId="775D8057" w:rsidR="12D6FB8E" w:rsidRDefault="12D6FB8E" w:rsidP="12D6FB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sz w:val="20"/>
                <w:szCs w:val="20"/>
              </w:rPr>
              <w:t>Talento humano mínimo requerido 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E03C" w14:textId="382A9657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6356719D" w14:textId="77777777" w:rsidTr="12D6FB8E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4B9A" w14:textId="7197EFBC" w:rsidR="12D6FB8E" w:rsidRDefault="12D6FB8E" w:rsidP="12D6FB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sz w:val="20"/>
                <w:szCs w:val="20"/>
              </w:rPr>
              <w:t>Costos de desplazamiento y de activades en territorio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C295" w14:textId="2847C5B4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25C2E68A" w14:textId="77777777" w:rsidTr="12D6FB8E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8884" w14:textId="010864EA" w:rsidR="12D6FB8E" w:rsidRDefault="12D6FB8E" w:rsidP="12D6FB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sz w:val="20"/>
                <w:szCs w:val="20"/>
              </w:rPr>
              <w:t>Dotación de materiales y de apoyo a modelos educativos flexibles (MEF)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0DA9" w14:textId="4C354855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4FE2AF13" w14:textId="77777777" w:rsidTr="12D6FB8E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224C" w14:textId="32BA2A5E" w:rsidR="12D6FB8E" w:rsidRDefault="12D6FB8E" w:rsidP="12D6FB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sz w:val="20"/>
                <w:szCs w:val="20"/>
              </w:rPr>
              <w:t>Costos indirectos</w:t>
            </w:r>
            <w:r w:rsidR="3F09EF7B" w:rsidRPr="12D6FB8E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 w:rsidR="00CF2A31" w:rsidRPr="12D6FB8E">
              <w:rPr>
                <w:rFonts w:ascii="Arial" w:eastAsia="Arial" w:hAnsi="Arial" w:cs="Arial"/>
                <w:sz w:val="20"/>
                <w:szCs w:val="20"/>
              </w:rPr>
              <w:t>Operación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A19" w14:textId="2BE8896A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12D6FB8E" w14:paraId="4C5CE34D" w14:textId="77777777" w:rsidTr="12D6FB8E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2CA60917" w14:textId="2AF3AB58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1FEC120A" w14:textId="2F161827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 (VALOR EN NÚMEROS)</w:t>
            </w:r>
          </w:p>
        </w:tc>
      </w:tr>
    </w:tbl>
    <w:p w14:paraId="03B3342F" w14:textId="77777777" w:rsidR="00E35F64" w:rsidRDefault="00E35F6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E102A1F" w14:textId="77777777" w:rsidR="00E35F64" w:rsidRDefault="00E35F6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04A144E" w14:textId="0CE5919F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 valor total indicado en este documento incluye todos los costos directos e indirectos para la implementación</w:t>
      </w:r>
      <w:r w:rsidR="00376D1A">
        <w:rPr>
          <w:rFonts w:ascii="Arial" w:eastAsia="Montserrat" w:hAnsi="Arial" w:cs="Arial"/>
          <w:sz w:val="20"/>
          <w:szCs w:val="20"/>
          <w:lang w:eastAsia="es-CO"/>
        </w:rPr>
        <w:t xml:space="preserve"> y cumplimiento de la propuesta.</w:t>
      </w:r>
    </w:p>
    <w:p w14:paraId="44F9CE2D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E676605" w14:textId="77777777" w:rsidR="002300BA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Hace parte integral de esta propuesta económica el anexo No. 3, estructura de presupuesto. </w:t>
      </w:r>
    </w:p>
    <w:p w14:paraId="64137120" w14:textId="77777777" w:rsidR="00B6121B" w:rsidRDefault="00B6121B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0FA743F" w14:textId="77777777" w:rsidR="00B6121B" w:rsidRDefault="00B6121B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7A26244A" w14:textId="5567483B" w:rsidR="00B6121B" w:rsidRPr="00B6121B" w:rsidRDefault="0069464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Nota: </w:t>
      </w:r>
      <w:r w:rsidR="00B6121B">
        <w:rPr>
          <w:rFonts w:ascii="Arial" w:eastAsia="Montserrat" w:hAnsi="Arial" w:cs="Arial"/>
          <w:b/>
          <w:bCs/>
          <w:sz w:val="20"/>
          <w:szCs w:val="20"/>
          <w:lang w:eastAsia="es-CO"/>
        </w:rPr>
        <w:t>La presente propuesta económica deberá entregarse a la entidad en formato PDF</w:t>
      </w:r>
      <w:r w:rsidR="00CF2A31">
        <w:rPr>
          <w:rFonts w:ascii="Arial" w:eastAsia="Montserrat" w:hAnsi="Arial" w:cs="Arial"/>
          <w:b/>
          <w:bCs/>
          <w:sz w:val="20"/>
          <w:szCs w:val="20"/>
          <w:lang w:eastAsia="es-CO"/>
        </w:rPr>
        <w:t>.</w:t>
      </w:r>
    </w:p>
    <w:p w14:paraId="1FC1A735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0659BC71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FB2FD9B" w14:textId="77777777" w:rsidR="00757B36" w:rsidRPr="003654D1" w:rsidRDefault="00757B36" w:rsidP="00F87813">
      <w:pPr>
        <w:rPr>
          <w:rFonts w:ascii="Arial" w:hAnsi="Arial" w:cs="Arial"/>
        </w:rPr>
      </w:pPr>
    </w:p>
    <w:sectPr w:rsidR="00757B36" w:rsidRPr="003654D1" w:rsidSect="00E35F64">
      <w:headerReference w:type="default" r:id="rId10"/>
      <w:footerReference w:type="default" r:id="rId11"/>
      <w:pgSz w:w="12240" w:h="15840"/>
      <w:pgMar w:top="19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F6C1B" w14:textId="77777777" w:rsidR="00CE531C" w:rsidRDefault="00CE531C" w:rsidP="00757B36">
      <w:pPr>
        <w:spacing w:after="0" w:line="240" w:lineRule="auto"/>
      </w:pPr>
      <w:r>
        <w:separator/>
      </w:r>
    </w:p>
  </w:endnote>
  <w:endnote w:type="continuationSeparator" w:id="0">
    <w:p w14:paraId="7267AA02" w14:textId="77777777" w:rsidR="00CE531C" w:rsidRDefault="00CE531C" w:rsidP="00757B36">
      <w:pPr>
        <w:spacing w:after="0" w:line="240" w:lineRule="auto"/>
      </w:pPr>
      <w:r>
        <w:continuationSeparator/>
      </w:r>
    </w:p>
  </w:endnote>
  <w:endnote w:type="continuationNotice" w:id="1">
    <w:p w14:paraId="177351F8" w14:textId="77777777" w:rsidR="00CE531C" w:rsidRDefault="00CE53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0A32153C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D34D20" w:rsidRPr="00256928" w:rsidRDefault="00A207D7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="00022CD8"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D34D20" w:rsidRPr="00256928" w:rsidRDefault="00D34D20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="002549EA"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7AE5F12B">
                  <v:stroke joinstyle="miter"/>
                  <v:path gradientshapeok="t" o:connecttype="rect"/>
                </v:shapetype>
                <v:shape id="Cuadro de texto 1223101586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>
                  <v:textbox>
                    <w:txbxContent>
                      <w:p w:rsidRPr="00256928" w:rsidR="00D34D20" w:rsidP="00D34D20" w:rsidRDefault="00D34D20" w14:paraId="79D92C5A" w14:textId="5628690E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:rsidRPr="00256928" w:rsidR="00D34D20" w:rsidP="00D34D20" w:rsidRDefault="00A207D7" w14:paraId="1B8765A5" w14:textId="6A7985F2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:rsidRPr="00256928" w:rsidR="00D34D20" w:rsidP="00D34D20" w:rsidRDefault="00D34D20" w14:paraId="3453229D" w14:textId="4F1F010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:rsidRPr="00256928" w:rsidR="00D34D20" w:rsidP="00D34D20" w:rsidRDefault="00D34D20" w14:paraId="7463B94C" w14:textId="48B673C7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Pr="00022CD8" w:rsid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Pr="00256928" w:rsidR="00D34D20" w:rsidP="00256928" w:rsidRDefault="00D34D20" w14:paraId="3F743D65" w14:textId="35431CA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Pr="00541CD6" w:rsidR="002549EA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7F86" w:rsidRPr="00017F86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D7B5A" w14:textId="77777777" w:rsidR="00CE531C" w:rsidRDefault="00CE531C" w:rsidP="00757B36">
      <w:pPr>
        <w:spacing w:after="0" w:line="240" w:lineRule="auto"/>
      </w:pPr>
      <w:r>
        <w:separator/>
      </w:r>
    </w:p>
  </w:footnote>
  <w:footnote w:type="continuationSeparator" w:id="0">
    <w:p w14:paraId="7DABA6D1" w14:textId="77777777" w:rsidR="00CE531C" w:rsidRDefault="00CE531C" w:rsidP="00757B36">
      <w:pPr>
        <w:spacing w:after="0" w:line="240" w:lineRule="auto"/>
      </w:pPr>
      <w:r>
        <w:continuationSeparator/>
      </w:r>
    </w:p>
  </w:footnote>
  <w:footnote w:type="continuationNotice" w:id="1">
    <w:p w14:paraId="4D8E2507" w14:textId="77777777" w:rsidR="00CE531C" w:rsidRDefault="00CE53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CE25" w14:textId="3C890F5C" w:rsidR="00757B36" w:rsidRDefault="00E35F64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3C3989BB" wp14:editId="50714F95">
          <wp:simplePos x="0" y="0"/>
          <wp:positionH relativeFrom="column">
            <wp:posOffset>-391160</wp:posOffset>
          </wp:positionH>
          <wp:positionV relativeFrom="paragraph">
            <wp:posOffset>-207645</wp:posOffset>
          </wp:positionV>
          <wp:extent cx="2059305" cy="800100"/>
          <wp:effectExtent l="0" t="0" r="0" b="0"/>
          <wp:wrapTight wrapText="bothSides">
            <wp:wrapPolygon edited="0">
              <wp:start x="0" y="0"/>
              <wp:lineTo x="0" y="21086"/>
              <wp:lineTo x="21380" y="21086"/>
              <wp:lineTo x="21380" y="0"/>
              <wp:lineTo x="0" y="0"/>
            </wp:wrapPolygon>
          </wp:wrapTight>
          <wp:docPr id="66654194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B567"/>
    <w:multiLevelType w:val="multilevel"/>
    <w:tmpl w:val="657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C543"/>
    <w:multiLevelType w:val="hybridMultilevel"/>
    <w:tmpl w:val="E912DA12"/>
    <w:lvl w:ilvl="0" w:tplc="6CA8EA68">
      <w:start w:val="2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14882CBA">
      <w:start w:val="1"/>
      <w:numFmt w:val="lowerLetter"/>
      <w:lvlText w:val="%2."/>
      <w:lvlJc w:val="left"/>
      <w:pPr>
        <w:ind w:left="1440" w:hanging="360"/>
      </w:pPr>
    </w:lvl>
    <w:lvl w:ilvl="2" w:tplc="23C2136C">
      <w:start w:val="1"/>
      <w:numFmt w:val="lowerRoman"/>
      <w:lvlText w:val="%3."/>
      <w:lvlJc w:val="right"/>
      <w:pPr>
        <w:ind w:left="2160" w:hanging="180"/>
      </w:pPr>
    </w:lvl>
    <w:lvl w:ilvl="3" w:tplc="7B4ED120">
      <w:start w:val="1"/>
      <w:numFmt w:val="decimal"/>
      <w:lvlText w:val="%4."/>
      <w:lvlJc w:val="left"/>
      <w:pPr>
        <w:ind w:left="2880" w:hanging="360"/>
      </w:pPr>
    </w:lvl>
    <w:lvl w:ilvl="4" w:tplc="5ED44676">
      <w:start w:val="1"/>
      <w:numFmt w:val="lowerLetter"/>
      <w:lvlText w:val="%5."/>
      <w:lvlJc w:val="left"/>
      <w:pPr>
        <w:ind w:left="3600" w:hanging="360"/>
      </w:pPr>
    </w:lvl>
    <w:lvl w:ilvl="5" w:tplc="A6A80EEC">
      <w:start w:val="1"/>
      <w:numFmt w:val="lowerRoman"/>
      <w:lvlText w:val="%6."/>
      <w:lvlJc w:val="right"/>
      <w:pPr>
        <w:ind w:left="4320" w:hanging="180"/>
      </w:pPr>
    </w:lvl>
    <w:lvl w:ilvl="6" w:tplc="F7C872BC">
      <w:start w:val="1"/>
      <w:numFmt w:val="decimal"/>
      <w:lvlText w:val="%7."/>
      <w:lvlJc w:val="left"/>
      <w:pPr>
        <w:ind w:left="5040" w:hanging="360"/>
      </w:pPr>
    </w:lvl>
    <w:lvl w:ilvl="7" w:tplc="37E48796">
      <w:start w:val="1"/>
      <w:numFmt w:val="lowerLetter"/>
      <w:lvlText w:val="%8."/>
      <w:lvlJc w:val="left"/>
      <w:pPr>
        <w:ind w:left="5760" w:hanging="360"/>
      </w:pPr>
    </w:lvl>
    <w:lvl w:ilvl="8" w:tplc="27DA41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18F5E"/>
    <w:multiLevelType w:val="hybridMultilevel"/>
    <w:tmpl w:val="975412BC"/>
    <w:lvl w:ilvl="0" w:tplc="337A36AE">
      <w:start w:val="4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22B83FCA">
      <w:start w:val="1"/>
      <w:numFmt w:val="lowerLetter"/>
      <w:lvlText w:val="%2."/>
      <w:lvlJc w:val="left"/>
      <w:pPr>
        <w:ind w:left="1440" w:hanging="360"/>
      </w:pPr>
    </w:lvl>
    <w:lvl w:ilvl="2" w:tplc="8E1684D2">
      <w:start w:val="1"/>
      <w:numFmt w:val="lowerRoman"/>
      <w:lvlText w:val="%3."/>
      <w:lvlJc w:val="right"/>
      <w:pPr>
        <w:ind w:left="2160" w:hanging="180"/>
      </w:pPr>
    </w:lvl>
    <w:lvl w:ilvl="3" w:tplc="CCC64968">
      <w:start w:val="1"/>
      <w:numFmt w:val="decimal"/>
      <w:lvlText w:val="%4."/>
      <w:lvlJc w:val="left"/>
      <w:pPr>
        <w:ind w:left="2880" w:hanging="360"/>
      </w:pPr>
    </w:lvl>
    <w:lvl w:ilvl="4" w:tplc="9EF23C60">
      <w:start w:val="1"/>
      <w:numFmt w:val="lowerLetter"/>
      <w:lvlText w:val="%5."/>
      <w:lvlJc w:val="left"/>
      <w:pPr>
        <w:ind w:left="3600" w:hanging="360"/>
      </w:pPr>
    </w:lvl>
    <w:lvl w:ilvl="5" w:tplc="9FA878B0">
      <w:start w:val="1"/>
      <w:numFmt w:val="lowerRoman"/>
      <w:lvlText w:val="%6."/>
      <w:lvlJc w:val="right"/>
      <w:pPr>
        <w:ind w:left="4320" w:hanging="180"/>
      </w:pPr>
    </w:lvl>
    <w:lvl w:ilvl="6" w:tplc="75604D08">
      <w:start w:val="1"/>
      <w:numFmt w:val="decimal"/>
      <w:lvlText w:val="%7."/>
      <w:lvlJc w:val="left"/>
      <w:pPr>
        <w:ind w:left="5040" w:hanging="360"/>
      </w:pPr>
    </w:lvl>
    <w:lvl w:ilvl="7" w:tplc="C3E6D3C4">
      <w:start w:val="1"/>
      <w:numFmt w:val="lowerLetter"/>
      <w:lvlText w:val="%8."/>
      <w:lvlJc w:val="left"/>
      <w:pPr>
        <w:ind w:left="5760" w:hanging="360"/>
      </w:pPr>
    </w:lvl>
    <w:lvl w:ilvl="8" w:tplc="C18C95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FD845"/>
    <w:multiLevelType w:val="hybridMultilevel"/>
    <w:tmpl w:val="40A2F77E"/>
    <w:lvl w:ilvl="0" w:tplc="23FE1C74">
      <w:start w:val="1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1340F3B8">
      <w:start w:val="1"/>
      <w:numFmt w:val="lowerLetter"/>
      <w:lvlText w:val="%2."/>
      <w:lvlJc w:val="left"/>
      <w:pPr>
        <w:ind w:left="1440" w:hanging="360"/>
      </w:pPr>
    </w:lvl>
    <w:lvl w:ilvl="2" w:tplc="9BB2653E">
      <w:start w:val="1"/>
      <w:numFmt w:val="lowerRoman"/>
      <w:lvlText w:val="%3."/>
      <w:lvlJc w:val="right"/>
      <w:pPr>
        <w:ind w:left="2160" w:hanging="180"/>
      </w:pPr>
    </w:lvl>
    <w:lvl w:ilvl="3" w:tplc="8FA42936">
      <w:start w:val="1"/>
      <w:numFmt w:val="decimal"/>
      <w:lvlText w:val="%4."/>
      <w:lvlJc w:val="left"/>
      <w:pPr>
        <w:ind w:left="2880" w:hanging="360"/>
      </w:pPr>
    </w:lvl>
    <w:lvl w:ilvl="4" w:tplc="6604383A">
      <w:start w:val="1"/>
      <w:numFmt w:val="lowerLetter"/>
      <w:lvlText w:val="%5."/>
      <w:lvlJc w:val="left"/>
      <w:pPr>
        <w:ind w:left="3600" w:hanging="360"/>
      </w:pPr>
    </w:lvl>
    <w:lvl w:ilvl="5" w:tplc="6A5A6D8C">
      <w:start w:val="1"/>
      <w:numFmt w:val="lowerRoman"/>
      <w:lvlText w:val="%6."/>
      <w:lvlJc w:val="right"/>
      <w:pPr>
        <w:ind w:left="4320" w:hanging="180"/>
      </w:pPr>
    </w:lvl>
    <w:lvl w:ilvl="6" w:tplc="343898B8">
      <w:start w:val="1"/>
      <w:numFmt w:val="decimal"/>
      <w:lvlText w:val="%7."/>
      <w:lvlJc w:val="left"/>
      <w:pPr>
        <w:ind w:left="5040" w:hanging="360"/>
      </w:pPr>
    </w:lvl>
    <w:lvl w:ilvl="7" w:tplc="57FA7876">
      <w:start w:val="1"/>
      <w:numFmt w:val="lowerLetter"/>
      <w:lvlText w:val="%8."/>
      <w:lvlJc w:val="left"/>
      <w:pPr>
        <w:ind w:left="5760" w:hanging="360"/>
      </w:pPr>
    </w:lvl>
    <w:lvl w:ilvl="8" w:tplc="CE2292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7F0"/>
    <w:multiLevelType w:val="hybridMultilevel"/>
    <w:tmpl w:val="6576E32A"/>
    <w:lvl w:ilvl="0" w:tplc="4D4CEA58">
      <w:start w:val="3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C7A6D26C">
      <w:start w:val="1"/>
      <w:numFmt w:val="lowerLetter"/>
      <w:lvlText w:val="%2."/>
      <w:lvlJc w:val="left"/>
      <w:pPr>
        <w:ind w:left="1440" w:hanging="360"/>
      </w:pPr>
    </w:lvl>
    <w:lvl w:ilvl="2" w:tplc="1862EA86">
      <w:start w:val="1"/>
      <w:numFmt w:val="lowerRoman"/>
      <w:lvlText w:val="%3."/>
      <w:lvlJc w:val="right"/>
      <w:pPr>
        <w:ind w:left="2160" w:hanging="180"/>
      </w:pPr>
    </w:lvl>
    <w:lvl w:ilvl="3" w:tplc="D512C33A">
      <w:start w:val="1"/>
      <w:numFmt w:val="decimal"/>
      <w:lvlText w:val="%4."/>
      <w:lvlJc w:val="left"/>
      <w:pPr>
        <w:ind w:left="2880" w:hanging="360"/>
      </w:pPr>
    </w:lvl>
    <w:lvl w:ilvl="4" w:tplc="1F2C2578">
      <w:start w:val="1"/>
      <w:numFmt w:val="lowerLetter"/>
      <w:lvlText w:val="%5."/>
      <w:lvlJc w:val="left"/>
      <w:pPr>
        <w:ind w:left="3600" w:hanging="360"/>
      </w:pPr>
    </w:lvl>
    <w:lvl w:ilvl="5" w:tplc="BB5AFCCE">
      <w:start w:val="1"/>
      <w:numFmt w:val="lowerRoman"/>
      <w:lvlText w:val="%6."/>
      <w:lvlJc w:val="right"/>
      <w:pPr>
        <w:ind w:left="4320" w:hanging="180"/>
      </w:pPr>
    </w:lvl>
    <w:lvl w:ilvl="6" w:tplc="FCF02684">
      <w:start w:val="1"/>
      <w:numFmt w:val="decimal"/>
      <w:lvlText w:val="%7."/>
      <w:lvlJc w:val="left"/>
      <w:pPr>
        <w:ind w:left="5040" w:hanging="360"/>
      </w:pPr>
    </w:lvl>
    <w:lvl w:ilvl="7" w:tplc="EF60C658">
      <w:start w:val="1"/>
      <w:numFmt w:val="lowerLetter"/>
      <w:lvlText w:val="%8."/>
      <w:lvlJc w:val="left"/>
      <w:pPr>
        <w:ind w:left="5760" w:hanging="360"/>
      </w:pPr>
    </w:lvl>
    <w:lvl w:ilvl="8" w:tplc="BC06CCEE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79305">
    <w:abstractNumId w:val="6"/>
  </w:num>
  <w:num w:numId="2" w16cid:durableId="1363826399">
    <w:abstractNumId w:val="8"/>
  </w:num>
  <w:num w:numId="3" w16cid:durableId="986200488">
    <w:abstractNumId w:val="4"/>
  </w:num>
  <w:num w:numId="4" w16cid:durableId="913201780">
    <w:abstractNumId w:val="7"/>
  </w:num>
  <w:num w:numId="5" w16cid:durableId="440803717">
    <w:abstractNumId w:val="2"/>
  </w:num>
  <w:num w:numId="6" w16cid:durableId="86971090">
    <w:abstractNumId w:val="1"/>
  </w:num>
  <w:num w:numId="7" w16cid:durableId="176425566">
    <w:abstractNumId w:val="0"/>
  </w:num>
  <w:num w:numId="8" w16cid:durableId="1854759975">
    <w:abstractNumId w:val="5"/>
  </w:num>
  <w:num w:numId="9" w16cid:durableId="977953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F86"/>
    <w:rsid w:val="00022CD8"/>
    <w:rsid w:val="0003315F"/>
    <w:rsid w:val="0005439B"/>
    <w:rsid w:val="00087B41"/>
    <w:rsid w:val="002055A0"/>
    <w:rsid w:val="002300BA"/>
    <w:rsid w:val="002549EA"/>
    <w:rsid w:val="00255542"/>
    <w:rsid w:val="00256928"/>
    <w:rsid w:val="00290BE0"/>
    <w:rsid w:val="002C5769"/>
    <w:rsid w:val="0030489C"/>
    <w:rsid w:val="003654D1"/>
    <w:rsid w:val="00376D1A"/>
    <w:rsid w:val="004014F4"/>
    <w:rsid w:val="004058BA"/>
    <w:rsid w:val="00436E05"/>
    <w:rsid w:val="0044272D"/>
    <w:rsid w:val="004817A3"/>
    <w:rsid w:val="00524E1E"/>
    <w:rsid w:val="00541CD6"/>
    <w:rsid w:val="005B7DCA"/>
    <w:rsid w:val="00626ACB"/>
    <w:rsid w:val="0064339E"/>
    <w:rsid w:val="00646A00"/>
    <w:rsid w:val="00694644"/>
    <w:rsid w:val="00712EA9"/>
    <w:rsid w:val="00732AE5"/>
    <w:rsid w:val="007569F7"/>
    <w:rsid w:val="00757B36"/>
    <w:rsid w:val="007F1A8F"/>
    <w:rsid w:val="0085553D"/>
    <w:rsid w:val="00886ED5"/>
    <w:rsid w:val="008D4B48"/>
    <w:rsid w:val="008F367D"/>
    <w:rsid w:val="00907806"/>
    <w:rsid w:val="009D46D7"/>
    <w:rsid w:val="009F3152"/>
    <w:rsid w:val="00A207D7"/>
    <w:rsid w:val="00A25227"/>
    <w:rsid w:val="00A8358C"/>
    <w:rsid w:val="00AB5C82"/>
    <w:rsid w:val="00B6121B"/>
    <w:rsid w:val="00B75D91"/>
    <w:rsid w:val="00C940BF"/>
    <w:rsid w:val="00CB02F3"/>
    <w:rsid w:val="00CC34B6"/>
    <w:rsid w:val="00CE531C"/>
    <w:rsid w:val="00CF2A31"/>
    <w:rsid w:val="00D16E9E"/>
    <w:rsid w:val="00D23A78"/>
    <w:rsid w:val="00D34D20"/>
    <w:rsid w:val="00D41457"/>
    <w:rsid w:val="00DE0173"/>
    <w:rsid w:val="00E35F64"/>
    <w:rsid w:val="00E61665"/>
    <w:rsid w:val="00F23DFF"/>
    <w:rsid w:val="00F764C9"/>
    <w:rsid w:val="00F87813"/>
    <w:rsid w:val="00FD25EE"/>
    <w:rsid w:val="00FE3465"/>
    <w:rsid w:val="05216B45"/>
    <w:rsid w:val="12D6FB8E"/>
    <w:rsid w:val="150844AF"/>
    <w:rsid w:val="1704675A"/>
    <w:rsid w:val="17FB67F8"/>
    <w:rsid w:val="198B0BE6"/>
    <w:rsid w:val="1EAEB14C"/>
    <w:rsid w:val="205BBA3F"/>
    <w:rsid w:val="21DB4946"/>
    <w:rsid w:val="2822CA53"/>
    <w:rsid w:val="299A0194"/>
    <w:rsid w:val="2AE71CDF"/>
    <w:rsid w:val="2C99213D"/>
    <w:rsid w:val="3336FE1E"/>
    <w:rsid w:val="33D31256"/>
    <w:rsid w:val="34AA8E5E"/>
    <w:rsid w:val="37E22F20"/>
    <w:rsid w:val="39144399"/>
    <w:rsid w:val="3D722B50"/>
    <w:rsid w:val="3DBF602A"/>
    <w:rsid w:val="3F09EF7B"/>
    <w:rsid w:val="3F1F5D2F"/>
    <w:rsid w:val="424F3C1F"/>
    <w:rsid w:val="483A5EE7"/>
    <w:rsid w:val="4C4A5F9C"/>
    <w:rsid w:val="5557E8E4"/>
    <w:rsid w:val="5C489CBC"/>
    <w:rsid w:val="6C116123"/>
    <w:rsid w:val="6C288AB4"/>
    <w:rsid w:val="79B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76933406-5A75-4101-8553-0C9DBCE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BC53F-9186-462E-BD1C-A93C5F3BD869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2.xml><?xml version="1.0" encoding="utf-8"?>
<ds:datastoreItem xmlns:ds="http://schemas.openxmlformats.org/officeDocument/2006/customXml" ds:itemID="{8687E4C5-5B4F-4E3F-86EC-98DA202AD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C224A-AC78-44EF-AC90-A7C0988C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Andres Bautista Orjuela</cp:lastModifiedBy>
  <cp:revision>31</cp:revision>
  <cp:lastPrinted>2023-05-07T19:22:00Z</cp:lastPrinted>
  <dcterms:created xsi:type="dcterms:W3CDTF">2023-08-02T00:51:00Z</dcterms:created>
  <dcterms:modified xsi:type="dcterms:W3CDTF">2024-08-16T15:09:00Z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</Properties>
</file>