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D9EDB" w14:textId="77777777" w:rsidR="00131C4A" w:rsidRPr="00B1117A" w:rsidRDefault="00131C4A" w:rsidP="00E136F9">
      <w:pPr>
        <w:jc w:val="both"/>
        <w:rPr>
          <w:rFonts w:ascii="Arial" w:hAnsi="Arial" w:cs="Arial"/>
          <w:sz w:val="24"/>
          <w:szCs w:val="24"/>
        </w:rPr>
      </w:pPr>
    </w:p>
    <w:p w14:paraId="00F0CD2E" w14:textId="77777777" w:rsidR="00131C4A" w:rsidRPr="00B1117A" w:rsidRDefault="00131C4A" w:rsidP="00E136F9">
      <w:pPr>
        <w:jc w:val="both"/>
        <w:rPr>
          <w:rFonts w:ascii="Arial" w:hAnsi="Arial" w:cs="Arial"/>
          <w:sz w:val="24"/>
          <w:szCs w:val="24"/>
          <w:lang w:eastAsia="es-CO"/>
        </w:rPr>
      </w:pPr>
      <w:bookmarkStart w:id="0" w:name="_Toc434518622"/>
    </w:p>
    <w:p w14:paraId="5320599B" w14:textId="142D1E1D" w:rsidR="00131C4A" w:rsidRPr="00B1117A" w:rsidRDefault="00832CD5" w:rsidP="00E136F9">
      <w:pPr>
        <w:jc w:val="both"/>
        <w:rPr>
          <w:rFonts w:ascii="Arial" w:hAnsi="Arial" w:cs="Arial"/>
          <w:sz w:val="24"/>
          <w:szCs w:val="24"/>
        </w:rPr>
      </w:pPr>
      <w:r w:rsidRPr="00B1117A">
        <w:rPr>
          <w:rFonts w:ascii="Arial" w:hAnsi="Arial" w:cs="Arial"/>
          <w:sz w:val="24"/>
          <w:szCs w:val="24"/>
        </w:rPr>
        <w:t>“</w:t>
      </w:r>
      <w:r w:rsidR="008D5345" w:rsidRPr="00B1117A">
        <w:rPr>
          <w:rFonts w:ascii="Arial" w:hAnsi="Arial" w:cs="Arial"/>
          <w:sz w:val="24"/>
          <w:szCs w:val="24"/>
        </w:rPr>
        <w:t xml:space="preserve">Por la cual se adopta </w:t>
      </w:r>
      <w:r w:rsidR="00E67839" w:rsidRPr="00B1117A">
        <w:rPr>
          <w:rFonts w:ascii="Arial" w:hAnsi="Arial" w:cs="Arial"/>
          <w:sz w:val="24"/>
          <w:szCs w:val="24"/>
        </w:rPr>
        <w:t xml:space="preserve">e incorpora </w:t>
      </w:r>
      <w:r w:rsidR="00100203" w:rsidRPr="00B1117A">
        <w:rPr>
          <w:rFonts w:ascii="Arial" w:hAnsi="Arial" w:cs="Arial"/>
          <w:sz w:val="24"/>
          <w:szCs w:val="24"/>
          <w:lang w:eastAsia="es-CO"/>
        </w:rPr>
        <w:t>el</w:t>
      </w:r>
      <w:r w:rsidR="00BA00EC" w:rsidRPr="00B1117A">
        <w:rPr>
          <w:rFonts w:ascii="Arial" w:hAnsi="Arial" w:cs="Arial"/>
          <w:sz w:val="24"/>
          <w:szCs w:val="24"/>
        </w:rPr>
        <w:t xml:space="preserve"> Manual de Funciones, Requisitos y</w:t>
      </w:r>
      <w:r w:rsidR="00100203" w:rsidRPr="00B1117A">
        <w:rPr>
          <w:rFonts w:ascii="Arial" w:hAnsi="Arial" w:cs="Arial"/>
          <w:sz w:val="24"/>
          <w:szCs w:val="24"/>
        </w:rPr>
        <w:t xml:space="preserve"> Competencias para los </w:t>
      </w:r>
      <w:r w:rsidR="00BA00EC" w:rsidRPr="00B1117A">
        <w:rPr>
          <w:rFonts w:ascii="Arial" w:hAnsi="Arial" w:cs="Arial"/>
          <w:sz w:val="24"/>
          <w:szCs w:val="24"/>
        </w:rPr>
        <w:t xml:space="preserve">cargos </w:t>
      </w:r>
      <w:r w:rsidR="00100203" w:rsidRPr="00B1117A">
        <w:rPr>
          <w:rFonts w:ascii="Arial" w:hAnsi="Arial" w:cs="Arial"/>
          <w:sz w:val="24"/>
          <w:szCs w:val="24"/>
        </w:rPr>
        <w:t xml:space="preserve">de </w:t>
      </w:r>
      <w:r w:rsidR="00BA00EC" w:rsidRPr="00B1117A">
        <w:rPr>
          <w:rFonts w:ascii="Arial" w:hAnsi="Arial" w:cs="Arial"/>
          <w:sz w:val="24"/>
          <w:szCs w:val="24"/>
        </w:rPr>
        <w:t xml:space="preserve">directivos docentes y docentes del sistema especial de carrera docente </w:t>
      </w:r>
      <w:r w:rsidR="008D5345" w:rsidRPr="00B1117A">
        <w:rPr>
          <w:rFonts w:ascii="Arial" w:hAnsi="Arial" w:cs="Arial"/>
          <w:sz w:val="24"/>
          <w:szCs w:val="24"/>
        </w:rPr>
        <w:t>y se dictan otras disposiciones”</w:t>
      </w:r>
    </w:p>
    <w:p w14:paraId="25240B8B" w14:textId="77777777" w:rsidR="008D5345" w:rsidRPr="00B1117A" w:rsidRDefault="008D5345" w:rsidP="00E136F9">
      <w:pPr>
        <w:jc w:val="both"/>
        <w:rPr>
          <w:rFonts w:ascii="Arial" w:hAnsi="Arial" w:cs="Arial"/>
          <w:sz w:val="24"/>
          <w:szCs w:val="24"/>
        </w:rPr>
      </w:pPr>
    </w:p>
    <w:p w14:paraId="232DDE37" w14:textId="77777777" w:rsidR="008D5345" w:rsidRPr="00B1117A" w:rsidRDefault="008D5345" w:rsidP="00E136F9">
      <w:pPr>
        <w:jc w:val="both"/>
        <w:rPr>
          <w:rFonts w:ascii="Arial" w:hAnsi="Arial" w:cs="Arial"/>
          <w:b/>
          <w:sz w:val="24"/>
          <w:szCs w:val="24"/>
          <w:lang w:eastAsia="es-CO"/>
        </w:rPr>
      </w:pPr>
    </w:p>
    <w:p w14:paraId="1B1A800A" w14:textId="1FE0557E" w:rsidR="00131C4A" w:rsidRPr="00B1117A" w:rsidRDefault="008D5345" w:rsidP="00BA00EC">
      <w:pPr>
        <w:jc w:val="center"/>
        <w:rPr>
          <w:rFonts w:ascii="Arial" w:hAnsi="Arial" w:cs="Arial"/>
          <w:b/>
          <w:sz w:val="24"/>
          <w:szCs w:val="24"/>
          <w:lang w:eastAsia="es-CO"/>
        </w:rPr>
      </w:pPr>
      <w:r w:rsidRPr="00B1117A">
        <w:rPr>
          <w:rFonts w:ascii="Arial" w:hAnsi="Arial" w:cs="Arial"/>
          <w:b/>
          <w:sz w:val="24"/>
          <w:szCs w:val="24"/>
          <w:lang w:eastAsia="es-CO"/>
        </w:rPr>
        <w:t>LA MINISTRA DE EDUCACIÓN NACIONAL</w:t>
      </w:r>
    </w:p>
    <w:p w14:paraId="74B9E27A" w14:textId="77777777" w:rsidR="00443DCA" w:rsidRPr="00B1117A" w:rsidRDefault="00443DCA" w:rsidP="00E136F9">
      <w:pPr>
        <w:jc w:val="both"/>
        <w:rPr>
          <w:rFonts w:ascii="Arial" w:hAnsi="Arial" w:cs="Arial"/>
          <w:sz w:val="24"/>
          <w:szCs w:val="24"/>
          <w:lang w:eastAsia="es-CO"/>
        </w:rPr>
      </w:pPr>
    </w:p>
    <w:p w14:paraId="62AED101" w14:textId="63045542" w:rsidR="00131C4A" w:rsidRPr="00B1117A" w:rsidRDefault="008D5345" w:rsidP="00E136F9">
      <w:pPr>
        <w:jc w:val="both"/>
        <w:rPr>
          <w:rFonts w:ascii="Arial" w:hAnsi="Arial" w:cs="Arial"/>
          <w:sz w:val="24"/>
          <w:szCs w:val="24"/>
          <w:lang w:eastAsia="es-CO"/>
        </w:rPr>
      </w:pPr>
      <w:r w:rsidRPr="00B1117A">
        <w:rPr>
          <w:rFonts w:ascii="Arial" w:hAnsi="Arial" w:cs="Arial"/>
          <w:sz w:val="24"/>
          <w:szCs w:val="24"/>
          <w:lang w:eastAsia="es-CO"/>
        </w:rPr>
        <w:t>E</w:t>
      </w:r>
      <w:r w:rsidR="00131C4A" w:rsidRPr="00B1117A">
        <w:rPr>
          <w:rFonts w:ascii="Arial" w:hAnsi="Arial" w:cs="Arial"/>
          <w:sz w:val="24"/>
          <w:szCs w:val="24"/>
          <w:lang w:eastAsia="es-CO"/>
        </w:rPr>
        <w:t xml:space="preserve">n ejercicio de las facultades </w:t>
      </w:r>
      <w:r w:rsidR="00BA00EC" w:rsidRPr="00B1117A">
        <w:rPr>
          <w:rFonts w:ascii="Arial" w:hAnsi="Arial" w:cs="Arial"/>
          <w:sz w:val="24"/>
          <w:szCs w:val="24"/>
          <w:lang w:eastAsia="es-CO"/>
        </w:rPr>
        <w:t xml:space="preserve">legales establecidas en la Ley 115 de 1994, el Decreto Ley 1278 de 2002, el </w:t>
      </w:r>
      <w:r w:rsidRPr="00B1117A">
        <w:rPr>
          <w:rFonts w:ascii="Arial" w:hAnsi="Arial" w:cs="Arial"/>
          <w:sz w:val="24"/>
          <w:szCs w:val="24"/>
          <w:lang w:eastAsia="es-CO"/>
        </w:rPr>
        <w:t>Decreto 5012 de 2009</w:t>
      </w:r>
      <w:r w:rsidR="00BA00EC" w:rsidRPr="00B1117A">
        <w:rPr>
          <w:rFonts w:ascii="Arial" w:hAnsi="Arial" w:cs="Arial"/>
          <w:sz w:val="24"/>
          <w:szCs w:val="24"/>
          <w:lang w:eastAsia="es-CO"/>
        </w:rPr>
        <w:t xml:space="preserve"> y el Decreto 1075 de 2015, en especial su </w:t>
      </w:r>
      <w:r w:rsidR="00B637F1" w:rsidRPr="00B1117A">
        <w:rPr>
          <w:rFonts w:ascii="Arial" w:eastAsiaTheme="minorHAnsi" w:hAnsi="Arial" w:cs="Arial"/>
          <w:sz w:val="24"/>
          <w:szCs w:val="24"/>
          <w:lang w:val="es-CO" w:eastAsia="en-US"/>
        </w:rPr>
        <w:t xml:space="preserve">artículo 2.4.6.3.8 </w:t>
      </w:r>
      <w:r w:rsidR="00BA00EC" w:rsidRPr="00B1117A">
        <w:rPr>
          <w:rFonts w:ascii="Arial" w:eastAsiaTheme="minorHAnsi" w:hAnsi="Arial" w:cs="Arial"/>
          <w:sz w:val="24"/>
          <w:szCs w:val="24"/>
          <w:lang w:val="es-CO" w:eastAsia="en-US"/>
        </w:rPr>
        <w:t>adicionado por el Decreto 490 de 2016,</w:t>
      </w:r>
      <w:r w:rsidR="00B637F1" w:rsidRPr="00B1117A">
        <w:rPr>
          <w:rFonts w:ascii="Arial" w:hAnsi="Arial" w:cs="Arial"/>
          <w:sz w:val="24"/>
          <w:szCs w:val="24"/>
          <w:lang w:eastAsia="es-CO"/>
        </w:rPr>
        <w:t xml:space="preserve"> y</w:t>
      </w:r>
      <w:r w:rsidR="00BA00EC" w:rsidRPr="00B1117A">
        <w:rPr>
          <w:rFonts w:ascii="Arial" w:hAnsi="Arial" w:cs="Arial"/>
          <w:sz w:val="24"/>
          <w:szCs w:val="24"/>
          <w:lang w:eastAsia="es-CO"/>
        </w:rPr>
        <w:t>,</w:t>
      </w:r>
    </w:p>
    <w:p w14:paraId="6794F73E" w14:textId="77777777" w:rsidR="00131C4A" w:rsidRPr="00B1117A" w:rsidRDefault="00131C4A" w:rsidP="00E136F9">
      <w:pPr>
        <w:jc w:val="both"/>
        <w:rPr>
          <w:rFonts w:ascii="Arial" w:hAnsi="Arial" w:cs="Arial"/>
          <w:sz w:val="24"/>
          <w:szCs w:val="24"/>
          <w:lang w:eastAsia="es-CO"/>
        </w:rPr>
      </w:pPr>
    </w:p>
    <w:p w14:paraId="58DDE43B" w14:textId="77777777" w:rsidR="00131C4A" w:rsidRPr="00B1117A" w:rsidRDefault="00131C4A" w:rsidP="00BA00EC">
      <w:pPr>
        <w:jc w:val="center"/>
        <w:rPr>
          <w:rFonts w:ascii="Arial" w:hAnsi="Arial" w:cs="Arial"/>
          <w:b/>
          <w:sz w:val="24"/>
          <w:szCs w:val="24"/>
          <w:lang w:eastAsia="es-CO"/>
        </w:rPr>
      </w:pPr>
      <w:r w:rsidRPr="00B1117A">
        <w:rPr>
          <w:rFonts w:ascii="Arial" w:hAnsi="Arial" w:cs="Arial"/>
          <w:b/>
          <w:sz w:val="24"/>
          <w:szCs w:val="24"/>
          <w:lang w:eastAsia="es-CO"/>
        </w:rPr>
        <w:t>CONSIDERANDO</w:t>
      </w:r>
    </w:p>
    <w:p w14:paraId="53899C0D" w14:textId="77777777" w:rsidR="00131C4A" w:rsidRPr="00B1117A" w:rsidRDefault="00131C4A" w:rsidP="00E136F9">
      <w:pPr>
        <w:jc w:val="both"/>
        <w:rPr>
          <w:rFonts w:ascii="Arial" w:hAnsi="Arial" w:cs="Arial"/>
          <w:sz w:val="24"/>
          <w:szCs w:val="24"/>
          <w:lang w:eastAsia="es-CO"/>
        </w:rPr>
      </w:pPr>
    </w:p>
    <w:p w14:paraId="3F326033" w14:textId="77777777" w:rsidR="008D5345" w:rsidRPr="00B1117A" w:rsidRDefault="008D5345" w:rsidP="00E136F9">
      <w:pPr>
        <w:shd w:val="clear" w:color="auto" w:fill="FFFFFF"/>
        <w:jc w:val="both"/>
        <w:rPr>
          <w:rFonts w:ascii="Arial" w:hAnsi="Arial" w:cs="Arial"/>
          <w:sz w:val="24"/>
          <w:szCs w:val="24"/>
        </w:rPr>
      </w:pPr>
      <w:r w:rsidRPr="00B1117A">
        <w:rPr>
          <w:rFonts w:ascii="Arial" w:hAnsi="Arial" w:cs="Arial"/>
          <w:sz w:val="24"/>
          <w:szCs w:val="24"/>
        </w:rPr>
        <w:t xml:space="preserve">Que la Constitución Política de Colombia, en su artículo 122 establece que </w:t>
      </w:r>
      <w:r w:rsidRPr="00B1117A">
        <w:rPr>
          <w:rFonts w:ascii="Arial" w:hAnsi="Arial" w:cs="Arial"/>
          <w:i/>
          <w:sz w:val="24"/>
          <w:szCs w:val="24"/>
        </w:rPr>
        <w:t>“No habrá empleo público que no tenga funciones detalladas en ley o reglamento y para proveer los de carácter remunerado se requiere que estén contemplados en la respectiva planta y previstos sus emolumentos en el presupuesto correspondiente”</w:t>
      </w:r>
      <w:r w:rsidRPr="00B1117A">
        <w:rPr>
          <w:rFonts w:ascii="Arial" w:hAnsi="Arial" w:cs="Arial"/>
          <w:sz w:val="24"/>
          <w:szCs w:val="24"/>
        </w:rPr>
        <w:t xml:space="preserve">. </w:t>
      </w:r>
    </w:p>
    <w:p w14:paraId="69F081DD" w14:textId="77777777" w:rsidR="008D5345" w:rsidRPr="00B1117A" w:rsidRDefault="008D5345" w:rsidP="00E136F9">
      <w:pPr>
        <w:shd w:val="clear" w:color="auto" w:fill="FFFFFF"/>
        <w:jc w:val="both"/>
        <w:rPr>
          <w:rFonts w:ascii="Arial" w:hAnsi="Arial" w:cs="Arial"/>
          <w:sz w:val="24"/>
          <w:szCs w:val="24"/>
        </w:rPr>
      </w:pPr>
    </w:p>
    <w:p w14:paraId="6DC01AFF" w14:textId="701BC522" w:rsidR="00131C4A" w:rsidRPr="00B1117A" w:rsidRDefault="00876CBA" w:rsidP="00E136F9">
      <w:pPr>
        <w:autoSpaceDE w:val="0"/>
        <w:autoSpaceDN w:val="0"/>
        <w:adjustRightInd w:val="0"/>
        <w:jc w:val="both"/>
        <w:rPr>
          <w:rFonts w:ascii="Arial" w:eastAsiaTheme="minorHAnsi" w:hAnsi="Arial" w:cs="Arial"/>
          <w:sz w:val="24"/>
          <w:szCs w:val="24"/>
          <w:lang w:val="es-CO" w:eastAsia="en-US"/>
        </w:rPr>
      </w:pPr>
      <w:r w:rsidRPr="00B1117A">
        <w:rPr>
          <w:rFonts w:ascii="Arial" w:eastAsiaTheme="minorHAnsi" w:hAnsi="Arial" w:cs="Arial"/>
          <w:sz w:val="24"/>
          <w:szCs w:val="24"/>
          <w:lang w:val="es-CO" w:eastAsia="en-US"/>
        </w:rPr>
        <w:t xml:space="preserve">Que mediante Decreto 490 de 2016 se reglamentó el Decreto Ley 1278 de 2002 en materia tipos de empleos del Sistema Especial de Carrera Docente y su provisión; </w:t>
      </w:r>
      <w:r w:rsidR="003B7CBE" w:rsidRPr="00B1117A">
        <w:rPr>
          <w:rFonts w:ascii="Arial" w:eastAsiaTheme="minorHAnsi" w:hAnsi="Arial" w:cs="Arial"/>
          <w:sz w:val="24"/>
          <w:szCs w:val="24"/>
          <w:lang w:val="es-CO" w:eastAsia="en-US"/>
        </w:rPr>
        <w:t>precepto que se adicionó</w:t>
      </w:r>
      <w:r w:rsidRPr="00B1117A">
        <w:rPr>
          <w:rFonts w:ascii="Arial" w:eastAsiaTheme="minorHAnsi" w:hAnsi="Arial" w:cs="Arial"/>
          <w:sz w:val="24"/>
          <w:szCs w:val="24"/>
          <w:lang w:val="es-CO" w:eastAsia="en-US"/>
        </w:rPr>
        <w:t xml:space="preserve"> </w:t>
      </w:r>
      <w:r w:rsidR="003B7CBE" w:rsidRPr="00B1117A">
        <w:rPr>
          <w:rFonts w:ascii="Arial" w:eastAsiaTheme="minorHAnsi" w:hAnsi="Arial" w:cs="Arial"/>
          <w:sz w:val="24"/>
          <w:szCs w:val="24"/>
          <w:lang w:val="es-CO" w:eastAsia="en-US"/>
        </w:rPr>
        <w:t>a</w:t>
      </w:r>
      <w:r w:rsidRPr="00B1117A">
        <w:rPr>
          <w:rFonts w:ascii="Arial" w:eastAsiaTheme="minorHAnsi" w:hAnsi="Arial" w:cs="Arial"/>
          <w:sz w:val="24"/>
          <w:szCs w:val="24"/>
          <w:lang w:val="es-CO" w:eastAsia="en-US"/>
        </w:rPr>
        <w:t>l Decreto 1075 de 2015 - Único Reglamentario del Sector Educación"</w:t>
      </w:r>
      <w:r w:rsidR="003B7CBE" w:rsidRPr="00B1117A">
        <w:rPr>
          <w:rFonts w:ascii="Arial" w:eastAsiaTheme="minorHAnsi" w:hAnsi="Arial" w:cs="Arial"/>
          <w:sz w:val="24"/>
          <w:szCs w:val="24"/>
          <w:lang w:val="es-CO" w:eastAsia="en-US"/>
        </w:rPr>
        <w:t>.</w:t>
      </w:r>
    </w:p>
    <w:p w14:paraId="12F8DBFA" w14:textId="77777777" w:rsidR="003B7CBE" w:rsidRPr="00B1117A" w:rsidRDefault="003B7CBE" w:rsidP="00E136F9">
      <w:pPr>
        <w:autoSpaceDE w:val="0"/>
        <w:autoSpaceDN w:val="0"/>
        <w:adjustRightInd w:val="0"/>
        <w:jc w:val="both"/>
        <w:rPr>
          <w:rFonts w:ascii="Arial" w:eastAsiaTheme="minorHAnsi" w:hAnsi="Arial" w:cs="Arial"/>
          <w:sz w:val="24"/>
          <w:szCs w:val="24"/>
          <w:lang w:val="es-CO" w:eastAsia="en-US"/>
        </w:rPr>
      </w:pPr>
    </w:p>
    <w:p w14:paraId="746695D8" w14:textId="4DAC73B5" w:rsidR="003B7CBE" w:rsidRPr="00B1117A" w:rsidRDefault="003B7CBE" w:rsidP="00E136F9">
      <w:pPr>
        <w:autoSpaceDE w:val="0"/>
        <w:autoSpaceDN w:val="0"/>
        <w:adjustRightInd w:val="0"/>
        <w:jc w:val="both"/>
        <w:rPr>
          <w:rFonts w:ascii="Arial" w:eastAsiaTheme="minorHAnsi" w:hAnsi="Arial" w:cs="Arial"/>
          <w:sz w:val="24"/>
          <w:szCs w:val="24"/>
          <w:lang w:val="es-CO" w:eastAsia="en-US"/>
        </w:rPr>
      </w:pPr>
      <w:r w:rsidRPr="00B1117A">
        <w:rPr>
          <w:rFonts w:ascii="Arial" w:eastAsiaTheme="minorHAnsi" w:hAnsi="Arial" w:cs="Arial"/>
          <w:sz w:val="24"/>
          <w:szCs w:val="24"/>
          <w:lang w:val="es-CO" w:eastAsia="en-US"/>
        </w:rPr>
        <w:t>Que en el artículo 2.4.6.3.8 del Decreto</w:t>
      </w:r>
      <w:r w:rsidR="00472FF4" w:rsidRPr="00B1117A">
        <w:rPr>
          <w:rFonts w:ascii="Arial" w:eastAsiaTheme="minorHAnsi" w:hAnsi="Arial" w:cs="Arial"/>
          <w:sz w:val="24"/>
          <w:szCs w:val="24"/>
          <w:lang w:val="es-CO" w:eastAsia="en-US"/>
        </w:rPr>
        <w:t xml:space="preserve"> 1075 de 2015 adicionado por el Decreto 490 de 2016, </w:t>
      </w:r>
      <w:r w:rsidRPr="00B1117A">
        <w:rPr>
          <w:rFonts w:ascii="Arial" w:eastAsiaTheme="minorHAnsi" w:hAnsi="Arial" w:cs="Arial"/>
          <w:sz w:val="24"/>
          <w:szCs w:val="24"/>
          <w:lang w:val="es-CO" w:eastAsia="en-US"/>
        </w:rPr>
        <w:t xml:space="preserve">asigna al Ministerio de Educación Nacional la </w:t>
      </w:r>
      <w:r w:rsidR="00472FF4" w:rsidRPr="00B1117A">
        <w:rPr>
          <w:rFonts w:ascii="Arial" w:eastAsiaTheme="minorHAnsi" w:hAnsi="Arial" w:cs="Arial"/>
          <w:sz w:val="24"/>
          <w:szCs w:val="24"/>
          <w:lang w:val="es-CO" w:eastAsia="en-US"/>
        </w:rPr>
        <w:t xml:space="preserve">competencia </w:t>
      </w:r>
      <w:r w:rsidRPr="00B1117A">
        <w:rPr>
          <w:rFonts w:ascii="Arial" w:eastAsiaTheme="minorHAnsi" w:hAnsi="Arial" w:cs="Arial"/>
          <w:sz w:val="24"/>
          <w:szCs w:val="24"/>
          <w:lang w:val="es-CO" w:eastAsia="en-US"/>
        </w:rPr>
        <w:t xml:space="preserve">de adoptar un manual funciones, requisitos y competencias para cada uno de los cargos </w:t>
      </w:r>
      <w:r w:rsidR="00472FF4" w:rsidRPr="00B1117A">
        <w:rPr>
          <w:rFonts w:ascii="Arial" w:eastAsiaTheme="minorHAnsi" w:hAnsi="Arial" w:cs="Arial"/>
          <w:sz w:val="24"/>
          <w:szCs w:val="24"/>
          <w:lang w:val="es-CO" w:eastAsia="en-US"/>
        </w:rPr>
        <w:t xml:space="preserve">del </w:t>
      </w:r>
      <w:r w:rsidRPr="00B1117A">
        <w:rPr>
          <w:rFonts w:ascii="Arial" w:eastAsiaTheme="minorHAnsi" w:hAnsi="Arial" w:cs="Arial"/>
          <w:sz w:val="24"/>
          <w:szCs w:val="24"/>
          <w:lang w:val="es-CO" w:eastAsia="en-US"/>
        </w:rPr>
        <w:t>sistema espec</w:t>
      </w:r>
      <w:r w:rsidR="00472FF4" w:rsidRPr="00B1117A">
        <w:rPr>
          <w:rFonts w:ascii="Arial" w:eastAsiaTheme="minorHAnsi" w:hAnsi="Arial" w:cs="Arial"/>
          <w:sz w:val="24"/>
          <w:szCs w:val="24"/>
          <w:lang w:val="es-CO" w:eastAsia="en-US"/>
        </w:rPr>
        <w:t>ial de carrera docente, con el fin de garantizar la valoración objetiva y transparente en el proceso de selección por mérito.</w:t>
      </w:r>
    </w:p>
    <w:p w14:paraId="4CB1AD03" w14:textId="77777777" w:rsidR="003B7CBE" w:rsidRPr="00B1117A" w:rsidRDefault="003B7CBE" w:rsidP="00E136F9">
      <w:pPr>
        <w:autoSpaceDE w:val="0"/>
        <w:autoSpaceDN w:val="0"/>
        <w:adjustRightInd w:val="0"/>
        <w:jc w:val="both"/>
        <w:rPr>
          <w:rFonts w:ascii="Arial" w:eastAsiaTheme="minorHAnsi" w:hAnsi="Arial" w:cs="Arial"/>
          <w:sz w:val="24"/>
          <w:szCs w:val="24"/>
          <w:lang w:val="es-CO" w:eastAsia="en-US"/>
        </w:rPr>
      </w:pPr>
    </w:p>
    <w:p w14:paraId="70E0F9F5" w14:textId="592F2DEE" w:rsidR="00876CBA" w:rsidRPr="00B1117A" w:rsidRDefault="00801A64" w:rsidP="00E136F9">
      <w:pPr>
        <w:autoSpaceDE w:val="0"/>
        <w:autoSpaceDN w:val="0"/>
        <w:adjustRightInd w:val="0"/>
        <w:jc w:val="both"/>
        <w:rPr>
          <w:rFonts w:ascii="Arial" w:eastAsiaTheme="minorHAnsi" w:hAnsi="Arial" w:cs="Arial"/>
          <w:sz w:val="24"/>
          <w:szCs w:val="24"/>
          <w:lang w:val="es-CO" w:eastAsia="en-US"/>
        </w:rPr>
      </w:pPr>
      <w:r w:rsidRPr="00B1117A">
        <w:rPr>
          <w:rFonts w:ascii="Arial" w:eastAsiaTheme="minorHAnsi" w:hAnsi="Arial" w:cs="Arial"/>
          <w:sz w:val="24"/>
          <w:szCs w:val="24"/>
          <w:lang w:val="es-CO" w:eastAsia="en-US"/>
        </w:rPr>
        <w:t>Que en cumplimiento de lo</w:t>
      </w:r>
      <w:r w:rsidR="004F36F9" w:rsidRPr="00B1117A">
        <w:rPr>
          <w:rFonts w:ascii="Arial" w:eastAsiaTheme="minorHAnsi" w:hAnsi="Arial" w:cs="Arial"/>
          <w:sz w:val="24"/>
          <w:szCs w:val="24"/>
          <w:lang w:val="es-CO" w:eastAsia="en-US"/>
        </w:rPr>
        <w:t xml:space="preserve"> establecido en la norma antes referida</w:t>
      </w:r>
      <w:r w:rsidRPr="00B1117A">
        <w:rPr>
          <w:rFonts w:ascii="Arial" w:eastAsiaTheme="minorHAnsi" w:hAnsi="Arial" w:cs="Arial"/>
          <w:sz w:val="24"/>
          <w:szCs w:val="24"/>
          <w:lang w:val="es-CO" w:eastAsia="en-US"/>
        </w:rPr>
        <w:t xml:space="preserve"> el Ministerio de Educación Nacional elaboró e</w:t>
      </w:r>
      <w:r w:rsidRPr="00B1117A">
        <w:rPr>
          <w:rFonts w:ascii="Arial" w:hAnsi="Arial" w:cs="Arial"/>
          <w:sz w:val="24"/>
          <w:szCs w:val="24"/>
        </w:rPr>
        <w:t>l Manual de Funciones</w:t>
      </w:r>
      <w:r w:rsidR="00472FF4" w:rsidRPr="00B1117A">
        <w:rPr>
          <w:rFonts w:ascii="Arial" w:hAnsi="Arial" w:cs="Arial"/>
          <w:sz w:val="24"/>
          <w:szCs w:val="24"/>
        </w:rPr>
        <w:t>, Requisitos y</w:t>
      </w:r>
      <w:r w:rsidRPr="00B1117A">
        <w:rPr>
          <w:rFonts w:ascii="Arial" w:hAnsi="Arial" w:cs="Arial"/>
          <w:sz w:val="24"/>
          <w:szCs w:val="24"/>
        </w:rPr>
        <w:t xml:space="preserve"> </w:t>
      </w:r>
      <w:r w:rsidR="00472FF4" w:rsidRPr="00B1117A">
        <w:rPr>
          <w:rFonts w:ascii="Arial" w:hAnsi="Arial" w:cs="Arial"/>
          <w:sz w:val="24"/>
          <w:szCs w:val="24"/>
        </w:rPr>
        <w:t xml:space="preserve">Competencias </w:t>
      </w:r>
      <w:r w:rsidRPr="00B1117A">
        <w:rPr>
          <w:rFonts w:ascii="Arial" w:hAnsi="Arial" w:cs="Arial"/>
          <w:sz w:val="24"/>
          <w:szCs w:val="24"/>
        </w:rPr>
        <w:t xml:space="preserve">para </w:t>
      </w:r>
      <w:r w:rsidR="00472FF4" w:rsidRPr="00B1117A">
        <w:rPr>
          <w:rFonts w:ascii="Arial" w:hAnsi="Arial" w:cs="Arial"/>
          <w:sz w:val="24"/>
          <w:szCs w:val="24"/>
        </w:rPr>
        <w:t>los cargos de directivos docentes y d</w:t>
      </w:r>
      <w:r w:rsidRPr="00B1117A">
        <w:rPr>
          <w:rFonts w:ascii="Arial" w:hAnsi="Arial" w:cs="Arial"/>
          <w:sz w:val="24"/>
          <w:szCs w:val="24"/>
        </w:rPr>
        <w:t xml:space="preserve">ocentes </w:t>
      </w:r>
      <w:r w:rsidR="00472FF4" w:rsidRPr="00B1117A">
        <w:rPr>
          <w:rFonts w:ascii="Arial" w:hAnsi="Arial" w:cs="Arial"/>
          <w:sz w:val="24"/>
          <w:szCs w:val="24"/>
        </w:rPr>
        <w:t xml:space="preserve">se convierte en </w:t>
      </w:r>
      <w:r w:rsidRPr="00B1117A">
        <w:rPr>
          <w:rFonts w:ascii="Arial" w:hAnsi="Arial" w:cs="Arial"/>
          <w:sz w:val="24"/>
          <w:szCs w:val="24"/>
        </w:rPr>
        <w:t xml:space="preserve">una herramienta de gestión de la carrera docente que permite establecer las funciones y competencias laborales de dichos </w:t>
      </w:r>
      <w:r w:rsidR="00472FF4" w:rsidRPr="00B1117A">
        <w:rPr>
          <w:rFonts w:ascii="Arial" w:hAnsi="Arial" w:cs="Arial"/>
          <w:sz w:val="24"/>
          <w:szCs w:val="24"/>
        </w:rPr>
        <w:t>cargos</w:t>
      </w:r>
      <w:r w:rsidRPr="00B1117A">
        <w:rPr>
          <w:rFonts w:ascii="Arial" w:hAnsi="Arial" w:cs="Arial"/>
          <w:sz w:val="24"/>
          <w:szCs w:val="24"/>
        </w:rPr>
        <w:t>; así como los requerimientos de conocimiento, experiencia y demás competencias exigidas para su desempeño.</w:t>
      </w:r>
      <w:r w:rsidR="004F36F9" w:rsidRPr="00B1117A">
        <w:rPr>
          <w:rFonts w:ascii="Arial" w:eastAsiaTheme="minorHAnsi" w:hAnsi="Arial" w:cs="Arial"/>
          <w:sz w:val="24"/>
          <w:szCs w:val="24"/>
          <w:lang w:val="es-CO" w:eastAsia="en-US"/>
        </w:rPr>
        <w:t xml:space="preserve"> </w:t>
      </w:r>
    </w:p>
    <w:p w14:paraId="3874702F" w14:textId="77777777" w:rsidR="00884D5A" w:rsidRPr="00B1117A" w:rsidRDefault="00884D5A" w:rsidP="00E136F9">
      <w:pPr>
        <w:autoSpaceDE w:val="0"/>
        <w:autoSpaceDN w:val="0"/>
        <w:adjustRightInd w:val="0"/>
        <w:jc w:val="both"/>
        <w:rPr>
          <w:rFonts w:ascii="Arial" w:eastAsiaTheme="minorHAnsi" w:hAnsi="Arial" w:cs="Arial"/>
          <w:sz w:val="24"/>
          <w:szCs w:val="24"/>
          <w:lang w:val="es-CO" w:eastAsia="en-US"/>
        </w:rPr>
      </w:pPr>
    </w:p>
    <w:p w14:paraId="66007D3C" w14:textId="1F3CF005" w:rsidR="00884D5A" w:rsidRPr="00B1117A" w:rsidRDefault="00A20A6D" w:rsidP="00E136F9">
      <w:pPr>
        <w:autoSpaceDE w:val="0"/>
        <w:autoSpaceDN w:val="0"/>
        <w:adjustRightInd w:val="0"/>
        <w:jc w:val="both"/>
        <w:rPr>
          <w:rFonts w:ascii="Arial" w:eastAsiaTheme="minorHAnsi" w:hAnsi="Arial" w:cs="Arial"/>
          <w:sz w:val="24"/>
          <w:szCs w:val="24"/>
          <w:lang w:val="es-CO" w:eastAsia="en-US"/>
        </w:rPr>
      </w:pPr>
      <w:r w:rsidRPr="00B1117A">
        <w:rPr>
          <w:rFonts w:ascii="Arial" w:eastAsiaTheme="minorHAnsi" w:hAnsi="Arial" w:cs="Arial"/>
          <w:sz w:val="24"/>
          <w:szCs w:val="24"/>
          <w:lang w:val="es-CO" w:eastAsia="en-US"/>
        </w:rPr>
        <w:t xml:space="preserve">Que el </w:t>
      </w:r>
      <w:r w:rsidRPr="00B1117A">
        <w:rPr>
          <w:rFonts w:ascii="Arial" w:hAnsi="Arial" w:cs="Arial"/>
          <w:sz w:val="24"/>
          <w:szCs w:val="24"/>
        </w:rPr>
        <w:t>Manual de Requisitos, Competencias y Funciones para los empleos de las plantas de personal de Directivos Docentes y Docentes requiere ser adoptado e incorporado mediante el presente acto administrativo.</w:t>
      </w:r>
    </w:p>
    <w:p w14:paraId="1D3BBB29" w14:textId="77777777" w:rsidR="004E0600" w:rsidRPr="00B1117A" w:rsidRDefault="004E0600" w:rsidP="00E136F9">
      <w:pPr>
        <w:autoSpaceDE w:val="0"/>
        <w:autoSpaceDN w:val="0"/>
        <w:adjustRightInd w:val="0"/>
        <w:jc w:val="both"/>
        <w:rPr>
          <w:rFonts w:ascii="Arial" w:eastAsiaTheme="minorHAnsi" w:hAnsi="Arial" w:cs="Arial"/>
          <w:sz w:val="24"/>
          <w:szCs w:val="24"/>
          <w:lang w:val="es-CO" w:eastAsia="en-US"/>
        </w:rPr>
      </w:pPr>
    </w:p>
    <w:p w14:paraId="7DD8A64A" w14:textId="77777777" w:rsidR="00131C4A" w:rsidRPr="00B1117A" w:rsidRDefault="00131C4A" w:rsidP="00E136F9">
      <w:pPr>
        <w:jc w:val="both"/>
        <w:rPr>
          <w:rFonts w:ascii="Arial" w:hAnsi="Arial" w:cs="Arial"/>
          <w:sz w:val="24"/>
          <w:szCs w:val="24"/>
          <w:lang w:eastAsia="es-CO"/>
        </w:rPr>
      </w:pPr>
      <w:r w:rsidRPr="00B1117A">
        <w:rPr>
          <w:rFonts w:ascii="Arial" w:hAnsi="Arial" w:cs="Arial"/>
          <w:sz w:val="24"/>
          <w:szCs w:val="24"/>
          <w:lang w:eastAsia="es-CO"/>
        </w:rPr>
        <w:t xml:space="preserve">En mérito de lo expuesto </w:t>
      </w:r>
    </w:p>
    <w:p w14:paraId="7B70563F" w14:textId="77777777" w:rsidR="00131C4A" w:rsidRPr="00B1117A" w:rsidRDefault="00131C4A" w:rsidP="00E136F9">
      <w:pPr>
        <w:jc w:val="both"/>
        <w:rPr>
          <w:rFonts w:ascii="Arial" w:hAnsi="Arial" w:cs="Arial"/>
          <w:sz w:val="24"/>
          <w:szCs w:val="24"/>
          <w:lang w:eastAsia="es-CO"/>
        </w:rPr>
      </w:pPr>
    </w:p>
    <w:p w14:paraId="35B404A2" w14:textId="77777777" w:rsidR="008D5345" w:rsidRPr="00B1117A" w:rsidRDefault="008D5345" w:rsidP="00E136F9">
      <w:pPr>
        <w:jc w:val="both"/>
        <w:rPr>
          <w:rFonts w:ascii="Arial" w:hAnsi="Arial" w:cs="Arial"/>
          <w:sz w:val="24"/>
          <w:szCs w:val="24"/>
          <w:lang w:eastAsia="es-CO"/>
        </w:rPr>
      </w:pPr>
    </w:p>
    <w:p w14:paraId="1FA9A859" w14:textId="3DE5D89E" w:rsidR="00131C4A" w:rsidRPr="00B1117A" w:rsidRDefault="008D5345" w:rsidP="00E136F9">
      <w:pPr>
        <w:jc w:val="both"/>
        <w:rPr>
          <w:rFonts w:ascii="Arial" w:hAnsi="Arial" w:cs="Arial"/>
          <w:b/>
          <w:sz w:val="24"/>
          <w:szCs w:val="24"/>
          <w:lang w:eastAsia="es-CO"/>
        </w:rPr>
      </w:pPr>
      <w:r w:rsidRPr="00B1117A">
        <w:rPr>
          <w:rFonts w:ascii="Arial" w:hAnsi="Arial" w:cs="Arial"/>
          <w:b/>
          <w:sz w:val="24"/>
          <w:szCs w:val="24"/>
          <w:lang w:eastAsia="es-CO"/>
        </w:rPr>
        <w:t>RESUELVE</w:t>
      </w:r>
    </w:p>
    <w:p w14:paraId="7D181978" w14:textId="77777777" w:rsidR="00876CBA" w:rsidRPr="00B1117A" w:rsidRDefault="00876CBA" w:rsidP="00E136F9">
      <w:pPr>
        <w:jc w:val="both"/>
        <w:rPr>
          <w:rFonts w:ascii="Arial" w:hAnsi="Arial" w:cs="Arial"/>
          <w:sz w:val="24"/>
          <w:szCs w:val="24"/>
          <w:lang w:eastAsia="es-CO"/>
        </w:rPr>
      </w:pPr>
    </w:p>
    <w:p w14:paraId="2095FB12" w14:textId="77777777" w:rsidR="00876CBA" w:rsidRPr="00B1117A" w:rsidRDefault="00876CBA" w:rsidP="00E136F9">
      <w:pPr>
        <w:jc w:val="both"/>
        <w:rPr>
          <w:rFonts w:ascii="Arial" w:hAnsi="Arial" w:cs="Arial"/>
          <w:sz w:val="24"/>
          <w:szCs w:val="24"/>
          <w:lang w:eastAsia="es-CO"/>
        </w:rPr>
      </w:pPr>
    </w:p>
    <w:p w14:paraId="1BB15821" w14:textId="354162C4" w:rsidR="00472FF4" w:rsidRPr="00B1117A" w:rsidRDefault="00472FF4" w:rsidP="00472FF4">
      <w:pPr>
        <w:jc w:val="both"/>
        <w:rPr>
          <w:rFonts w:ascii="Arial" w:hAnsi="Arial" w:cs="Arial"/>
          <w:sz w:val="24"/>
          <w:szCs w:val="24"/>
        </w:rPr>
      </w:pPr>
      <w:r w:rsidRPr="00B1117A">
        <w:rPr>
          <w:rFonts w:ascii="Arial" w:hAnsi="Arial" w:cs="Arial"/>
          <w:b/>
          <w:sz w:val="24"/>
          <w:szCs w:val="24"/>
          <w:lang w:eastAsia="es-CO"/>
        </w:rPr>
        <w:t>Artículo 1°.</w:t>
      </w:r>
      <w:r w:rsidRPr="00B1117A">
        <w:rPr>
          <w:rFonts w:ascii="Arial" w:hAnsi="Arial" w:cs="Arial"/>
          <w:sz w:val="24"/>
          <w:szCs w:val="24"/>
          <w:lang w:eastAsia="es-CO"/>
        </w:rPr>
        <w:t xml:space="preserve"> </w:t>
      </w:r>
      <w:r w:rsidRPr="00B1117A">
        <w:rPr>
          <w:rFonts w:ascii="Arial" w:hAnsi="Arial" w:cs="Arial"/>
          <w:b/>
          <w:sz w:val="24"/>
          <w:szCs w:val="24"/>
          <w:lang w:eastAsia="es-CO"/>
        </w:rPr>
        <w:t>Adopción.</w:t>
      </w:r>
      <w:r w:rsidRPr="00B1117A">
        <w:rPr>
          <w:rFonts w:ascii="Arial" w:hAnsi="Arial" w:cs="Arial"/>
          <w:sz w:val="24"/>
          <w:szCs w:val="24"/>
          <w:lang w:eastAsia="es-CO"/>
        </w:rPr>
        <w:t xml:space="preserve"> Adoptar el</w:t>
      </w:r>
      <w:r w:rsidRPr="00B1117A">
        <w:rPr>
          <w:rFonts w:ascii="Arial" w:hAnsi="Arial" w:cs="Arial"/>
          <w:sz w:val="24"/>
          <w:szCs w:val="24"/>
        </w:rPr>
        <w:t xml:space="preserve"> Manual de Funciones, Requisitos y Competencias  para los cargos de directivo</w:t>
      </w:r>
      <w:r w:rsidR="008D65C4" w:rsidRPr="00B1117A">
        <w:rPr>
          <w:rFonts w:ascii="Arial" w:hAnsi="Arial" w:cs="Arial"/>
          <w:sz w:val="24"/>
          <w:szCs w:val="24"/>
        </w:rPr>
        <w:t xml:space="preserve"> d</w:t>
      </w:r>
      <w:r w:rsidRPr="00B1117A">
        <w:rPr>
          <w:rFonts w:ascii="Arial" w:hAnsi="Arial" w:cs="Arial"/>
          <w:sz w:val="24"/>
          <w:szCs w:val="24"/>
        </w:rPr>
        <w:t xml:space="preserve">ocente y docente, que debe ser tomado en cuenta para los procesos de selección por mérito y vinculación de los educadores de instituciones educativas oficiales de las entidades territoriales certificadas para la vinculación en los términos que se detallan a  continuación  </w:t>
      </w:r>
    </w:p>
    <w:p w14:paraId="612F43B9" w14:textId="77777777" w:rsidR="004038BB" w:rsidRPr="00B1117A" w:rsidRDefault="004038BB" w:rsidP="00E136F9">
      <w:pPr>
        <w:jc w:val="both"/>
        <w:rPr>
          <w:rFonts w:ascii="Arial" w:hAnsi="Arial" w:cs="Arial"/>
          <w:sz w:val="24"/>
          <w:szCs w:val="24"/>
        </w:rPr>
      </w:pPr>
    </w:p>
    <w:p w14:paraId="6A3F869B" w14:textId="77777777" w:rsidR="00E137C3" w:rsidRPr="00B1117A" w:rsidRDefault="00E137C3" w:rsidP="00E136F9">
      <w:pPr>
        <w:jc w:val="both"/>
        <w:rPr>
          <w:rFonts w:ascii="Arial" w:hAnsi="Arial" w:cs="Arial"/>
          <w:sz w:val="24"/>
          <w:szCs w:val="24"/>
        </w:rPr>
      </w:pPr>
    </w:p>
    <w:p w14:paraId="734CA2A3" w14:textId="77777777" w:rsidR="000330DF" w:rsidRPr="00B1117A" w:rsidRDefault="000330DF" w:rsidP="00E136F9">
      <w:pPr>
        <w:jc w:val="both"/>
        <w:rPr>
          <w:rFonts w:ascii="Arial" w:hAnsi="Arial" w:cs="Arial"/>
          <w:b/>
          <w:sz w:val="24"/>
          <w:szCs w:val="24"/>
        </w:rPr>
      </w:pPr>
    </w:p>
    <w:p w14:paraId="5E083D4D" w14:textId="77777777" w:rsidR="000330DF" w:rsidRPr="00B1117A" w:rsidRDefault="000330DF" w:rsidP="00E136F9">
      <w:pPr>
        <w:jc w:val="both"/>
        <w:rPr>
          <w:rFonts w:ascii="Arial" w:hAnsi="Arial" w:cs="Arial"/>
          <w:b/>
          <w:sz w:val="24"/>
          <w:szCs w:val="24"/>
        </w:rPr>
      </w:pPr>
    </w:p>
    <w:p w14:paraId="7D249700" w14:textId="77777777" w:rsidR="000330DF" w:rsidRPr="00B1117A" w:rsidRDefault="000330DF" w:rsidP="00E136F9">
      <w:pPr>
        <w:jc w:val="both"/>
        <w:rPr>
          <w:rFonts w:ascii="Arial" w:hAnsi="Arial" w:cs="Arial"/>
          <w:b/>
          <w:sz w:val="24"/>
          <w:szCs w:val="24"/>
        </w:rPr>
      </w:pPr>
    </w:p>
    <w:p w14:paraId="7FC1C7A4" w14:textId="77777777" w:rsidR="000330DF" w:rsidRPr="00B1117A" w:rsidRDefault="000330DF" w:rsidP="00E136F9">
      <w:pPr>
        <w:jc w:val="both"/>
        <w:rPr>
          <w:rFonts w:ascii="Arial" w:hAnsi="Arial" w:cs="Arial"/>
          <w:b/>
          <w:sz w:val="24"/>
          <w:szCs w:val="24"/>
        </w:rPr>
      </w:pPr>
    </w:p>
    <w:p w14:paraId="4814ED77" w14:textId="77777777" w:rsidR="000330DF" w:rsidRPr="00B1117A" w:rsidRDefault="000330DF" w:rsidP="00E136F9">
      <w:pPr>
        <w:jc w:val="both"/>
        <w:rPr>
          <w:rFonts w:ascii="Arial" w:hAnsi="Arial" w:cs="Arial"/>
          <w:b/>
          <w:sz w:val="24"/>
          <w:szCs w:val="24"/>
        </w:rPr>
      </w:pPr>
    </w:p>
    <w:p w14:paraId="65E6D70E" w14:textId="77777777" w:rsidR="000330DF" w:rsidRPr="00B1117A" w:rsidRDefault="000330DF" w:rsidP="00E136F9">
      <w:pPr>
        <w:jc w:val="both"/>
        <w:rPr>
          <w:rFonts w:ascii="Arial" w:hAnsi="Arial" w:cs="Arial"/>
          <w:b/>
          <w:sz w:val="24"/>
          <w:szCs w:val="24"/>
        </w:rPr>
      </w:pPr>
    </w:p>
    <w:p w14:paraId="63D51258" w14:textId="77777777" w:rsidR="000330DF" w:rsidRPr="00B1117A" w:rsidRDefault="000330DF" w:rsidP="00E136F9">
      <w:pPr>
        <w:jc w:val="both"/>
        <w:rPr>
          <w:rFonts w:ascii="Arial" w:hAnsi="Arial" w:cs="Arial"/>
          <w:b/>
          <w:sz w:val="24"/>
          <w:szCs w:val="24"/>
        </w:rPr>
      </w:pPr>
    </w:p>
    <w:p w14:paraId="648E7C33" w14:textId="4D9B2E97" w:rsidR="00D16507" w:rsidRPr="00B1117A" w:rsidRDefault="00D16507" w:rsidP="00E136F9">
      <w:pPr>
        <w:jc w:val="both"/>
        <w:rPr>
          <w:rFonts w:ascii="Arial" w:hAnsi="Arial" w:cs="Arial"/>
          <w:b/>
          <w:sz w:val="24"/>
          <w:szCs w:val="24"/>
        </w:rPr>
      </w:pPr>
      <w:r w:rsidRPr="00B1117A">
        <w:rPr>
          <w:rFonts w:ascii="Arial" w:hAnsi="Arial" w:cs="Arial"/>
          <w:b/>
          <w:sz w:val="24"/>
          <w:szCs w:val="24"/>
        </w:rPr>
        <w:t>MANUAL DE</w:t>
      </w:r>
      <w:r w:rsidR="00B8464D" w:rsidRPr="00B1117A">
        <w:rPr>
          <w:rFonts w:ascii="Arial" w:hAnsi="Arial" w:cs="Arial"/>
          <w:b/>
          <w:sz w:val="24"/>
          <w:szCs w:val="24"/>
        </w:rPr>
        <w:t xml:space="preserve"> </w:t>
      </w:r>
      <w:r w:rsidRPr="00B1117A">
        <w:rPr>
          <w:rFonts w:ascii="Arial" w:hAnsi="Arial" w:cs="Arial"/>
          <w:b/>
          <w:sz w:val="24"/>
          <w:szCs w:val="24"/>
        </w:rPr>
        <w:t>FUNCIONES</w:t>
      </w:r>
      <w:r w:rsidR="00B8464D" w:rsidRPr="00B1117A">
        <w:rPr>
          <w:rFonts w:ascii="Arial" w:hAnsi="Arial" w:cs="Arial"/>
          <w:b/>
          <w:sz w:val="24"/>
          <w:szCs w:val="24"/>
        </w:rPr>
        <w:t>,</w:t>
      </w:r>
      <w:r w:rsidRPr="00B1117A">
        <w:rPr>
          <w:rFonts w:ascii="Arial" w:hAnsi="Arial" w:cs="Arial"/>
          <w:b/>
          <w:sz w:val="24"/>
          <w:szCs w:val="24"/>
        </w:rPr>
        <w:t xml:space="preserve"> </w:t>
      </w:r>
      <w:r w:rsidR="00B8464D" w:rsidRPr="00B1117A">
        <w:rPr>
          <w:rFonts w:ascii="Arial" w:hAnsi="Arial" w:cs="Arial"/>
          <w:b/>
          <w:sz w:val="24"/>
          <w:szCs w:val="24"/>
        </w:rPr>
        <w:t xml:space="preserve">REQUISITOS Y COMPETENCIAS </w:t>
      </w:r>
      <w:r w:rsidRPr="00B1117A">
        <w:rPr>
          <w:rFonts w:ascii="Arial" w:hAnsi="Arial" w:cs="Arial"/>
          <w:b/>
          <w:sz w:val="24"/>
          <w:szCs w:val="24"/>
        </w:rPr>
        <w:t>PARA DIRECTIVOS DOCENTES Y DOCENTES</w:t>
      </w:r>
    </w:p>
    <w:p w14:paraId="7C25F6FF" w14:textId="77777777" w:rsidR="00D16507" w:rsidRPr="00B1117A" w:rsidRDefault="00D16507" w:rsidP="00E136F9">
      <w:pPr>
        <w:pStyle w:val="Ttulo1"/>
        <w:jc w:val="both"/>
        <w:rPr>
          <w:rFonts w:ascii="Arial" w:hAnsi="Arial" w:cs="Arial"/>
          <w:szCs w:val="24"/>
        </w:rPr>
      </w:pPr>
      <w:bookmarkStart w:id="1" w:name="_Toc320654282"/>
    </w:p>
    <w:p w14:paraId="3B43110B" w14:textId="77777777" w:rsidR="00727A8E" w:rsidRPr="00B1117A" w:rsidRDefault="00727A8E" w:rsidP="00E136F9">
      <w:pPr>
        <w:pStyle w:val="Ttulo1"/>
        <w:jc w:val="both"/>
        <w:rPr>
          <w:rFonts w:ascii="Arial" w:hAnsi="Arial" w:cs="Arial"/>
          <w:szCs w:val="24"/>
        </w:rPr>
      </w:pPr>
    </w:p>
    <w:p w14:paraId="64100642" w14:textId="77777777" w:rsidR="00D16507" w:rsidRPr="00B1117A" w:rsidRDefault="00D16507" w:rsidP="001C2452">
      <w:pPr>
        <w:pStyle w:val="Ttulo1"/>
        <w:jc w:val="center"/>
        <w:rPr>
          <w:rFonts w:ascii="Arial" w:hAnsi="Arial" w:cs="Arial"/>
          <w:sz w:val="28"/>
          <w:szCs w:val="24"/>
        </w:rPr>
      </w:pPr>
      <w:r w:rsidRPr="00B1117A">
        <w:rPr>
          <w:rFonts w:ascii="Arial" w:hAnsi="Arial" w:cs="Arial"/>
          <w:sz w:val="28"/>
          <w:szCs w:val="24"/>
        </w:rPr>
        <w:t>Introducción</w:t>
      </w:r>
      <w:bookmarkEnd w:id="1"/>
    </w:p>
    <w:p w14:paraId="364DCB3F" w14:textId="77777777" w:rsidR="00D16507" w:rsidRPr="00B1117A" w:rsidRDefault="00D16507" w:rsidP="00E136F9">
      <w:pPr>
        <w:jc w:val="both"/>
        <w:rPr>
          <w:rFonts w:ascii="Arial" w:hAnsi="Arial" w:cs="Arial"/>
          <w:sz w:val="24"/>
          <w:szCs w:val="24"/>
        </w:rPr>
      </w:pPr>
    </w:p>
    <w:p w14:paraId="3D49E8A5" w14:textId="36BA5B07" w:rsidR="000330DF" w:rsidRPr="00B1117A" w:rsidRDefault="00FB7888" w:rsidP="00E136F9">
      <w:pPr>
        <w:jc w:val="both"/>
        <w:rPr>
          <w:rFonts w:ascii="Arial" w:hAnsi="Arial" w:cs="Arial"/>
          <w:sz w:val="24"/>
          <w:szCs w:val="24"/>
        </w:rPr>
      </w:pPr>
      <w:r w:rsidRPr="00B1117A">
        <w:rPr>
          <w:rFonts w:ascii="Arial" w:hAnsi="Arial" w:cs="Arial"/>
          <w:sz w:val="24"/>
          <w:szCs w:val="24"/>
        </w:rPr>
        <w:t>El  m</w:t>
      </w:r>
      <w:r w:rsidR="00B8464D" w:rsidRPr="00B1117A">
        <w:rPr>
          <w:rFonts w:ascii="Arial" w:hAnsi="Arial" w:cs="Arial"/>
          <w:sz w:val="24"/>
          <w:szCs w:val="24"/>
        </w:rPr>
        <w:t>anual de</w:t>
      </w:r>
      <w:r w:rsidRPr="00B1117A">
        <w:rPr>
          <w:rFonts w:ascii="Arial" w:hAnsi="Arial" w:cs="Arial"/>
          <w:sz w:val="24"/>
          <w:szCs w:val="24"/>
        </w:rPr>
        <w:t xml:space="preserve"> f</w:t>
      </w:r>
      <w:r w:rsidR="000330DF" w:rsidRPr="00B1117A">
        <w:rPr>
          <w:rFonts w:ascii="Arial" w:hAnsi="Arial" w:cs="Arial"/>
          <w:sz w:val="24"/>
          <w:szCs w:val="24"/>
        </w:rPr>
        <w:t>unciones</w:t>
      </w:r>
      <w:r w:rsidR="00B8464D" w:rsidRPr="00B1117A">
        <w:rPr>
          <w:rFonts w:ascii="Arial" w:hAnsi="Arial" w:cs="Arial"/>
          <w:sz w:val="24"/>
          <w:szCs w:val="24"/>
        </w:rPr>
        <w:t>,</w:t>
      </w:r>
      <w:r w:rsidR="000330DF" w:rsidRPr="00B1117A">
        <w:rPr>
          <w:rFonts w:ascii="Arial" w:hAnsi="Arial" w:cs="Arial"/>
          <w:sz w:val="24"/>
          <w:szCs w:val="24"/>
        </w:rPr>
        <w:t xml:space="preserve"> </w:t>
      </w:r>
      <w:r w:rsidRPr="00B1117A">
        <w:rPr>
          <w:rFonts w:ascii="Arial" w:hAnsi="Arial" w:cs="Arial"/>
          <w:sz w:val="24"/>
          <w:szCs w:val="24"/>
        </w:rPr>
        <w:t>r</w:t>
      </w:r>
      <w:r w:rsidR="00B8464D" w:rsidRPr="00B1117A">
        <w:rPr>
          <w:rFonts w:ascii="Arial" w:hAnsi="Arial" w:cs="Arial"/>
          <w:sz w:val="24"/>
          <w:szCs w:val="24"/>
        </w:rPr>
        <w:t xml:space="preserve">equisitos </w:t>
      </w:r>
      <w:r w:rsidRPr="00B1117A">
        <w:rPr>
          <w:rFonts w:ascii="Arial" w:hAnsi="Arial" w:cs="Arial"/>
          <w:sz w:val="24"/>
          <w:szCs w:val="24"/>
        </w:rPr>
        <w:t>y c</w:t>
      </w:r>
      <w:r w:rsidR="00B8464D" w:rsidRPr="00B1117A">
        <w:rPr>
          <w:rFonts w:ascii="Arial" w:hAnsi="Arial" w:cs="Arial"/>
          <w:sz w:val="24"/>
          <w:szCs w:val="24"/>
        </w:rPr>
        <w:t xml:space="preserve">ompetencias </w:t>
      </w:r>
      <w:r w:rsidRPr="00B1117A">
        <w:rPr>
          <w:rFonts w:ascii="Arial" w:hAnsi="Arial" w:cs="Arial"/>
          <w:sz w:val="24"/>
          <w:szCs w:val="24"/>
        </w:rPr>
        <w:t>para directivos docentes y d</w:t>
      </w:r>
      <w:r w:rsidR="000330DF" w:rsidRPr="00B1117A">
        <w:rPr>
          <w:rFonts w:ascii="Arial" w:hAnsi="Arial" w:cs="Arial"/>
          <w:sz w:val="24"/>
          <w:szCs w:val="24"/>
        </w:rPr>
        <w:t xml:space="preserve">ocentes es una herramienta de gestión de la carrera docente que permite establecer las funciones y competencias laborales de los tipos de cargos de dichos empleos; así como los requerimientos de conocimiento, experiencia y demás competencias exigidas para la provisión de los cargos y su desempeño. </w:t>
      </w:r>
    </w:p>
    <w:p w14:paraId="576ED868" w14:textId="77777777" w:rsidR="000330DF" w:rsidRPr="00B1117A" w:rsidRDefault="000330DF" w:rsidP="00E136F9">
      <w:pPr>
        <w:jc w:val="both"/>
        <w:rPr>
          <w:rFonts w:ascii="Arial" w:hAnsi="Arial" w:cs="Arial"/>
          <w:sz w:val="24"/>
          <w:szCs w:val="24"/>
        </w:rPr>
      </w:pPr>
    </w:p>
    <w:p w14:paraId="5270FF26" w14:textId="2970E11B"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El fundamento legal de este Manual se sustenta en el artículo 2.4.6.3.8. “Manual de funciones, requisitos y competencias del sistema especial de carrera docente” del Decreto </w:t>
      </w:r>
      <w:r w:rsidR="00FB7888" w:rsidRPr="00B1117A">
        <w:rPr>
          <w:rFonts w:ascii="Arial" w:hAnsi="Arial" w:cs="Arial"/>
          <w:sz w:val="24"/>
          <w:szCs w:val="24"/>
        </w:rPr>
        <w:t xml:space="preserve">1075 de 2015, que fue adicionado por el Decreto </w:t>
      </w:r>
      <w:r w:rsidRPr="00B1117A">
        <w:rPr>
          <w:rFonts w:ascii="Arial" w:hAnsi="Arial" w:cs="Arial"/>
          <w:sz w:val="24"/>
          <w:szCs w:val="24"/>
        </w:rPr>
        <w:t xml:space="preserve">490 de 2016, </w:t>
      </w:r>
      <w:r w:rsidR="00FB7888" w:rsidRPr="00B1117A">
        <w:rPr>
          <w:rFonts w:ascii="Arial" w:hAnsi="Arial" w:cs="Arial"/>
          <w:sz w:val="24"/>
          <w:szCs w:val="24"/>
        </w:rPr>
        <w:t>“</w:t>
      </w:r>
      <w:r w:rsidRPr="00B1117A">
        <w:rPr>
          <w:rFonts w:ascii="Arial" w:hAnsi="Arial" w:cs="Arial"/>
          <w:sz w:val="24"/>
          <w:szCs w:val="24"/>
        </w:rPr>
        <w:t>por el cual se reglamenta el Decreto Ley 1278 de 2002 en materia de tipos de empleos del sistema especial de carrera docente y su provisión, se dictan otras disposiciones y se adiciona y se modifica el Decreto 1075 de 2015 – Único Reglamentario del Sector Educación</w:t>
      </w:r>
      <w:r w:rsidR="00FB7888" w:rsidRPr="00B1117A">
        <w:rPr>
          <w:rFonts w:ascii="Arial" w:hAnsi="Arial" w:cs="Arial"/>
          <w:sz w:val="24"/>
          <w:szCs w:val="24"/>
        </w:rPr>
        <w:t>”</w:t>
      </w:r>
      <w:r w:rsidRPr="00B1117A">
        <w:rPr>
          <w:rFonts w:ascii="Arial" w:hAnsi="Arial" w:cs="Arial"/>
          <w:sz w:val="24"/>
          <w:szCs w:val="24"/>
        </w:rPr>
        <w:t>.</w:t>
      </w:r>
    </w:p>
    <w:p w14:paraId="53F927D3" w14:textId="77777777" w:rsidR="000330DF" w:rsidRPr="00B1117A" w:rsidRDefault="000330DF" w:rsidP="00E136F9">
      <w:pPr>
        <w:jc w:val="both"/>
        <w:rPr>
          <w:rFonts w:ascii="Arial" w:hAnsi="Arial" w:cs="Arial"/>
          <w:sz w:val="24"/>
          <w:szCs w:val="24"/>
        </w:rPr>
      </w:pPr>
    </w:p>
    <w:p w14:paraId="1879AD62" w14:textId="77777777" w:rsidR="000330DF" w:rsidRPr="00B1117A" w:rsidRDefault="000330DF" w:rsidP="00E136F9">
      <w:pPr>
        <w:jc w:val="both"/>
        <w:rPr>
          <w:rFonts w:ascii="Arial" w:hAnsi="Arial" w:cs="Arial"/>
          <w:sz w:val="24"/>
          <w:szCs w:val="24"/>
        </w:rPr>
      </w:pPr>
    </w:p>
    <w:p w14:paraId="0EFD5961"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Dicho artículo señala lo siguiente: </w:t>
      </w:r>
    </w:p>
    <w:p w14:paraId="285A8A5F" w14:textId="77777777" w:rsidR="000330DF" w:rsidRPr="00B1117A" w:rsidRDefault="000330DF" w:rsidP="00E136F9">
      <w:pPr>
        <w:jc w:val="both"/>
        <w:rPr>
          <w:rFonts w:ascii="Arial" w:hAnsi="Arial" w:cs="Arial"/>
          <w:sz w:val="24"/>
          <w:szCs w:val="24"/>
        </w:rPr>
      </w:pPr>
    </w:p>
    <w:p w14:paraId="347B37D4" w14:textId="77777777" w:rsidR="000330DF" w:rsidRPr="00B1117A" w:rsidRDefault="000330DF" w:rsidP="00E136F9">
      <w:pPr>
        <w:ind w:left="708"/>
        <w:jc w:val="both"/>
        <w:rPr>
          <w:rFonts w:ascii="Arial" w:hAnsi="Arial" w:cs="Arial"/>
          <w:i/>
          <w:sz w:val="24"/>
          <w:szCs w:val="24"/>
        </w:rPr>
      </w:pPr>
      <w:r w:rsidRPr="00B1117A">
        <w:rPr>
          <w:rFonts w:ascii="Arial" w:hAnsi="Arial" w:cs="Arial"/>
          <w:i/>
          <w:sz w:val="24"/>
          <w:szCs w:val="24"/>
        </w:rPr>
        <w:t>“con el fin de garantizar la valoración objetiva y transparente en el proceso de selección por mérito, el Ministerio de Educación Nacional adoptará el Manual de funciones, requisitos y competencias para cada uno de los cargos del sistema especial de carrera docente.</w:t>
      </w:r>
    </w:p>
    <w:p w14:paraId="76198745" w14:textId="77777777" w:rsidR="000330DF" w:rsidRPr="00B1117A" w:rsidRDefault="000330DF" w:rsidP="00E136F9">
      <w:pPr>
        <w:ind w:left="708"/>
        <w:jc w:val="both"/>
        <w:rPr>
          <w:rFonts w:ascii="Arial" w:hAnsi="Arial" w:cs="Arial"/>
          <w:i/>
          <w:sz w:val="24"/>
          <w:szCs w:val="24"/>
        </w:rPr>
      </w:pPr>
    </w:p>
    <w:p w14:paraId="4C67584E" w14:textId="77777777" w:rsidR="000330DF" w:rsidRPr="00B1117A" w:rsidRDefault="000330DF" w:rsidP="00E136F9">
      <w:pPr>
        <w:ind w:left="708"/>
        <w:jc w:val="both"/>
        <w:rPr>
          <w:rFonts w:ascii="Arial" w:hAnsi="Arial" w:cs="Arial"/>
          <w:i/>
          <w:sz w:val="24"/>
          <w:szCs w:val="24"/>
        </w:rPr>
      </w:pPr>
      <w:r w:rsidRPr="00B1117A">
        <w:rPr>
          <w:rFonts w:ascii="Arial" w:hAnsi="Arial" w:cs="Arial"/>
          <w:i/>
          <w:sz w:val="24"/>
          <w:szCs w:val="24"/>
        </w:rPr>
        <w:t xml:space="preserve">El Ministerio de Educación Nacional, establecerá en el manual los títulos habilitantes para el ejercicio de cada cargo, para lo cual atenderá lo dispuesto en el artículo 116 de la Ley 115 de 1994, modificado por el artículo 1 de la Ley 1297 de 2009 y el Decreto Ley 1278 de 2002, y señalará la afinidad que se requiere entre la disciplina de formación académica y las funciones del cargo docente o directivo docente. </w:t>
      </w:r>
    </w:p>
    <w:p w14:paraId="33B37417" w14:textId="77777777" w:rsidR="000330DF" w:rsidRPr="00B1117A" w:rsidRDefault="000330DF" w:rsidP="00E136F9">
      <w:pPr>
        <w:ind w:left="708"/>
        <w:jc w:val="both"/>
        <w:rPr>
          <w:rFonts w:ascii="Arial" w:hAnsi="Arial" w:cs="Arial"/>
          <w:i/>
          <w:sz w:val="24"/>
          <w:szCs w:val="24"/>
        </w:rPr>
      </w:pPr>
    </w:p>
    <w:p w14:paraId="06796256" w14:textId="1354CB24" w:rsidR="000330DF" w:rsidRPr="00B1117A" w:rsidRDefault="000330DF" w:rsidP="00E136F9">
      <w:pPr>
        <w:ind w:left="708"/>
        <w:jc w:val="both"/>
        <w:rPr>
          <w:rFonts w:ascii="Arial" w:hAnsi="Arial" w:cs="Arial"/>
          <w:i/>
          <w:sz w:val="24"/>
          <w:szCs w:val="24"/>
        </w:rPr>
      </w:pPr>
      <w:r w:rsidRPr="00B1117A">
        <w:rPr>
          <w:rFonts w:ascii="Arial" w:hAnsi="Arial" w:cs="Arial"/>
          <w:i/>
          <w:sz w:val="24"/>
          <w:szCs w:val="24"/>
        </w:rPr>
        <w:t>Los requisitos de experiencia para cada uno de los cargos directivos</w:t>
      </w:r>
      <w:r w:rsidR="00772C4C" w:rsidRPr="00B1117A">
        <w:rPr>
          <w:rFonts w:ascii="Arial" w:hAnsi="Arial" w:cs="Arial"/>
          <w:i/>
          <w:sz w:val="24"/>
          <w:szCs w:val="24"/>
        </w:rPr>
        <w:t xml:space="preserve"> docentes serán precisados en este manual y atenderán</w:t>
      </w:r>
      <w:r w:rsidRPr="00B1117A">
        <w:rPr>
          <w:rFonts w:ascii="Arial" w:hAnsi="Arial" w:cs="Arial"/>
          <w:i/>
          <w:sz w:val="24"/>
          <w:szCs w:val="24"/>
        </w:rPr>
        <w:t xml:space="preserve"> lo </w:t>
      </w:r>
      <w:r w:rsidR="00772C4C" w:rsidRPr="00B1117A">
        <w:rPr>
          <w:rFonts w:ascii="Arial" w:hAnsi="Arial" w:cs="Arial"/>
          <w:i/>
          <w:sz w:val="24"/>
          <w:szCs w:val="24"/>
        </w:rPr>
        <w:t xml:space="preserve">indicado </w:t>
      </w:r>
      <w:r w:rsidRPr="00B1117A">
        <w:rPr>
          <w:rFonts w:ascii="Arial" w:hAnsi="Arial" w:cs="Arial"/>
          <w:i/>
          <w:sz w:val="24"/>
          <w:szCs w:val="24"/>
        </w:rPr>
        <w:t>en los artículos 2.4.6.3.6 y 2.4.6.3.7 del presente decreto.</w:t>
      </w:r>
    </w:p>
    <w:p w14:paraId="79BE37C2" w14:textId="77777777" w:rsidR="000330DF" w:rsidRPr="00B1117A" w:rsidRDefault="000330DF" w:rsidP="00E136F9">
      <w:pPr>
        <w:ind w:left="708"/>
        <w:jc w:val="both"/>
        <w:rPr>
          <w:rFonts w:ascii="Arial" w:hAnsi="Arial" w:cs="Arial"/>
          <w:i/>
          <w:sz w:val="24"/>
          <w:szCs w:val="24"/>
        </w:rPr>
      </w:pPr>
    </w:p>
    <w:p w14:paraId="116E085D" w14:textId="6F403290" w:rsidR="000330DF" w:rsidRPr="00B1117A" w:rsidRDefault="000330DF" w:rsidP="00E136F9">
      <w:pPr>
        <w:ind w:left="708"/>
        <w:jc w:val="both"/>
        <w:rPr>
          <w:rFonts w:ascii="Arial" w:hAnsi="Arial" w:cs="Arial"/>
          <w:i/>
          <w:sz w:val="24"/>
          <w:szCs w:val="24"/>
        </w:rPr>
      </w:pPr>
      <w:r w:rsidRPr="00B1117A">
        <w:rPr>
          <w:rFonts w:ascii="Arial" w:hAnsi="Arial" w:cs="Arial"/>
          <w:i/>
          <w:sz w:val="24"/>
          <w:szCs w:val="24"/>
        </w:rPr>
        <w:t xml:space="preserve">Para valorar la reconocida trayectoria educativa de los cargos de directivo docente que exige el artículo 128 de la Ley 115 de 1994, el manual indicado en este artículo </w:t>
      </w:r>
      <w:r w:rsidR="00772C4C" w:rsidRPr="00B1117A">
        <w:rPr>
          <w:rFonts w:ascii="Arial" w:hAnsi="Arial" w:cs="Arial"/>
          <w:i/>
          <w:sz w:val="24"/>
          <w:szCs w:val="24"/>
        </w:rPr>
        <w:t>dispondrá</w:t>
      </w:r>
      <w:r w:rsidRPr="00B1117A">
        <w:rPr>
          <w:rFonts w:ascii="Arial" w:hAnsi="Arial" w:cs="Arial"/>
          <w:i/>
          <w:sz w:val="24"/>
          <w:szCs w:val="24"/>
        </w:rPr>
        <w:t xml:space="preserve"> los criterios de valoración de la formación académica y la exper</w:t>
      </w:r>
      <w:r w:rsidR="00772C4C" w:rsidRPr="00B1117A">
        <w:rPr>
          <w:rFonts w:ascii="Arial" w:hAnsi="Arial" w:cs="Arial"/>
          <w:i/>
          <w:sz w:val="24"/>
          <w:szCs w:val="24"/>
        </w:rPr>
        <w:t>iencia adicional que deberán</w:t>
      </w:r>
      <w:r w:rsidRPr="00B1117A">
        <w:rPr>
          <w:rFonts w:ascii="Arial" w:hAnsi="Arial" w:cs="Arial"/>
          <w:i/>
          <w:sz w:val="24"/>
          <w:szCs w:val="24"/>
        </w:rPr>
        <w:t xml:space="preserve"> guardar afinidad con las funciones de cada cargo, en especial con las  áreas relacionadas con la pedagogía, y la gestión, administración o planeación educativa; criterios que deben ser tenidos en cuenta en la aplicación de la prueba de valoración de antecedentes del concurso para el ingreso al servicio educativo estatal, de que trata el artículo 8 del Decreto Ley 1278 de 2002. </w:t>
      </w:r>
    </w:p>
    <w:p w14:paraId="45438711" w14:textId="77777777" w:rsidR="000330DF" w:rsidRPr="00B1117A" w:rsidRDefault="000330DF" w:rsidP="00E136F9">
      <w:pPr>
        <w:ind w:left="708"/>
        <w:jc w:val="both"/>
        <w:rPr>
          <w:rFonts w:ascii="Arial" w:hAnsi="Arial" w:cs="Arial"/>
          <w:i/>
          <w:sz w:val="24"/>
          <w:szCs w:val="24"/>
        </w:rPr>
      </w:pPr>
    </w:p>
    <w:p w14:paraId="4AA16241" w14:textId="48FC49E5" w:rsidR="000330DF" w:rsidRPr="00B1117A" w:rsidRDefault="000330DF" w:rsidP="00E136F9">
      <w:pPr>
        <w:ind w:left="708"/>
        <w:jc w:val="both"/>
        <w:rPr>
          <w:rFonts w:ascii="Arial" w:hAnsi="Arial" w:cs="Arial"/>
          <w:i/>
          <w:sz w:val="24"/>
          <w:szCs w:val="24"/>
        </w:rPr>
      </w:pPr>
      <w:r w:rsidRPr="00B1117A">
        <w:rPr>
          <w:rFonts w:ascii="Arial" w:hAnsi="Arial" w:cs="Arial"/>
          <w:i/>
          <w:sz w:val="24"/>
          <w:szCs w:val="24"/>
        </w:rPr>
        <w:t xml:space="preserve">Para los cargos de docentes de aula y líderes de apoyo, el manual indicado en el presente artículo </w:t>
      </w:r>
      <w:r w:rsidR="00772C4C" w:rsidRPr="00B1117A">
        <w:rPr>
          <w:rFonts w:ascii="Arial" w:hAnsi="Arial" w:cs="Arial"/>
          <w:i/>
          <w:sz w:val="24"/>
          <w:szCs w:val="24"/>
        </w:rPr>
        <w:t xml:space="preserve">fijará </w:t>
      </w:r>
      <w:r w:rsidRPr="00B1117A">
        <w:rPr>
          <w:rFonts w:ascii="Arial" w:hAnsi="Arial" w:cs="Arial"/>
          <w:i/>
          <w:sz w:val="24"/>
          <w:szCs w:val="24"/>
        </w:rPr>
        <w:t>los criterios que permitan evaluar, durante la aplicación de las pruebas de valoración de antecedentes y de entrevista del concurso de méritos, la trayectoria educativa y la idoneidad para el cargo respectivo, las aptitudes, experiencia, competencias básicas, relaciones interpersonales y condiciones de personalidad del aspirante.”</w:t>
      </w:r>
    </w:p>
    <w:p w14:paraId="2C43319B" w14:textId="77777777" w:rsidR="000330DF" w:rsidRPr="00B1117A" w:rsidRDefault="000330DF" w:rsidP="00E136F9">
      <w:pPr>
        <w:jc w:val="both"/>
        <w:rPr>
          <w:rFonts w:ascii="Arial" w:hAnsi="Arial" w:cs="Arial"/>
          <w:i/>
          <w:sz w:val="24"/>
          <w:szCs w:val="24"/>
        </w:rPr>
      </w:pPr>
    </w:p>
    <w:p w14:paraId="28D2C08E" w14:textId="77777777" w:rsidR="000330DF" w:rsidRPr="00B1117A" w:rsidRDefault="000330DF" w:rsidP="00E136F9">
      <w:pPr>
        <w:jc w:val="both"/>
        <w:rPr>
          <w:rFonts w:ascii="Arial" w:hAnsi="Arial" w:cs="Arial"/>
          <w:i/>
          <w:sz w:val="24"/>
          <w:szCs w:val="24"/>
        </w:rPr>
      </w:pPr>
    </w:p>
    <w:p w14:paraId="3831D8BC"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A partir de esta disposición legal y con fundamento en la necesidad de orientar la provisión de vacantes de docentes y directivos docentes bajo principios de objetividad y transparencia, </w:t>
      </w:r>
      <w:r w:rsidRPr="00B1117A">
        <w:rPr>
          <w:rFonts w:ascii="Arial" w:hAnsi="Arial" w:cs="Arial"/>
          <w:sz w:val="24"/>
          <w:szCs w:val="24"/>
        </w:rPr>
        <w:lastRenderedPageBreak/>
        <w:t xml:space="preserve">se ha formulado el presente Manual, el cual está estructurado en tres apartes, incluyendo la presente </w:t>
      </w:r>
      <w:r w:rsidRPr="00B1117A">
        <w:rPr>
          <w:rFonts w:ascii="Arial" w:hAnsi="Arial" w:cs="Arial"/>
          <w:b/>
          <w:sz w:val="24"/>
          <w:szCs w:val="24"/>
        </w:rPr>
        <w:t>Introducción</w:t>
      </w:r>
      <w:r w:rsidRPr="00B1117A">
        <w:rPr>
          <w:rFonts w:ascii="Arial" w:hAnsi="Arial" w:cs="Arial"/>
          <w:sz w:val="24"/>
          <w:szCs w:val="24"/>
        </w:rPr>
        <w:t xml:space="preserve">. </w:t>
      </w:r>
    </w:p>
    <w:p w14:paraId="6B547345" w14:textId="77777777" w:rsidR="000330DF" w:rsidRPr="00B1117A" w:rsidRDefault="000330DF" w:rsidP="00E136F9">
      <w:pPr>
        <w:jc w:val="both"/>
        <w:rPr>
          <w:rFonts w:ascii="Arial" w:hAnsi="Arial" w:cs="Arial"/>
          <w:sz w:val="24"/>
          <w:szCs w:val="24"/>
        </w:rPr>
      </w:pPr>
    </w:p>
    <w:p w14:paraId="21D70924" w14:textId="59A72A8E"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El segundo apartado titulado </w:t>
      </w:r>
      <w:r w:rsidRPr="00B1117A">
        <w:rPr>
          <w:rFonts w:ascii="Arial" w:hAnsi="Arial" w:cs="Arial"/>
          <w:b/>
          <w:sz w:val="24"/>
          <w:szCs w:val="24"/>
        </w:rPr>
        <w:t xml:space="preserve">Antecedentes, </w:t>
      </w:r>
      <w:r w:rsidRPr="00B1117A">
        <w:rPr>
          <w:rFonts w:ascii="Arial" w:hAnsi="Arial" w:cs="Arial"/>
          <w:sz w:val="24"/>
          <w:szCs w:val="24"/>
        </w:rPr>
        <w:t xml:space="preserve">recoge el marco reglamentario y conceptual con base en el cual se han construido los perfiles de directivos docentes y docentes, lo cual le brinda mayor claridad a cualquier ciudadano interesado en ejercer la docencia en el sector oficial en el país sobre cuáles son la normas que rigen el desempeño de esta carrera y cuáles son las expectativas de desempeño que encierran estos cargos </w:t>
      </w:r>
      <w:r w:rsidR="00C906A0" w:rsidRPr="00B1117A">
        <w:rPr>
          <w:rFonts w:ascii="Arial" w:hAnsi="Arial" w:cs="Arial"/>
          <w:sz w:val="24"/>
          <w:szCs w:val="24"/>
        </w:rPr>
        <w:t xml:space="preserve">docentes y directivos docentes, </w:t>
      </w:r>
      <w:r w:rsidRPr="00B1117A">
        <w:rPr>
          <w:rFonts w:ascii="Arial" w:hAnsi="Arial" w:cs="Arial"/>
          <w:sz w:val="24"/>
          <w:szCs w:val="24"/>
        </w:rPr>
        <w:t xml:space="preserve">a partir de la teoría que fundamenta la gestión por competencias. </w:t>
      </w:r>
    </w:p>
    <w:p w14:paraId="51867348" w14:textId="77777777" w:rsidR="000330DF" w:rsidRPr="00B1117A" w:rsidRDefault="000330DF" w:rsidP="00E136F9">
      <w:pPr>
        <w:jc w:val="both"/>
        <w:rPr>
          <w:rFonts w:ascii="Arial" w:hAnsi="Arial" w:cs="Arial"/>
          <w:sz w:val="24"/>
          <w:szCs w:val="24"/>
        </w:rPr>
      </w:pPr>
    </w:p>
    <w:p w14:paraId="2E017CC1" w14:textId="30204AEE"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El tercer apartado denominado </w:t>
      </w:r>
      <w:r w:rsidRPr="00B1117A">
        <w:rPr>
          <w:rFonts w:ascii="Arial" w:hAnsi="Arial" w:cs="Arial"/>
          <w:b/>
          <w:sz w:val="24"/>
          <w:szCs w:val="24"/>
        </w:rPr>
        <w:t>Identificación de Perfiles</w:t>
      </w:r>
      <w:r w:rsidRPr="00B1117A">
        <w:rPr>
          <w:rFonts w:ascii="Arial" w:hAnsi="Arial" w:cs="Arial"/>
          <w:sz w:val="24"/>
          <w:szCs w:val="24"/>
        </w:rPr>
        <w:t>, señala los aspectos principales para identificar cada tipo de cargo. En primera instancia, precisa las denominaciones de los diferentes tipos de cargos docentes</w:t>
      </w:r>
      <w:r w:rsidR="00C906A0" w:rsidRPr="00B1117A">
        <w:rPr>
          <w:rFonts w:ascii="Arial" w:hAnsi="Arial" w:cs="Arial"/>
          <w:sz w:val="24"/>
          <w:szCs w:val="24"/>
        </w:rPr>
        <w:t xml:space="preserve"> o directivos docentes</w:t>
      </w:r>
      <w:r w:rsidRPr="00B1117A">
        <w:rPr>
          <w:rFonts w:ascii="Arial" w:hAnsi="Arial" w:cs="Arial"/>
          <w:sz w:val="24"/>
          <w:szCs w:val="24"/>
        </w:rPr>
        <w:t xml:space="preserve">, describe el propósito principal de cada uno de estos y las funciones esenciales asociadas. Luego define los saberes que debe poseer y comprender la persona que esté llamada a ejercer el cargo, tales como: teorías, principios, normas, técnicas y conceptos, y, las competencias comportamentales relacionadas con la naturaleza funcional del cargo. Finalmente, para cada tipo de cargo docente se fijan los requisitos de formación académica y experiencia. </w:t>
      </w:r>
    </w:p>
    <w:p w14:paraId="0A1BCBA9" w14:textId="77777777" w:rsidR="000330DF" w:rsidRPr="00B1117A" w:rsidRDefault="000330DF" w:rsidP="00E136F9">
      <w:pPr>
        <w:jc w:val="both"/>
        <w:rPr>
          <w:rFonts w:ascii="Arial" w:hAnsi="Arial" w:cs="Arial"/>
          <w:sz w:val="24"/>
          <w:szCs w:val="24"/>
        </w:rPr>
      </w:pPr>
    </w:p>
    <w:p w14:paraId="6760DA2C"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Por último, se incluye un </w:t>
      </w:r>
      <w:r w:rsidRPr="00B1117A">
        <w:rPr>
          <w:rFonts w:ascii="Arial" w:hAnsi="Arial" w:cs="Arial"/>
          <w:b/>
          <w:sz w:val="24"/>
          <w:szCs w:val="24"/>
        </w:rPr>
        <w:t xml:space="preserve">Anexo </w:t>
      </w:r>
      <w:r w:rsidRPr="00B1117A">
        <w:rPr>
          <w:rFonts w:ascii="Arial" w:hAnsi="Arial" w:cs="Arial"/>
          <w:sz w:val="24"/>
          <w:szCs w:val="24"/>
        </w:rPr>
        <w:t xml:space="preserve">sobre glosario de términos para dar mayor claridad a los términos que son utilizados a lo largo de este documento. </w:t>
      </w:r>
    </w:p>
    <w:p w14:paraId="5A967F49" w14:textId="77777777" w:rsidR="00D16507" w:rsidRPr="00B1117A" w:rsidRDefault="00D16507" w:rsidP="00E136F9">
      <w:pPr>
        <w:jc w:val="both"/>
        <w:rPr>
          <w:rFonts w:ascii="Arial" w:hAnsi="Arial" w:cs="Arial"/>
          <w:sz w:val="24"/>
          <w:szCs w:val="24"/>
        </w:rPr>
      </w:pPr>
    </w:p>
    <w:p w14:paraId="5A9DFF31" w14:textId="1B4EB23F" w:rsidR="00D16507" w:rsidRPr="00B1117A" w:rsidRDefault="00D16507" w:rsidP="001C2452">
      <w:pPr>
        <w:pStyle w:val="Ttulo1"/>
        <w:jc w:val="center"/>
        <w:rPr>
          <w:rFonts w:ascii="Arial" w:hAnsi="Arial" w:cs="Arial"/>
          <w:sz w:val="28"/>
          <w:szCs w:val="24"/>
        </w:rPr>
      </w:pPr>
      <w:bookmarkStart w:id="2" w:name="_Toc320654283"/>
      <w:r w:rsidRPr="00B1117A">
        <w:rPr>
          <w:rFonts w:ascii="Arial" w:hAnsi="Arial" w:cs="Arial"/>
          <w:sz w:val="28"/>
          <w:szCs w:val="24"/>
        </w:rPr>
        <w:t>Antecedentes</w:t>
      </w:r>
      <w:bookmarkEnd w:id="2"/>
    </w:p>
    <w:p w14:paraId="7A53D550" w14:textId="77777777" w:rsidR="00D16507" w:rsidRPr="00B1117A" w:rsidRDefault="00D16507" w:rsidP="00E136F9">
      <w:pPr>
        <w:jc w:val="both"/>
        <w:rPr>
          <w:rFonts w:ascii="Arial" w:hAnsi="Arial" w:cs="Arial"/>
          <w:sz w:val="24"/>
          <w:szCs w:val="24"/>
        </w:rPr>
      </w:pPr>
    </w:p>
    <w:p w14:paraId="7D2B4815" w14:textId="77777777" w:rsidR="00D16507" w:rsidRPr="00B1117A" w:rsidRDefault="00D16507" w:rsidP="00E136F9">
      <w:pPr>
        <w:jc w:val="both"/>
        <w:rPr>
          <w:rFonts w:ascii="Arial" w:hAnsi="Arial" w:cs="Arial"/>
          <w:sz w:val="24"/>
          <w:szCs w:val="24"/>
        </w:rPr>
      </w:pPr>
    </w:p>
    <w:p w14:paraId="7C7011E6" w14:textId="334433AC" w:rsidR="000330DF" w:rsidRPr="00B1117A" w:rsidRDefault="000330DF" w:rsidP="00E136F9">
      <w:pPr>
        <w:jc w:val="both"/>
        <w:rPr>
          <w:rFonts w:ascii="Arial" w:hAnsi="Arial" w:cs="Arial"/>
          <w:sz w:val="24"/>
          <w:szCs w:val="24"/>
        </w:rPr>
      </w:pPr>
      <w:bookmarkStart w:id="3" w:name="_Toc320654288"/>
      <w:r w:rsidRPr="00B1117A">
        <w:rPr>
          <w:rFonts w:ascii="Arial" w:hAnsi="Arial" w:cs="Arial"/>
          <w:sz w:val="24"/>
          <w:szCs w:val="24"/>
        </w:rPr>
        <w:t xml:space="preserve">Con el fin de armonizar los cargos del sistema especial de carrera docente con el sistema de competencias laborales en Colombia y, para asegurar la competitividad del personal que se vincula a la actividad docente en el sector oficial, el Ministerio de Educación Nacional </w:t>
      </w:r>
      <w:r w:rsidR="008D65C4" w:rsidRPr="00B1117A">
        <w:rPr>
          <w:rFonts w:ascii="Arial" w:hAnsi="Arial" w:cs="Arial"/>
          <w:sz w:val="24"/>
          <w:szCs w:val="24"/>
        </w:rPr>
        <w:t>define el</w:t>
      </w:r>
      <w:r w:rsidRPr="00B1117A">
        <w:rPr>
          <w:rFonts w:ascii="Arial" w:hAnsi="Arial" w:cs="Arial"/>
          <w:sz w:val="24"/>
          <w:szCs w:val="24"/>
        </w:rPr>
        <w:t xml:space="preserve"> manual específico de funcione</w:t>
      </w:r>
      <w:r w:rsidR="008D65C4" w:rsidRPr="00B1117A">
        <w:rPr>
          <w:rFonts w:ascii="Arial" w:hAnsi="Arial" w:cs="Arial"/>
          <w:sz w:val="24"/>
          <w:szCs w:val="24"/>
        </w:rPr>
        <w:t>s y competencias que sirva como</w:t>
      </w:r>
      <w:r w:rsidRPr="00B1117A">
        <w:rPr>
          <w:rFonts w:ascii="Arial" w:hAnsi="Arial" w:cs="Arial"/>
          <w:sz w:val="24"/>
          <w:szCs w:val="24"/>
        </w:rPr>
        <w:t xml:space="preserve"> un instrum</w:t>
      </w:r>
      <w:r w:rsidR="008D65C4" w:rsidRPr="00B1117A">
        <w:rPr>
          <w:rFonts w:ascii="Arial" w:hAnsi="Arial" w:cs="Arial"/>
          <w:sz w:val="24"/>
          <w:szCs w:val="24"/>
        </w:rPr>
        <w:t xml:space="preserve">ento de administración de este sistema especial de </w:t>
      </w:r>
      <w:r w:rsidRPr="00B1117A">
        <w:rPr>
          <w:rFonts w:ascii="Arial" w:hAnsi="Arial" w:cs="Arial"/>
          <w:sz w:val="24"/>
          <w:szCs w:val="24"/>
        </w:rPr>
        <w:t xml:space="preserve">carrera.   </w:t>
      </w:r>
    </w:p>
    <w:p w14:paraId="726B9492" w14:textId="77777777" w:rsidR="000330DF" w:rsidRPr="00B1117A" w:rsidRDefault="000330DF" w:rsidP="00E136F9">
      <w:pPr>
        <w:jc w:val="both"/>
        <w:rPr>
          <w:rFonts w:ascii="Arial" w:hAnsi="Arial" w:cs="Arial"/>
          <w:sz w:val="24"/>
          <w:szCs w:val="24"/>
        </w:rPr>
      </w:pPr>
    </w:p>
    <w:p w14:paraId="242F9429"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De acuerdo con el Departamento Administrativo de la Función Pública, que tiene como objetivo institucional consolidar una gestión pública moderna, eficiente, transparente y participativa, todas las entidades públicas deben formular manuales de funciones, requisitos y competencias para los empleos públicos, que se constituyan como el soporte técnico que justifica y da sentido a la existencia de dichos cargos y permite cumplir con una función de administración del talento humano. </w:t>
      </w:r>
    </w:p>
    <w:p w14:paraId="5053AAC1" w14:textId="77777777" w:rsidR="000330DF" w:rsidRPr="00B1117A" w:rsidRDefault="000330DF" w:rsidP="00E136F9">
      <w:pPr>
        <w:jc w:val="both"/>
        <w:rPr>
          <w:rFonts w:ascii="Arial" w:hAnsi="Arial" w:cs="Arial"/>
          <w:sz w:val="24"/>
          <w:szCs w:val="24"/>
        </w:rPr>
      </w:pPr>
    </w:p>
    <w:p w14:paraId="34CAA15B" w14:textId="05E2EE39"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La carrera docente no es ajena a este proceso de modernización de la gestión pública, razón por la cual se presenta este manual de funciones, requisitos y competencias, en el cual se identifican los cargos de </w:t>
      </w:r>
      <w:r w:rsidR="008D65C4" w:rsidRPr="00B1117A">
        <w:rPr>
          <w:rFonts w:ascii="Arial" w:hAnsi="Arial" w:cs="Arial"/>
          <w:sz w:val="24"/>
          <w:szCs w:val="24"/>
        </w:rPr>
        <w:t xml:space="preserve">directivos </w:t>
      </w:r>
      <w:r w:rsidRPr="00B1117A">
        <w:rPr>
          <w:rFonts w:ascii="Arial" w:hAnsi="Arial" w:cs="Arial"/>
          <w:sz w:val="24"/>
          <w:szCs w:val="24"/>
        </w:rPr>
        <w:t>docentes y docentes, señalando los requisitos académicos y de experiencia que se requieren para ocupar dichos cargos, las competencias funcionales y comportamentales que requiere el profesional que vaya a ocupar el cargo y las funcione</w:t>
      </w:r>
      <w:r w:rsidR="00C906A0" w:rsidRPr="00B1117A">
        <w:rPr>
          <w:rFonts w:ascii="Arial" w:hAnsi="Arial" w:cs="Arial"/>
          <w:sz w:val="24"/>
          <w:szCs w:val="24"/>
        </w:rPr>
        <w:t>s principales para su desempeño en establecimientos educativos del sector oficial.</w:t>
      </w:r>
      <w:r w:rsidRPr="00B1117A">
        <w:rPr>
          <w:rFonts w:ascii="Arial" w:hAnsi="Arial" w:cs="Arial"/>
          <w:sz w:val="24"/>
          <w:szCs w:val="24"/>
        </w:rPr>
        <w:t xml:space="preserve"> </w:t>
      </w:r>
    </w:p>
    <w:p w14:paraId="5C9CE178" w14:textId="77777777" w:rsidR="000330DF" w:rsidRPr="00B1117A" w:rsidRDefault="000330DF" w:rsidP="00E136F9">
      <w:pPr>
        <w:jc w:val="both"/>
        <w:rPr>
          <w:rFonts w:ascii="Arial" w:hAnsi="Arial" w:cs="Arial"/>
          <w:sz w:val="24"/>
          <w:szCs w:val="24"/>
        </w:rPr>
      </w:pPr>
    </w:p>
    <w:p w14:paraId="0982A864" w14:textId="75EA2BCC" w:rsidR="000330DF" w:rsidRPr="00B1117A" w:rsidRDefault="008D65C4" w:rsidP="00E136F9">
      <w:pPr>
        <w:widowControl w:val="0"/>
        <w:autoSpaceDE w:val="0"/>
        <w:autoSpaceDN w:val="0"/>
        <w:adjustRightInd w:val="0"/>
        <w:spacing w:after="240"/>
        <w:jc w:val="both"/>
        <w:rPr>
          <w:rFonts w:ascii="Arial" w:hAnsi="Arial" w:cs="Arial"/>
          <w:sz w:val="24"/>
          <w:szCs w:val="24"/>
        </w:rPr>
      </w:pPr>
      <w:r w:rsidRPr="00B1117A">
        <w:rPr>
          <w:rFonts w:ascii="Arial" w:hAnsi="Arial" w:cs="Arial"/>
          <w:sz w:val="24"/>
          <w:szCs w:val="24"/>
        </w:rPr>
        <w:t>L</w:t>
      </w:r>
      <w:r w:rsidR="000330DF" w:rsidRPr="00B1117A">
        <w:rPr>
          <w:rFonts w:ascii="Arial" w:hAnsi="Arial" w:cs="Arial"/>
          <w:sz w:val="24"/>
          <w:szCs w:val="24"/>
        </w:rPr>
        <w:t>a elaboración de este manual parte de reconocer que existen tres desafíos importantes para los maestros (Documento 11, MEN</w:t>
      </w:r>
      <w:r w:rsidR="005F0B77" w:rsidRPr="00B1117A">
        <w:rPr>
          <w:rFonts w:ascii="Arial" w:hAnsi="Arial" w:cs="Arial"/>
          <w:sz w:val="24"/>
          <w:szCs w:val="24"/>
        </w:rPr>
        <w:t>, 2009</w:t>
      </w:r>
      <w:r w:rsidR="000330DF" w:rsidRPr="00B1117A">
        <w:rPr>
          <w:rFonts w:ascii="Arial" w:hAnsi="Arial" w:cs="Arial"/>
          <w:sz w:val="24"/>
          <w:szCs w:val="24"/>
        </w:rPr>
        <w:t>)</w:t>
      </w:r>
      <w:r w:rsidR="00B8464D" w:rsidRPr="00B1117A">
        <w:rPr>
          <w:rStyle w:val="Refdenotaalpie"/>
          <w:rFonts w:ascii="Arial" w:hAnsi="Arial" w:cs="Arial"/>
          <w:sz w:val="24"/>
          <w:szCs w:val="24"/>
        </w:rPr>
        <w:footnoteReference w:id="2"/>
      </w:r>
      <w:r w:rsidR="000330DF" w:rsidRPr="00B1117A">
        <w:rPr>
          <w:rFonts w:ascii="Arial" w:hAnsi="Arial" w:cs="Arial"/>
          <w:sz w:val="24"/>
          <w:szCs w:val="24"/>
        </w:rPr>
        <w:t xml:space="preserve">: </w:t>
      </w:r>
    </w:p>
    <w:p w14:paraId="7482B81A" w14:textId="77777777" w:rsidR="000330DF" w:rsidRPr="00B1117A" w:rsidRDefault="000330DF" w:rsidP="00E136F9">
      <w:pPr>
        <w:pStyle w:val="Prrafodelista"/>
        <w:widowControl w:val="0"/>
        <w:numPr>
          <w:ilvl w:val="0"/>
          <w:numId w:val="1"/>
        </w:numPr>
        <w:autoSpaceDE w:val="0"/>
        <w:autoSpaceDN w:val="0"/>
        <w:adjustRightInd w:val="0"/>
        <w:spacing w:after="240"/>
        <w:jc w:val="both"/>
        <w:rPr>
          <w:rFonts w:ascii="Arial" w:hAnsi="Arial" w:cs="Arial"/>
          <w:i/>
          <w:sz w:val="24"/>
          <w:szCs w:val="24"/>
        </w:rPr>
      </w:pPr>
      <w:r w:rsidRPr="00B1117A">
        <w:rPr>
          <w:rFonts w:ascii="Arial" w:hAnsi="Arial" w:cs="Arial"/>
          <w:i/>
          <w:sz w:val="24"/>
          <w:szCs w:val="24"/>
        </w:rPr>
        <w:t xml:space="preserve">Ser conscientes que sus acciones formativas están directamente vinculadas con el éxito que logran en sus estudiantes. Por ello, la responsabilidad de los docentes consiste en garantizar que todo lo que los educandos estudian, leen y aprenden debe ser convertido en objeto de  enseñanza o aprendizaje en el aula. </w:t>
      </w:r>
    </w:p>
    <w:p w14:paraId="55DDAAFD" w14:textId="77777777" w:rsidR="000330DF" w:rsidRPr="00B1117A" w:rsidRDefault="000330DF" w:rsidP="00E136F9">
      <w:pPr>
        <w:pStyle w:val="Prrafodelista"/>
        <w:widowControl w:val="0"/>
        <w:autoSpaceDE w:val="0"/>
        <w:autoSpaceDN w:val="0"/>
        <w:adjustRightInd w:val="0"/>
        <w:spacing w:after="240"/>
        <w:jc w:val="both"/>
        <w:rPr>
          <w:rFonts w:ascii="Arial" w:hAnsi="Arial" w:cs="Arial"/>
          <w:i/>
          <w:sz w:val="24"/>
          <w:szCs w:val="24"/>
        </w:rPr>
      </w:pPr>
    </w:p>
    <w:p w14:paraId="33F59B54" w14:textId="77777777" w:rsidR="000330DF" w:rsidRPr="00B1117A" w:rsidRDefault="000330DF" w:rsidP="00E136F9">
      <w:pPr>
        <w:pStyle w:val="Prrafodelista"/>
        <w:widowControl w:val="0"/>
        <w:numPr>
          <w:ilvl w:val="0"/>
          <w:numId w:val="1"/>
        </w:numPr>
        <w:tabs>
          <w:tab w:val="left" w:pos="220"/>
          <w:tab w:val="left" w:pos="720"/>
        </w:tabs>
        <w:autoSpaceDE w:val="0"/>
        <w:autoSpaceDN w:val="0"/>
        <w:adjustRightInd w:val="0"/>
        <w:spacing w:after="120"/>
        <w:jc w:val="both"/>
        <w:rPr>
          <w:rFonts w:ascii="Arial" w:hAnsi="Arial" w:cs="Arial"/>
          <w:i/>
          <w:sz w:val="24"/>
          <w:szCs w:val="24"/>
        </w:rPr>
      </w:pPr>
      <w:r w:rsidRPr="00B1117A">
        <w:rPr>
          <w:rFonts w:ascii="Arial" w:hAnsi="Arial" w:cs="Arial"/>
          <w:i/>
          <w:sz w:val="24"/>
          <w:szCs w:val="24"/>
        </w:rPr>
        <w:t xml:space="preserve">Recrear modos activos y nuevas formas de enseñar para posibilitar y provocar modos distintos, relevantes y significativos de aprender en sus estudiantes. Tales aprendizajes, deben superar el campo cognitivo, para que la escuela brinde </w:t>
      </w:r>
      <w:r w:rsidRPr="00B1117A">
        <w:rPr>
          <w:rFonts w:ascii="Arial" w:hAnsi="Arial" w:cs="Arial"/>
          <w:i/>
          <w:sz w:val="24"/>
          <w:szCs w:val="24"/>
        </w:rPr>
        <w:lastRenderedPageBreak/>
        <w:t xml:space="preserve">enseñanzas útiles que sobrepasen los muros escolares; es decir, que estamos hablando de aprendizajes que tengan sentido fuera del aula y sean pertinentes en y para la vida de los sujetos que asisten a ella. </w:t>
      </w:r>
    </w:p>
    <w:p w14:paraId="7054C32C" w14:textId="77777777" w:rsidR="000330DF" w:rsidRPr="00B1117A" w:rsidRDefault="000330DF" w:rsidP="00E136F9">
      <w:pPr>
        <w:widowControl w:val="0"/>
        <w:tabs>
          <w:tab w:val="left" w:pos="220"/>
          <w:tab w:val="left" w:pos="720"/>
        </w:tabs>
        <w:autoSpaceDE w:val="0"/>
        <w:autoSpaceDN w:val="0"/>
        <w:adjustRightInd w:val="0"/>
        <w:spacing w:after="120"/>
        <w:jc w:val="both"/>
        <w:rPr>
          <w:rFonts w:ascii="Arial" w:hAnsi="Arial" w:cs="Arial"/>
          <w:i/>
          <w:sz w:val="24"/>
          <w:szCs w:val="24"/>
        </w:rPr>
      </w:pPr>
    </w:p>
    <w:p w14:paraId="7ED07122" w14:textId="7F75FAF8" w:rsidR="000330DF" w:rsidRPr="00B1117A" w:rsidRDefault="000330DF" w:rsidP="00E136F9">
      <w:pPr>
        <w:pStyle w:val="Prrafodelista"/>
        <w:widowControl w:val="0"/>
        <w:numPr>
          <w:ilvl w:val="0"/>
          <w:numId w:val="1"/>
        </w:numPr>
        <w:tabs>
          <w:tab w:val="left" w:pos="220"/>
          <w:tab w:val="left" w:pos="720"/>
        </w:tabs>
        <w:autoSpaceDE w:val="0"/>
        <w:autoSpaceDN w:val="0"/>
        <w:adjustRightInd w:val="0"/>
        <w:spacing w:after="240"/>
        <w:jc w:val="both"/>
        <w:rPr>
          <w:rFonts w:ascii="Arial" w:hAnsi="Arial" w:cs="Arial"/>
          <w:i/>
          <w:sz w:val="24"/>
          <w:szCs w:val="24"/>
        </w:rPr>
      </w:pPr>
      <w:r w:rsidRPr="00B1117A">
        <w:rPr>
          <w:rFonts w:ascii="Arial" w:hAnsi="Arial" w:cs="Arial"/>
          <w:i/>
          <w:sz w:val="24"/>
          <w:szCs w:val="24"/>
        </w:rPr>
        <w:t xml:space="preserve">Tener presente la relación entre enseñanza y evaluación, debido a que esta última tiene límites; pues no todo lo que enseñamos debe convertirse de manera directa en objeto de evaluación, no todo es evaluable o tiene el mismo valor y peso dentro del proceso formativo. Hay que mencionar que no siempre lo que se evalúa en el aula es lo más valioso, pero si es claro que lo evaluado y la forma cómo se evalúa, refleja la concepción de conocimiento, la importancia de éste y la concepción o visión que tiene el evaluador tanto de la evaluación como del papel que ella juega en el proceso de </w:t>
      </w:r>
      <w:r w:rsidR="00C906A0" w:rsidRPr="00B1117A">
        <w:rPr>
          <w:rFonts w:ascii="Arial" w:hAnsi="Arial" w:cs="Arial"/>
          <w:i/>
          <w:sz w:val="24"/>
          <w:szCs w:val="24"/>
        </w:rPr>
        <w:t xml:space="preserve">formación integral y en el proceso de </w:t>
      </w:r>
      <w:r w:rsidRPr="00B1117A">
        <w:rPr>
          <w:rFonts w:ascii="Arial" w:hAnsi="Arial" w:cs="Arial"/>
          <w:i/>
          <w:sz w:val="24"/>
          <w:szCs w:val="24"/>
        </w:rPr>
        <w:t>enseñanza- aprendizaje.  </w:t>
      </w:r>
    </w:p>
    <w:p w14:paraId="618BEAAA" w14:textId="05C7FBD2" w:rsidR="000330DF" w:rsidRPr="00B1117A" w:rsidRDefault="000330DF" w:rsidP="00636463">
      <w:pPr>
        <w:widowControl w:val="0"/>
        <w:tabs>
          <w:tab w:val="left" w:pos="220"/>
          <w:tab w:val="left" w:pos="720"/>
        </w:tabs>
        <w:autoSpaceDE w:val="0"/>
        <w:autoSpaceDN w:val="0"/>
        <w:adjustRightInd w:val="0"/>
        <w:spacing w:after="240"/>
        <w:jc w:val="both"/>
        <w:rPr>
          <w:rFonts w:ascii="Arial" w:hAnsi="Arial" w:cs="Arial"/>
          <w:sz w:val="24"/>
          <w:szCs w:val="24"/>
        </w:rPr>
      </w:pPr>
      <w:r w:rsidRPr="00B1117A">
        <w:rPr>
          <w:rFonts w:ascii="Arial" w:hAnsi="Arial" w:cs="Arial"/>
          <w:sz w:val="24"/>
          <w:szCs w:val="24"/>
        </w:rPr>
        <w:t>Considerando que el objetivo fundamental del quehacer de un profesional de la educación es que los niños, niñas y jóvenes adquieran y desarrollen competencias que les permitan participar en la sociedad como ciudadanos productivos, así como convivir democrática y pacíficamente, es indudable que uno de los aspectos clave para lograr este propósito es la formación y cualificación docente.</w:t>
      </w:r>
    </w:p>
    <w:p w14:paraId="2123FE93" w14:textId="77777777" w:rsidR="000330DF" w:rsidRPr="00B1117A" w:rsidRDefault="000330DF" w:rsidP="00E136F9">
      <w:pPr>
        <w:pStyle w:val="Ttulo2"/>
        <w:jc w:val="both"/>
        <w:rPr>
          <w:rFonts w:ascii="Arial" w:hAnsi="Arial" w:cs="Arial"/>
          <w:sz w:val="24"/>
          <w:szCs w:val="24"/>
        </w:rPr>
      </w:pPr>
      <w:bookmarkStart w:id="4" w:name="_Toc321499243"/>
      <w:r w:rsidRPr="00B1117A">
        <w:rPr>
          <w:rFonts w:ascii="Arial" w:hAnsi="Arial" w:cs="Arial"/>
          <w:sz w:val="24"/>
          <w:szCs w:val="24"/>
        </w:rPr>
        <w:t>Concepto general de competencia docente</w:t>
      </w:r>
      <w:bookmarkEnd w:id="4"/>
    </w:p>
    <w:p w14:paraId="7CEA1794" w14:textId="77777777" w:rsidR="000330DF" w:rsidRPr="00B1117A" w:rsidRDefault="000330DF" w:rsidP="00E136F9">
      <w:pPr>
        <w:jc w:val="both"/>
        <w:rPr>
          <w:rFonts w:ascii="Arial" w:hAnsi="Arial" w:cs="Arial"/>
          <w:sz w:val="24"/>
          <w:szCs w:val="24"/>
        </w:rPr>
      </w:pPr>
    </w:p>
    <w:p w14:paraId="54495D2B" w14:textId="72BF073D" w:rsidR="00A30F4D" w:rsidRPr="00B1117A" w:rsidRDefault="000330DF" w:rsidP="00E136F9">
      <w:pPr>
        <w:widowControl w:val="0"/>
        <w:autoSpaceDE w:val="0"/>
        <w:autoSpaceDN w:val="0"/>
        <w:adjustRightInd w:val="0"/>
        <w:spacing w:after="240"/>
        <w:jc w:val="both"/>
        <w:rPr>
          <w:rFonts w:ascii="Arial" w:hAnsi="Arial" w:cs="Arial"/>
          <w:sz w:val="24"/>
          <w:szCs w:val="24"/>
        </w:rPr>
      </w:pPr>
      <w:r w:rsidRPr="00B1117A">
        <w:rPr>
          <w:rFonts w:ascii="Arial" w:hAnsi="Arial" w:cs="Arial"/>
          <w:sz w:val="24"/>
          <w:szCs w:val="24"/>
        </w:rPr>
        <w:t xml:space="preserve">El concepto de competencia en un nivel general hace su aparición en la década de los años setenta, en el marco de los estudios de las condiciones de trabajo y la definición de perfiles profesionales. En estos años surgió un interés por comprender de una mejor manera el desempeño laboral de los trabajadores, especialmente porque se vio afectado por los rápidos y profundos cambios en el mundo del trabajo. Se empieza a observar que el trabajador necesita adaptarse a una nueva racionalidad, la cual es impulsada, principalmente, por la asociación entre el conocimiento científico y el tecnológico. </w:t>
      </w:r>
    </w:p>
    <w:p w14:paraId="3B97823A" w14:textId="590EFF59" w:rsidR="000330DF" w:rsidRPr="00B1117A" w:rsidRDefault="005F0B77" w:rsidP="00A30F4D">
      <w:pPr>
        <w:widowControl w:val="0"/>
        <w:autoSpaceDE w:val="0"/>
        <w:autoSpaceDN w:val="0"/>
        <w:adjustRightInd w:val="0"/>
        <w:spacing w:after="240"/>
        <w:ind w:left="708"/>
        <w:jc w:val="both"/>
        <w:rPr>
          <w:rFonts w:ascii="Arial" w:hAnsi="Arial" w:cs="Arial"/>
          <w:sz w:val="24"/>
          <w:szCs w:val="24"/>
        </w:rPr>
      </w:pPr>
      <w:r w:rsidRPr="00B1117A">
        <w:rPr>
          <w:rFonts w:ascii="Arial" w:hAnsi="Arial" w:cs="Arial"/>
          <w:sz w:val="24"/>
          <w:szCs w:val="24"/>
        </w:rPr>
        <w:t>“</w:t>
      </w:r>
      <w:r w:rsidR="000330DF" w:rsidRPr="00B1117A">
        <w:rPr>
          <w:rFonts w:ascii="Arial" w:hAnsi="Arial" w:cs="Arial"/>
          <w:sz w:val="24"/>
          <w:szCs w:val="24"/>
        </w:rPr>
        <w:t>Este vínculo trajo consigo la aparición de nuevas herramientas de producción, distintas formas de organización laboral y exigencias de una economía de mercado cada vez más hegemónica, fenómeno que tiene que ver con por una parte, con los cambios relacionados con la producción, en cuanto utiliza determinada tecnología y los productos tienen determinadas características; por otra, con los referidos a los recursos humanos, en cuanto a la forma de organizarlos, al papel que cumplen y a sus características personales.</w:t>
      </w:r>
      <w:r w:rsidRPr="00B1117A">
        <w:rPr>
          <w:rFonts w:ascii="Arial" w:hAnsi="Arial" w:cs="Arial"/>
          <w:sz w:val="24"/>
          <w:szCs w:val="24"/>
        </w:rPr>
        <w:t>”</w:t>
      </w:r>
      <w:r w:rsidR="000330DF" w:rsidRPr="00B1117A">
        <w:rPr>
          <w:rFonts w:ascii="Arial" w:hAnsi="Arial" w:cs="Arial"/>
          <w:sz w:val="24"/>
          <w:szCs w:val="24"/>
        </w:rPr>
        <w:t xml:space="preserve"> (Cariola y Quiroz, 1997, p. 52.)</w:t>
      </w:r>
      <w:r w:rsidR="00554D73" w:rsidRPr="00B1117A">
        <w:rPr>
          <w:rStyle w:val="Refdenotaalpie"/>
          <w:rFonts w:ascii="Arial" w:hAnsi="Arial" w:cs="Arial"/>
          <w:sz w:val="24"/>
          <w:szCs w:val="24"/>
        </w:rPr>
        <w:footnoteReference w:id="3"/>
      </w:r>
      <w:r w:rsidR="000330DF" w:rsidRPr="00B1117A">
        <w:rPr>
          <w:rFonts w:ascii="Arial" w:hAnsi="Arial" w:cs="Arial"/>
          <w:sz w:val="24"/>
          <w:szCs w:val="24"/>
        </w:rPr>
        <w:t xml:space="preserve"> </w:t>
      </w:r>
    </w:p>
    <w:p w14:paraId="3E6BAF7B" w14:textId="402291F6" w:rsidR="000330DF" w:rsidRPr="00B1117A" w:rsidRDefault="000330DF" w:rsidP="00E136F9">
      <w:pPr>
        <w:widowControl w:val="0"/>
        <w:autoSpaceDE w:val="0"/>
        <w:autoSpaceDN w:val="0"/>
        <w:adjustRightInd w:val="0"/>
        <w:spacing w:after="240"/>
        <w:jc w:val="both"/>
        <w:rPr>
          <w:rFonts w:ascii="Arial" w:hAnsi="Arial" w:cs="Arial"/>
          <w:sz w:val="24"/>
          <w:szCs w:val="24"/>
        </w:rPr>
      </w:pPr>
      <w:r w:rsidRPr="00B1117A">
        <w:rPr>
          <w:rFonts w:ascii="Arial" w:hAnsi="Arial" w:cs="Arial"/>
          <w:sz w:val="24"/>
          <w:szCs w:val="24"/>
        </w:rPr>
        <w:t>David McClelland, psicólogo y profesor de la Universidad de Harvard, introdujo la noción de competencia en los procesos de la gestión de recursos humanos, con la que permitió entender de una mejor manera la relación entre motivación, desempeño y éxito profesional</w:t>
      </w:r>
      <w:r w:rsidR="005F0B77" w:rsidRPr="00B1117A">
        <w:rPr>
          <w:rFonts w:ascii="Arial" w:hAnsi="Arial" w:cs="Arial"/>
          <w:sz w:val="24"/>
          <w:szCs w:val="24"/>
        </w:rPr>
        <w:t xml:space="preserve"> (McClellan (1973)</w:t>
      </w:r>
      <w:r w:rsidR="005F0B77" w:rsidRPr="00B1117A">
        <w:rPr>
          <w:rStyle w:val="Refdenotaalpie"/>
          <w:rFonts w:ascii="Arial" w:hAnsi="Arial" w:cs="Arial"/>
          <w:sz w:val="24"/>
          <w:szCs w:val="24"/>
        </w:rPr>
        <w:footnoteReference w:id="4"/>
      </w:r>
      <w:r w:rsidRPr="00B1117A">
        <w:rPr>
          <w:rFonts w:ascii="Arial" w:hAnsi="Arial" w:cs="Arial"/>
          <w:sz w:val="24"/>
          <w:szCs w:val="24"/>
        </w:rPr>
        <w:t>. Este autor estableció que la motivación de una persona está fundada en la satisfacción de tres tipos de necesidades (logro, poder y afiliación</w:t>
      </w:r>
      <w:r w:rsidR="005F0B77" w:rsidRPr="00B1117A">
        <w:rPr>
          <w:rFonts w:ascii="Arial" w:hAnsi="Arial" w:cs="Arial"/>
          <w:sz w:val="24"/>
          <w:szCs w:val="24"/>
        </w:rPr>
        <w:t>)</w:t>
      </w:r>
      <w:r w:rsidRPr="00B1117A">
        <w:rPr>
          <w:rFonts w:ascii="Arial" w:hAnsi="Arial" w:cs="Arial"/>
          <w:sz w:val="24"/>
          <w:szCs w:val="24"/>
        </w:rPr>
        <w:t xml:space="preserve">, con las cuales se puede explicar parcialmente las competencias asociadas al trabajo. </w:t>
      </w:r>
    </w:p>
    <w:p w14:paraId="4437D54E" w14:textId="5478BFC9" w:rsidR="000330DF" w:rsidRPr="00B1117A" w:rsidRDefault="000330DF" w:rsidP="00E136F9">
      <w:pPr>
        <w:widowControl w:val="0"/>
        <w:autoSpaceDE w:val="0"/>
        <w:autoSpaceDN w:val="0"/>
        <w:adjustRightInd w:val="0"/>
        <w:spacing w:after="240"/>
        <w:jc w:val="both"/>
        <w:rPr>
          <w:rFonts w:ascii="Arial" w:hAnsi="Arial" w:cs="Arial"/>
          <w:i/>
          <w:sz w:val="24"/>
          <w:szCs w:val="24"/>
        </w:rPr>
      </w:pPr>
      <w:r w:rsidRPr="00B1117A">
        <w:rPr>
          <w:rFonts w:ascii="Arial" w:hAnsi="Arial" w:cs="Arial"/>
          <w:sz w:val="24"/>
          <w:szCs w:val="24"/>
        </w:rPr>
        <w:t>Gallart (2008)</w:t>
      </w:r>
      <w:r w:rsidR="00206B39" w:rsidRPr="00B1117A">
        <w:rPr>
          <w:rStyle w:val="Refdenotaalpie"/>
          <w:rFonts w:ascii="Arial" w:hAnsi="Arial" w:cs="Arial"/>
          <w:sz w:val="24"/>
          <w:szCs w:val="24"/>
        </w:rPr>
        <w:footnoteReference w:id="5"/>
      </w:r>
      <w:r w:rsidR="005F0B77" w:rsidRPr="00B1117A">
        <w:rPr>
          <w:rFonts w:ascii="Arial" w:hAnsi="Arial" w:cs="Arial"/>
          <w:sz w:val="24"/>
          <w:szCs w:val="24"/>
        </w:rPr>
        <w:t>, por su parte,</w:t>
      </w:r>
      <w:r w:rsidRPr="00B1117A">
        <w:rPr>
          <w:rFonts w:ascii="Arial" w:hAnsi="Arial" w:cs="Arial"/>
          <w:sz w:val="24"/>
          <w:szCs w:val="24"/>
        </w:rPr>
        <w:t xml:space="preserve"> define la competencia como el </w:t>
      </w:r>
      <w:r w:rsidRPr="00B1117A">
        <w:rPr>
          <w:rFonts w:ascii="Arial" w:hAnsi="Arial" w:cs="Arial"/>
          <w:i/>
          <w:sz w:val="24"/>
          <w:szCs w:val="24"/>
        </w:rPr>
        <w:t>“...acervo de conocimientos, habilidades y actitudes necesarios para desempeñarse en el mundo del trabajo.</w:t>
      </w:r>
      <w:r w:rsidR="001E6F0B" w:rsidRPr="00B1117A">
        <w:rPr>
          <w:rFonts w:ascii="Arial" w:hAnsi="Arial" w:cs="Arial"/>
          <w:i/>
          <w:sz w:val="24"/>
          <w:szCs w:val="24"/>
        </w:rPr>
        <w:t>”</w:t>
      </w:r>
      <w:r w:rsidR="001925DC" w:rsidRPr="00B1117A">
        <w:rPr>
          <w:rFonts w:ascii="Arial" w:hAnsi="Arial" w:cs="Arial"/>
          <w:i/>
          <w:sz w:val="24"/>
          <w:szCs w:val="24"/>
        </w:rPr>
        <w:t xml:space="preserve"> (p. 59</w:t>
      </w:r>
      <w:r w:rsidRPr="00B1117A">
        <w:rPr>
          <w:rFonts w:ascii="Arial" w:hAnsi="Arial" w:cs="Arial"/>
          <w:i/>
          <w:sz w:val="24"/>
          <w:szCs w:val="24"/>
        </w:rPr>
        <w:t xml:space="preserve">). Estos son rasgos característicos de la competencia y que permiten definir perfiles, clasificar actividades y evaluar la forma como se realiza el trabajo. De acuerdo con el autor, la competencia se sitúa a mitad de camino entre los saberes y las habilidades concretas; esto es, la competencia es inseparable de la acción, pero exige a la vez conocimiento. </w:t>
      </w:r>
    </w:p>
    <w:p w14:paraId="2CFEE016" w14:textId="77777777" w:rsidR="000330DF" w:rsidRPr="00B1117A" w:rsidRDefault="000330DF" w:rsidP="00E136F9">
      <w:pPr>
        <w:widowControl w:val="0"/>
        <w:autoSpaceDE w:val="0"/>
        <w:autoSpaceDN w:val="0"/>
        <w:adjustRightInd w:val="0"/>
        <w:spacing w:after="240"/>
        <w:jc w:val="both"/>
        <w:rPr>
          <w:rFonts w:ascii="Arial" w:hAnsi="Arial" w:cs="Arial"/>
          <w:i/>
          <w:sz w:val="24"/>
          <w:szCs w:val="24"/>
        </w:rPr>
      </w:pPr>
      <w:r w:rsidRPr="00B1117A">
        <w:rPr>
          <w:rFonts w:ascii="Arial" w:hAnsi="Arial" w:cs="Arial"/>
          <w:i/>
          <w:sz w:val="24"/>
          <w:szCs w:val="24"/>
        </w:rPr>
        <w:t xml:space="preserve">En este sentido se puede afirmar que la competencia es un conjunto de propiedades en permanente modificación y que se manifiestan cuando son sometidas a la “...prueba de la </w:t>
      </w:r>
      <w:r w:rsidRPr="00B1117A">
        <w:rPr>
          <w:rFonts w:ascii="Arial" w:hAnsi="Arial" w:cs="Arial"/>
          <w:i/>
          <w:sz w:val="24"/>
          <w:szCs w:val="24"/>
        </w:rPr>
        <w:lastRenderedPageBreak/>
        <w:t xml:space="preserve">resolución de problemas concretos en situaciones de trabajo que entrañan ciertos márgenes de incertidumbre y complejidad técnica” (Gallart, 1995, p. 59). </w:t>
      </w:r>
    </w:p>
    <w:p w14:paraId="1BDC627B" w14:textId="1870D3CE" w:rsidR="000330DF" w:rsidRPr="00B1117A" w:rsidRDefault="001925DC" w:rsidP="00E136F9">
      <w:pPr>
        <w:widowControl w:val="0"/>
        <w:autoSpaceDE w:val="0"/>
        <w:autoSpaceDN w:val="0"/>
        <w:adjustRightInd w:val="0"/>
        <w:spacing w:after="240"/>
        <w:jc w:val="both"/>
        <w:rPr>
          <w:rFonts w:ascii="Arial" w:hAnsi="Arial" w:cs="Arial"/>
          <w:sz w:val="24"/>
          <w:szCs w:val="24"/>
        </w:rPr>
      </w:pPr>
      <w:r w:rsidRPr="00B1117A">
        <w:rPr>
          <w:rFonts w:ascii="Arial" w:hAnsi="Arial" w:cs="Arial"/>
          <w:sz w:val="24"/>
          <w:szCs w:val="24"/>
        </w:rPr>
        <w:t>Esta revisión de literatura s</w:t>
      </w:r>
      <w:r w:rsidR="00390B3E" w:rsidRPr="00B1117A">
        <w:rPr>
          <w:rFonts w:ascii="Arial" w:hAnsi="Arial" w:cs="Arial"/>
          <w:sz w:val="24"/>
          <w:szCs w:val="24"/>
        </w:rPr>
        <w:t>obre el concepto de competencia</w:t>
      </w:r>
      <w:r w:rsidRPr="00B1117A">
        <w:rPr>
          <w:rFonts w:ascii="Arial" w:hAnsi="Arial" w:cs="Arial"/>
          <w:sz w:val="24"/>
          <w:szCs w:val="24"/>
        </w:rPr>
        <w:t xml:space="preserve"> docente, permite concluir que e</w:t>
      </w:r>
      <w:r w:rsidR="000330DF" w:rsidRPr="00B1117A">
        <w:rPr>
          <w:rFonts w:ascii="Arial" w:hAnsi="Arial" w:cs="Arial"/>
          <w:sz w:val="24"/>
          <w:szCs w:val="24"/>
        </w:rPr>
        <w:t xml:space="preserve">n lo concerniente a </w:t>
      </w:r>
      <w:r w:rsidR="00390B3E" w:rsidRPr="00B1117A">
        <w:rPr>
          <w:rFonts w:ascii="Arial" w:hAnsi="Arial" w:cs="Arial"/>
          <w:sz w:val="24"/>
          <w:szCs w:val="24"/>
        </w:rPr>
        <w:t xml:space="preserve">dicha </w:t>
      </w:r>
      <w:r w:rsidR="000330DF" w:rsidRPr="00B1117A">
        <w:rPr>
          <w:rFonts w:ascii="Arial" w:hAnsi="Arial" w:cs="Arial"/>
          <w:sz w:val="24"/>
          <w:szCs w:val="24"/>
        </w:rPr>
        <w:t xml:space="preserve">actividad, las teorizaciones actuales sobre la relación entre competencia y aprendizaje </w:t>
      </w:r>
      <w:r w:rsidR="00390B3E" w:rsidRPr="00B1117A">
        <w:rPr>
          <w:rFonts w:ascii="Arial" w:hAnsi="Arial" w:cs="Arial"/>
          <w:sz w:val="24"/>
          <w:szCs w:val="24"/>
        </w:rPr>
        <w:t xml:space="preserve">se </w:t>
      </w:r>
      <w:r w:rsidR="00792574" w:rsidRPr="00B1117A">
        <w:rPr>
          <w:rFonts w:ascii="Arial" w:hAnsi="Arial" w:cs="Arial"/>
          <w:sz w:val="24"/>
          <w:szCs w:val="24"/>
        </w:rPr>
        <w:t xml:space="preserve">resumen en la relación que existe entre el saber ser y el saber hacer. De esta manera, se retoma el planteamiento señalado por Delors </w:t>
      </w:r>
      <w:r w:rsidR="000330DF" w:rsidRPr="00B1117A">
        <w:rPr>
          <w:rFonts w:ascii="Arial" w:hAnsi="Arial" w:cs="Arial"/>
          <w:sz w:val="24"/>
          <w:szCs w:val="24"/>
        </w:rPr>
        <w:t>(1996)</w:t>
      </w:r>
      <w:r w:rsidR="00001444" w:rsidRPr="00B1117A">
        <w:rPr>
          <w:rStyle w:val="Refdenotaalpie"/>
          <w:rFonts w:ascii="Arial" w:hAnsi="Arial" w:cs="Arial"/>
          <w:sz w:val="24"/>
          <w:szCs w:val="24"/>
        </w:rPr>
        <w:footnoteReference w:id="6"/>
      </w:r>
      <w:r w:rsidR="000330DF" w:rsidRPr="00B1117A">
        <w:rPr>
          <w:rFonts w:ascii="Arial" w:hAnsi="Arial" w:cs="Arial"/>
          <w:sz w:val="24"/>
          <w:szCs w:val="24"/>
        </w:rPr>
        <w:t xml:space="preserve"> en el informe presentado a la UNESCO con la Comisión Internacional sob</w:t>
      </w:r>
      <w:r w:rsidR="00390B3E" w:rsidRPr="00B1117A">
        <w:rPr>
          <w:rFonts w:ascii="Arial" w:hAnsi="Arial" w:cs="Arial"/>
          <w:sz w:val="24"/>
          <w:szCs w:val="24"/>
        </w:rPr>
        <w:t xml:space="preserve">re Educación para el siglo XXI, según la cual </w:t>
      </w:r>
      <w:r w:rsidR="000330DF" w:rsidRPr="00B1117A">
        <w:rPr>
          <w:rFonts w:ascii="Arial" w:hAnsi="Arial" w:cs="Arial"/>
          <w:sz w:val="24"/>
          <w:szCs w:val="24"/>
        </w:rPr>
        <w:t xml:space="preserve">la redefinición del actuar docente está relacionada con cuatro dimensiones consideradas fundamentales en el aprendizaje: (i) saber ser, (ii) saber aprender, (iii) saber hacer docencia y (iv) saber convivir, las cuales indican que el rol del docente se ve configurado por la puesta en práctica de los conocimientos adquiridos, el perfeccionamiento de destrezas pedagógicas y el desarrollo de valores. </w:t>
      </w:r>
    </w:p>
    <w:p w14:paraId="70BAC9A5" w14:textId="4FDF37E6" w:rsidR="000330DF" w:rsidRPr="00B1117A" w:rsidRDefault="00792574" w:rsidP="00792574">
      <w:pPr>
        <w:widowControl w:val="0"/>
        <w:autoSpaceDE w:val="0"/>
        <w:autoSpaceDN w:val="0"/>
        <w:adjustRightInd w:val="0"/>
        <w:spacing w:after="240"/>
        <w:jc w:val="both"/>
        <w:rPr>
          <w:rFonts w:ascii="Arial" w:hAnsi="Arial" w:cs="Arial"/>
          <w:sz w:val="24"/>
          <w:szCs w:val="24"/>
        </w:rPr>
      </w:pPr>
      <w:r w:rsidRPr="00B1117A">
        <w:rPr>
          <w:rFonts w:ascii="Arial" w:hAnsi="Arial" w:cs="Arial"/>
          <w:sz w:val="24"/>
          <w:szCs w:val="24"/>
        </w:rPr>
        <w:t>“</w:t>
      </w:r>
      <w:r w:rsidR="000330DF" w:rsidRPr="00B1117A">
        <w:rPr>
          <w:rFonts w:ascii="Arial" w:hAnsi="Arial" w:cs="Arial"/>
          <w:i/>
          <w:sz w:val="24"/>
          <w:szCs w:val="24"/>
        </w:rPr>
        <w:t>El saber ser implica situarse en el contexto de una democracia genuina desarrollando carisma personal y habilidad para comunicarse con efectividad. Esta dimensión contempla el desarrollo global de la persona: cuerpo y mente, inteligencia, sensibilidad, sentido estético, responsabilidad individual, espiritualidad, además del desarrollo de la creatividad e imaginación y de la capacidad para actuar de acuerdo con un conjunto de valores éticos y morales.</w:t>
      </w:r>
      <w:r w:rsidRPr="00B1117A">
        <w:rPr>
          <w:rFonts w:ascii="Arial" w:hAnsi="Arial" w:cs="Arial"/>
          <w:sz w:val="24"/>
          <w:szCs w:val="24"/>
        </w:rPr>
        <w:t>”</w:t>
      </w:r>
      <w:r w:rsidR="000330DF" w:rsidRPr="00B1117A">
        <w:rPr>
          <w:rFonts w:ascii="Arial" w:hAnsi="Arial" w:cs="Arial"/>
          <w:sz w:val="24"/>
          <w:szCs w:val="24"/>
        </w:rPr>
        <w:t xml:space="preserve"> (Díaz y Mayz, 2004, p. 177)</w:t>
      </w:r>
      <w:r w:rsidR="00994E66" w:rsidRPr="00B1117A">
        <w:rPr>
          <w:rStyle w:val="Refdenotaalpie"/>
          <w:rFonts w:ascii="Arial" w:hAnsi="Arial" w:cs="Arial"/>
          <w:sz w:val="24"/>
          <w:szCs w:val="24"/>
        </w:rPr>
        <w:footnoteReference w:id="7"/>
      </w:r>
      <w:r w:rsidR="000330DF" w:rsidRPr="00B1117A">
        <w:rPr>
          <w:rFonts w:ascii="Arial" w:hAnsi="Arial" w:cs="Arial"/>
          <w:sz w:val="24"/>
          <w:szCs w:val="24"/>
        </w:rPr>
        <w:t xml:space="preserve">. </w:t>
      </w:r>
    </w:p>
    <w:p w14:paraId="48D6AB4A" w14:textId="04EE2DFE" w:rsidR="000330DF" w:rsidRPr="00B1117A" w:rsidRDefault="000330DF" w:rsidP="00E136F9">
      <w:pPr>
        <w:widowControl w:val="0"/>
        <w:autoSpaceDE w:val="0"/>
        <w:autoSpaceDN w:val="0"/>
        <w:adjustRightInd w:val="0"/>
        <w:spacing w:after="240"/>
        <w:jc w:val="both"/>
        <w:rPr>
          <w:rFonts w:ascii="Arial" w:hAnsi="Arial" w:cs="Arial"/>
          <w:sz w:val="24"/>
          <w:szCs w:val="24"/>
        </w:rPr>
      </w:pPr>
      <w:r w:rsidRPr="00B1117A">
        <w:rPr>
          <w:rFonts w:ascii="Arial" w:hAnsi="Arial" w:cs="Arial"/>
          <w:sz w:val="24"/>
          <w:szCs w:val="24"/>
        </w:rPr>
        <w:t xml:space="preserve">Las dimensiones segunda y tercera están relacionadas con los aspectos más especializados del ejercicio docente. El saber aprender, sostienen Díaz y Mayz (2004), enfatiza la adquisición de instrumentos de pensamiento que le permiten al profesor incorporar de manera continua nuevos conocimientos a su práctica profesional, favoreciendo la curiosidad intelectual, el sentido crítico y la autonomía de juicio. </w:t>
      </w:r>
      <w:r w:rsidR="00792574" w:rsidRPr="00B1117A">
        <w:rPr>
          <w:rFonts w:ascii="Arial" w:hAnsi="Arial" w:cs="Arial"/>
          <w:i/>
          <w:sz w:val="24"/>
          <w:szCs w:val="24"/>
        </w:rPr>
        <w:t>“</w:t>
      </w:r>
      <w:r w:rsidRPr="00B1117A">
        <w:rPr>
          <w:rFonts w:ascii="Arial" w:hAnsi="Arial" w:cs="Arial"/>
          <w:i/>
          <w:sz w:val="24"/>
          <w:szCs w:val="24"/>
        </w:rPr>
        <w:t>Esta dimensión también incluye el desarrollo de operaciones analíticas, relacionales e integradoras, de acuerdo a los niveles de desarrollo.</w:t>
      </w:r>
      <w:r w:rsidR="00792574" w:rsidRPr="00B1117A">
        <w:rPr>
          <w:rFonts w:ascii="Arial" w:hAnsi="Arial" w:cs="Arial"/>
          <w:i/>
          <w:sz w:val="24"/>
          <w:szCs w:val="24"/>
        </w:rPr>
        <w:t>”</w:t>
      </w:r>
      <w:r w:rsidRPr="00B1117A">
        <w:rPr>
          <w:rFonts w:ascii="Arial" w:hAnsi="Arial" w:cs="Arial"/>
          <w:sz w:val="24"/>
          <w:szCs w:val="24"/>
        </w:rPr>
        <w:t xml:space="preserve"> (Galvis, 2007, p. 52) </w:t>
      </w:r>
    </w:p>
    <w:p w14:paraId="6E760288" w14:textId="6D86F17B" w:rsidR="000330DF" w:rsidRPr="00B1117A" w:rsidRDefault="000330DF" w:rsidP="00E136F9">
      <w:pPr>
        <w:widowControl w:val="0"/>
        <w:autoSpaceDE w:val="0"/>
        <w:autoSpaceDN w:val="0"/>
        <w:adjustRightInd w:val="0"/>
        <w:spacing w:after="240"/>
        <w:jc w:val="both"/>
        <w:rPr>
          <w:rFonts w:ascii="Arial" w:hAnsi="Arial" w:cs="Arial"/>
          <w:sz w:val="24"/>
          <w:szCs w:val="24"/>
        </w:rPr>
      </w:pPr>
      <w:r w:rsidRPr="00B1117A">
        <w:rPr>
          <w:rFonts w:ascii="Arial" w:hAnsi="Arial" w:cs="Arial"/>
          <w:sz w:val="24"/>
          <w:szCs w:val="24"/>
        </w:rPr>
        <w:t xml:space="preserve">Por otro lado, con el saber hacer docencia se prioriza la necesidad de poder influir sobre el propio entorno. </w:t>
      </w:r>
      <w:r w:rsidR="00732833" w:rsidRPr="00B1117A">
        <w:rPr>
          <w:rFonts w:ascii="Arial" w:hAnsi="Arial" w:cs="Arial"/>
          <w:i/>
          <w:sz w:val="24"/>
          <w:szCs w:val="24"/>
        </w:rPr>
        <w:t>“</w:t>
      </w:r>
      <w:r w:rsidRPr="00B1117A">
        <w:rPr>
          <w:rFonts w:ascii="Arial" w:hAnsi="Arial" w:cs="Arial"/>
          <w:i/>
          <w:sz w:val="24"/>
          <w:szCs w:val="24"/>
        </w:rPr>
        <w:t>Este tipo de conocimiento es indisociable, en gran medida, al de saber aprender; pero el hacer está más estrechamente vinculado a los asuntos de formación profesional, tales como: ¿Cómo enseñar? ¿Cómo poner en práctica lo conocido?, ¿Cómo innovar en la acción?</w:t>
      </w:r>
      <w:r w:rsidR="00732833" w:rsidRPr="00B1117A">
        <w:rPr>
          <w:rFonts w:ascii="Arial" w:hAnsi="Arial" w:cs="Arial"/>
          <w:i/>
          <w:sz w:val="24"/>
          <w:szCs w:val="24"/>
        </w:rPr>
        <w:t>”</w:t>
      </w:r>
      <w:r w:rsidRPr="00B1117A">
        <w:rPr>
          <w:rFonts w:ascii="Arial" w:hAnsi="Arial" w:cs="Arial"/>
          <w:i/>
          <w:sz w:val="24"/>
          <w:szCs w:val="24"/>
        </w:rPr>
        <w:t xml:space="preserve"> </w:t>
      </w:r>
      <w:r w:rsidRPr="00B1117A">
        <w:rPr>
          <w:rFonts w:ascii="Arial" w:hAnsi="Arial" w:cs="Arial"/>
          <w:sz w:val="24"/>
          <w:szCs w:val="24"/>
        </w:rPr>
        <w:t xml:space="preserve">(Díaz y Mayz, 2004, p. 177) </w:t>
      </w:r>
    </w:p>
    <w:p w14:paraId="7C40DF90" w14:textId="76BDD45C" w:rsidR="004F538E" w:rsidRPr="00B1117A" w:rsidRDefault="000330DF" w:rsidP="004F538E">
      <w:pPr>
        <w:widowControl w:val="0"/>
        <w:autoSpaceDE w:val="0"/>
        <w:autoSpaceDN w:val="0"/>
        <w:adjustRightInd w:val="0"/>
        <w:spacing w:after="240"/>
        <w:jc w:val="both"/>
        <w:rPr>
          <w:rFonts w:ascii="Arial" w:hAnsi="Arial" w:cs="Arial"/>
          <w:sz w:val="24"/>
          <w:szCs w:val="24"/>
        </w:rPr>
      </w:pPr>
      <w:r w:rsidRPr="00B1117A">
        <w:rPr>
          <w:rFonts w:ascii="Arial" w:hAnsi="Arial" w:cs="Arial"/>
          <w:sz w:val="24"/>
          <w:szCs w:val="24"/>
        </w:rPr>
        <w:t xml:space="preserve">Finalmente, la última dimensión, saber convivir, se refiere a una dimensión de carácter socio-cultural necesaria para que las personas, en este caso los docentes, participen, cooperen y compartan con los demás miembros de la sociedad. Estas acciones constituyen uno de los pilares prioritarios de la educación contemporánea, cuya labor en el proceso de formación es enseñar la diversidad de la especie humana, lo cual implica el descubrimiento gradual del otro y la interdependencia entre todos los seres humanos. Aquí es necesario priorizar la convivencia junto a otros respetando la diversidad cultural y personal. </w:t>
      </w:r>
      <w:r w:rsidR="004F538E" w:rsidRPr="00B1117A">
        <w:rPr>
          <w:rFonts w:ascii="Arial" w:hAnsi="Arial" w:cs="Arial"/>
          <w:i/>
          <w:sz w:val="24"/>
          <w:szCs w:val="24"/>
        </w:rPr>
        <w:t>“</w:t>
      </w:r>
      <w:r w:rsidRPr="00B1117A">
        <w:rPr>
          <w:rFonts w:ascii="Arial" w:hAnsi="Arial" w:cs="Arial"/>
          <w:i/>
          <w:sz w:val="24"/>
          <w:szCs w:val="24"/>
        </w:rPr>
        <w:t>Ello implica una educación comunitaria basada en el trabajo, la participación, la negociación, la crítica y el respeto, donde los derechos y deberes de los ciudadanos sean la guía permanente de las acciones colectivas.</w:t>
      </w:r>
      <w:r w:rsidR="004F538E" w:rsidRPr="00B1117A">
        <w:rPr>
          <w:rFonts w:ascii="Arial" w:hAnsi="Arial" w:cs="Arial"/>
          <w:i/>
          <w:sz w:val="24"/>
          <w:szCs w:val="24"/>
        </w:rPr>
        <w:t>”</w:t>
      </w:r>
      <w:r w:rsidRPr="00B1117A">
        <w:rPr>
          <w:rFonts w:ascii="Arial" w:hAnsi="Arial" w:cs="Arial"/>
          <w:sz w:val="24"/>
          <w:szCs w:val="24"/>
        </w:rPr>
        <w:t xml:space="preserve"> </w:t>
      </w:r>
      <w:r w:rsidR="004F538E" w:rsidRPr="00B1117A">
        <w:rPr>
          <w:rFonts w:ascii="Arial" w:hAnsi="Arial" w:cs="Arial"/>
          <w:sz w:val="24"/>
          <w:szCs w:val="24"/>
        </w:rPr>
        <w:t xml:space="preserve">(Díaz y Mayz, 2004, p. 178) </w:t>
      </w:r>
    </w:p>
    <w:p w14:paraId="17CDAE45" w14:textId="4A899AFB" w:rsidR="000330DF" w:rsidRPr="00B1117A" w:rsidRDefault="000330DF" w:rsidP="00E136F9">
      <w:pPr>
        <w:widowControl w:val="0"/>
        <w:autoSpaceDE w:val="0"/>
        <w:autoSpaceDN w:val="0"/>
        <w:adjustRightInd w:val="0"/>
        <w:spacing w:after="240"/>
        <w:jc w:val="both"/>
        <w:rPr>
          <w:rFonts w:ascii="Arial" w:hAnsi="Arial" w:cs="Arial"/>
          <w:sz w:val="24"/>
          <w:szCs w:val="24"/>
        </w:rPr>
      </w:pPr>
      <w:r w:rsidRPr="00B1117A">
        <w:rPr>
          <w:rFonts w:ascii="Arial" w:hAnsi="Arial" w:cs="Arial"/>
          <w:sz w:val="24"/>
          <w:szCs w:val="24"/>
        </w:rPr>
        <w:t xml:space="preserve">Ahora bien, </w:t>
      </w:r>
      <w:r w:rsidR="005F0B77" w:rsidRPr="00B1117A">
        <w:rPr>
          <w:rFonts w:ascii="Arial" w:hAnsi="Arial" w:cs="Arial"/>
          <w:sz w:val="24"/>
          <w:szCs w:val="24"/>
        </w:rPr>
        <w:t xml:space="preserve">estos conceptos son retomados en la definición de competencias que ofrece </w:t>
      </w:r>
      <w:r w:rsidRPr="00B1117A">
        <w:rPr>
          <w:rFonts w:ascii="Arial" w:hAnsi="Arial" w:cs="Arial"/>
          <w:sz w:val="24"/>
          <w:szCs w:val="24"/>
        </w:rPr>
        <w:t>el Ministerio de Educación Nacional (2008</w:t>
      </w:r>
      <w:r w:rsidR="00CE0DB6" w:rsidRPr="00B1117A">
        <w:rPr>
          <w:rFonts w:ascii="Arial" w:hAnsi="Arial" w:cs="Arial"/>
          <w:sz w:val="24"/>
          <w:szCs w:val="24"/>
        </w:rPr>
        <w:t>ª, pág. 11</w:t>
      </w:r>
      <w:r w:rsidRPr="00B1117A">
        <w:rPr>
          <w:rFonts w:ascii="Arial" w:hAnsi="Arial" w:cs="Arial"/>
          <w:sz w:val="24"/>
          <w:szCs w:val="24"/>
        </w:rPr>
        <w:t>)</w:t>
      </w:r>
      <w:r w:rsidR="00800D4C" w:rsidRPr="00B1117A">
        <w:rPr>
          <w:rStyle w:val="Refdenotaalpie"/>
          <w:rFonts w:ascii="Arial" w:hAnsi="Arial" w:cs="Arial"/>
          <w:sz w:val="24"/>
          <w:szCs w:val="24"/>
        </w:rPr>
        <w:footnoteReference w:id="8"/>
      </w:r>
      <w:r w:rsidRPr="00B1117A">
        <w:rPr>
          <w:rFonts w:ascii="Arial" w:hAnsi="Arial" w:cs="Arial"/>
          <w:sz w:val="24"/>
          <w:szCs w:val="24"/>
        </w:rPr>
        <w:t xml:space="preserve">, </w:t>
      </w:r>
      <w:r w:rsidR="005F0B77" w:rsidRPr="00B1117A">
        <w:rPr>
          <w:rFonts w:ascii="Arial" w:hAnsi="Arial" w:cs="Arial"/>
          <w:sz w:val="24"/>
          <w:szCs w:val="24"/>
        </w:rPr>
        <w:t xml:space="preserve">en el cual señala que </w:t>
      </w:r>
      <w:r w:rsidRPr="00B1117A">
        <w:rPr>
          <w:rFonts w:ascii="Arial" w:hAnsi="Arial" w:cs="Arial"/>
          <w:sz w:val="24"/>
          <w:szCs w:val="24"/>
        </w:rPr>
        <w:t xml:space="preserve">la competencia se puede definir como: </w:t>
      </w:r>
    </w:p>
    <w:p w14:paraId="48A35692" w14:textId="26C7772B" w:rsidR="000330DF" w:rsidRPr="00B1117A" w:rsidRDefault="00CE0DB6" w:rsidP="00CE0DB6">
      <w:pPr>
        <w:widowControl w:val="0"/>
        <w:autoSpaceDE w:val="0"/>
        <w:autoSpaceDN w:val="0"/>
        <w:adjustRightInd w:val="0"/>
        <w:spacing w:after="240"/>
        <w:ind w:left="708"/>
        <w:jc w:val="both"/>
        <w:rPr>
          <w:rFonts w:ascii="Arial" w:hAnsi="Arial" w:cs="Arial"/>
          <w:i/>
          <w:sz w:val="24"/>
          <w:szCs w:val="24"/>
        </w:rPr>
      </w:pPr>
      <w:r w:rsidRPr="00B1117A">
        <w:rPr>
          <w:rFonts w:ascii="Arial" w:hAnsi="Arial" w:cs="Arial"/>
          <w:i/>
          <w:sz w:val="24"/>
          <w:szCs w:val="24"/>
        </w:rPr>
        <w:t>“</w:t>
      </w:r>
      <w:r w:rsidR="000330DF" w:rsidRPr="00B1117A">
        <w:rPr>
          <w:rFonts w:ascii="Arial" w:hAnsi="Arial" w:cs="Arial"/>
          <w:i/>
          <w:sz w:val="24"/>
          <w:szCs w:val="24"/>
        </w:rPr>
        <w:t xml:space="preserve">Una característica intrínseca de un individuo (por lo tanto no es directamente observable) que se manifiesta en su desempeño particular en contextos </w:t>
      </w:r>
      <w:r w:rsidR="000330DF" w:rsidRPr="00B1117A">
        <w:rPr>
          <w:rFonts w:ascii="Arial" w:hAnsi="Arial" w:cs="Arial"/>
          <w:i/>
          <w:sz w:val="24"/>
          <w:szCs w:val="24"/>
        </w:rPr>
        <w:lastRenderedPageBreak/>
        <w:t>determinados. En otras palabras, una persona demuestra que es competente a través de su desempeño, cuando es capaz de resolver con éxito diferentes situaciones de forma flexible y creativa. Desde este punto de vista, es posible afirmar que el desempeño laboral de una persona (nivel de logro y resultados alcanzados en determinado tipo de actividades) es una función de sus competencias.</w:t>
      </w:r>
    </w:p>
    <w:p w14:paraId="3D3D0026" w14:textId="5C48C75F" w:rsidR="000330DF" w:rsidRPr="00B1117A" w:rsidRDefault="000330DF" w:rsidP="00CE0DB6">
      <w:pPr>
        <w:widowControl w:val="0"/>
        <w:autoSpaceDE w:val="0"/>
        <w:autoSpaceDN w:val="0"/>
        <w:adjustRightInd w:val="0"/>
        <w:spacing w:after="240"/>
        <w:ind w:left="708"/>
        <w:jc w:val="both"/>
        <w:rPr>
          <w:rFonts w:ascii="Arial" w:hAnsi="Arial" w:cs="Arial"/>
          <w:i/>
          <w:sz w:val="24"/>
          <w:szCs w:val="24"/>
        </w:rPr>
      </w:pPr>
      <w:r w:rsidRPr="00B1117A">
        <w:rPr>
          <w:rFonts w:ascii="Arial" w:hAnsi="Arial" w:cs="Arial"/>
          <w:i/>
          <w:sz w:val="24"/>
          <w:szCs w:val="24"/>
        </w:rPr>
        <w:t>Por otro lado, una competencia involucra la interacción de disposiciones (valores, actitudes, motivaciones, intereses, rasgos de personalidad, etc.), conocimientos y habilidades, interiorizados en cada persona. Estos componentes de la competencia interactúan entre sí y se ponen en juego frente a los 88 retos cotidianos que enfrenta una persona, determinando la calidad global de su labor en un escenario específico. Es importante señalar además que una competencia no es estática; por el contrario, esta se construye, asimila y desarrolla con el aprendizaje y la práctica, llevando a que una persona logre niveles de desempeño cada vez más altos.</w:t>
      </w:r>
      <w:r w:rsidR="00CE0DB6" w:rsidRPr="00B1117A">
        <w:rPr>
          <w:rFonts w:ascii="Arial" w:hAnsi="Arial" w:cs="Arial"/>
          <w:i/>
          <w:sz w:val="24"/>
          <w:szCs w:val="24"/>
        </w:rPr>
        <w:t xml:space="preserve">” </w:t>
      </w:r>
    </w:p>
    <w:p w14:paraId="683B74DD" w14:textId="77777777" w:rsidR="000330DF" w:rsidRPr="00B1117A" w:rsidRDefault="000330DF" w:rsidP="00E136F9">
      <w:pPr>
        <w:widowControl w:val="0"/>
        <w:autoSpaceDE w:val="0"/>
        <w:autoSpaceDN w:val="0"/>
        <w:adjustRightInd w:val="0"/>
        <w:spacing w:after="240"/>
        <w:jc w:val="both"/>
        <w:rPr>
          <w:rFonts w:ascii="Arial" w:hAnsi="Arial" w:cs="Arial"/>
          <w:sz w:val="24"/>
          <w:szCs w:val="24"/>
        </w:rPr>
      </w:pPr>
      <w:r w:rsidRPr="00B1117A">
        <w:rPr>
          <w:rFonts w:ascii="Arial" w:hAnsi="Arial" w:cs="Arial"/>
          <w:sz w:val="24"/>
          <w:szCs w:val="24"/>
        </w:rPr>
        <w:t xml:space="preserve">Para el caso de la labor docente en Colombia, el Decreto Ley 1278 de 2002 – mediante el cual se expide el estatuto de profesionalización de los profesores a cargo del Estado–, introduce una definición de competencia que será el punto de referencia no solo para la evaluación de ingreso, periodo de prueba, desempeño anual o ascenso en el escalafón, sino que también sirve de referente para la configuración de los perfiles docentes. </w:t>
      </w:r>
    </w:p>
    <w:p w14:paraId="4BFF31EE" w14:textId="77777777" w:rsidR="000330DF" w:rsidRPr="00B1117A" w:rsidRDefault="000330DF" w:rsidP="00E136F9">
      <w:pPr>
        <w:widowControl w:val="0"/>
        <w:autoSpaceDE w:val="0"/>
        <w:autoSpaceDN w:val="0"/>
        <w:adjustRightInd w:val="0"/>
        <w:spacing w:after="240"/>
        <w:jc w:val="both"/>
        <w:rPr>
          <w:rFonts w:ascii="Arial" w:hAnsi="Arial" w:cs="Arial"/>
          <w:sz w:val="24"/>
          <w:szCs w:val="24"/>
        </w:rPr>
      </w:pPr>
      <w:r w:rsidRPr="00B1117A">
        <w:rPr>
          <w:rFonts w:ascii="Arial" w:hAnsi="Arial" w:cs="Arial"/>
          <w:sz w:val="24"/>
          <w:szCs w:val="24"/>
        </w:rPr>
        <w:t xml:space="preserve">En el artículo 35 del Decreto en mención se establece que: </w:t>
      </w:r>
    </w:p>
    <w:p w14:paraId="182B43AA" w14:textId="77777777" w:rsidR="000330DF" w:rsidRPr="00B1117A" w:rsidRDefault="000330DF" w:rsidP="00E136F9">
      <w:pPr>
        <w:widowControl w:val="0"/>
        <w:autoSpaceDE w:val="0"/>
        <w:autoSpaceDN w:val="0"/>
        <w:adjustRightInd w:val="0"/>
        <w:spacing w:after="240"/>
        <w:ind w:left="708"/>
        <w:jc w:val="both"/>
        <w:rPr>
          <w:rFonts w:ascii="Arial" w:hAnsi="Arial" w:cs="Arial"/>
          <w:i/>
          <w:sz w:val="24"/>
          <w:szCs w:val="24"/>
        </w:rPr>
      </w:pPr>
      <w:r w:rsidRPr="00B1117A">
        <w:rPr>
          <w:rFonts w:ascii="Arial" w:hAnsi="Arial" w:cs="Arial"/>
          <w:i/>
          <w:sz w:val="24"/>
          <w:szCs w:val="24"/>
        </w:rPr>
        <w:t xml:space="preserve">“La competencia es una característica subyacente en una persona causalmente relacionada con su desempeño y actuación exitosa en un puesto de trabajo” y que las competencias que todo docente debe demostrar son: “competencias de logro y acción; competencias de ayuda y servicio; competencias de influencia; competencias de liderazgo y dirección; competencias cognitivas; y competencias de eficacia personal”. </w:t>
      </w:r>
    </w:p>
    <w:p w14:paraId="29BC6D7C" w14:textId="77777777" w:rsidR="00772C4C" w:rsidRPr="00B1117A" w:rsidRDefault="00772C4C" w:rsidP="00772C4C">
      <w:pPr>
        <w:widowControl w:val="0"/>
        <w:autoSpaceDE w:val="0"/>
        <w:autoSpaceDN w:val="0"/>
        <w:adjustRightInd w:val="0"/>
        <w:spacing w:after="240"/>
        <w:jc w:val="both"/>
        <w:rPr>
          <w:rFonts w:ascii="Arial" w:hAnsi="Arial" w:cs="Arial"/>
          <w:sz w:val="24"/>
          <w:szCs w:val="24"/>
        </w:rPr>
      </w:pPr>
      <w:bookmarkStart w:id="5" w:name="_Toc321499244"/>
      <w:r w:rsidRPr="00B1117A">
        <w:rPr>
          <w:rFonts w:ascii="Arial" w:hAnsi="Arial" w:cs="Arial"/>
          <w:sz w:val="24"/>
          <w:szCs w:val="24"/>
        </w:rPr>
        <w:t xml:space="preserve">De manera complementaria, con el Decreto 2539 de 2005, compilado en el Decreto 1083 de 2015, el Estado colombiano define “Se establecen las competencias laborales generales para los empleos públicos de los distintos niveles jerárquicos de las entidades a las cuales se aplican los Decretos-ley 770 y 785 de 2005”. Con este decreto el Gobierno nacional regula las competencias laborales comunes a los empleados públicos y las generales de los distintos niveles jerárquicos en que se agrupan los empleos de las entidades territoriales. </w:t>
      </w:r>
    </w:p>
    <w:p w14:paraId="0E40F33C" w14:textId="77777777" w:rsidR="000330DF" w:rsidRPr="00B1117A" w:rsidRDefault="000330DF" w:rsidP="00E136F9">
      <w:pPr>
        <w:pStyle w:val="Ttulo2"/>
        <w:jc w:val="both"/>
        <w:rPr>
          <w:rFonts w:ascii="Arial" w:hAnsi="Arial" w:cs="Arial"/>
          <w:sz w:val="24"/>
          <w:szCs w:val="24"/>
        </w:rPr>
      </w:pPr>
      <w:r w:rsidRPr="00B1117A">
        <w:rPr>
          <w:rFonts w:ascii="Arial" w:hAnsi="Arial" w:cs="Arial"/>
          <w:sz w:val="24"/>
          <w:szCs w:val="24"/>
        </w:rPr>
        <w:t>Componentes de las competencias laborales</w:t>
      </w:r>
      <w:bookmarkEnd w:id="5"/>
      <w:r w:rsidRPr="00B1117A">
        <w:rPr>
          <w:rFonts w:ascii="Arial" w:hAnsi="Arial" w:cs="Arial"/>
          <w:sz w:val="24"/>
          <w:szCs w:val="24"/>
        </w:rPr>
        <w:t xml:space="preserve"> </w:t>
      </w:r>
    </w:p>
    <w:p w14:paraId="6CBFF533" w14:textId="77777777" w:rsidR="000330DF" w:rsidRPr="00B1117A" w:rsidRDefault="000330DF" w:rsidP="00E136F9">
      <w:pPr>
        <w:jc w:val="both"/>
        <w:rPr>
          <w:rFonts w:ascii="Arial" w:hAnsi="Arial" w:cs="Arial"/>
          <w:sz w:val="24"/>
          <w:szCs w:val="24"/>
        </w:rPr>
      </w:pPr>
    </w:p>
    <w:p w14:paraId="3C1ECE58" w14:textId="77777777" w:rsidR="00772C4C" w:rsidRPr="00B1117A" w:rsidRDefault="00772C4C" w:rsidP="00772C4C">
      <w:pPr>
        <w:widowControl w:val="0"/>
        <w:autoSpaceDE w:val="0"/>
        <w:autoSpaceDN w:val="0"/>
        <w:adjustRightInd w:val="0"/>
        <w:spacing w:after="240"/>
        <w:jc w:val="both"/>
        <w:rPr>
          <w:rFonts w:ascii="Arial" w:hAnsi="Arial" w:cs="Arial"/>
          <w:sz w:val="24"/>
          <w:szCs w:val="24"/>
        </w:rPr>
      </w:pPr>
      <w:r w:rsidRPr="00B1117A">
        <w:rPr>
          <w:rFonts w:ascii="Arial" w:hAnsi="Arial" w:cs="Arial"/>
          <w:sz w:val="24"/>
          <w:szCs w:val="24"/>
        </w:rPr>
        <w:t xml:space="preserve">El Decreto 1083 de 2015 “Por medio del cual se expide el Decreto Único Reglamentario del Sector de Función Pública” define competencias laborales como la capacidad de una persona para desempeñar, en diferentes contextos y con base en los requerimientos de calidad y resultados esperados en el sector público, las funciones inherentes a un empleo; capacidad que está determinada por los conocimientos, destrezas, habilidades, valores, actitudes y aptitudes que debe poseer y demostrar el empleado público. </w:t>
      </w:r>
    </w:p>
    <w:p w14:paraId="04DEDF70" w14:textId="6E911AD9" w:rsidR="00772C4C" w:rsidRPr="00B1117A" w:rsidRDefault="00772C4C" w:rsidP="00772C4C">
      <w:pPr>
        <w:widowControl w:val="0"/>
        <w:autoSpaceDE w:val="0"/>
        <w:autoSpaceDN w:val="0"/>
        <w:adjustRightInd w:val="0"/>
        <w:spacing w:after="240"/>
        <w:jc w:val="both"/>
        <w:rPr>
          <w:rFonts w:ascii="Arial" w:hAnsi="Arial" w:cs="Arial"/>
          <w:sz w:val="24"/>
          <w:szCs w:val="24"/>
        </w:rPr>
      </w:pPr>
      <w:r w:rsidRPr="00B1117A">
        <w:rPr>
          <w:rFonts w:ascii="Arial" w:hAnsi="Arial" w:cs="Arial"/>
          <w:sz w:val="24"/>
          <w:szCs w:val="24"/>
        </w:rPr>
        <w:t xml:space="preserve">Este mismo Decreto, en su artículo 2.2.4.3 establece que los componentes de las competencias laborales se definen con base en el contenido funcional del empleo, e incluyen: </w:t>
      </w:r>
    </w:p>
    <w:p w14:paraId="752E7A84" w14:textId="77777777" w:rsidR="00772C4C" w:rsidRPr="00B1117A" w:rsidRDefault="00772C4C" w:rsidP="00495071">
      <w:pPr>
        <w:pStyle w:val="Prrafodelista"/>
        <w:widowControl w:val="0"/>
        <w:numPr>
          <w:ilvl w:val="0"/>
          <w:numId w:val="2"/>
        </w:numPr>
        <w:tabs>
          <w:tab w:val="left" w:pos="220"/>
          <w:tab w:val="left" w:pos="720"/>
        </w:tabs>
        <w:autoSpaceDE w:val="0"/>
        <w:autoSpaceDN w:val="0"/>
        <w:adjustRightInd w:val="0"/>
        <w:spacing w:after="240"/>
        <w:jc w:val="both"/>
        <w:rPr>
          <w:rFonts w:ascii="Arial" w:hAnsi="Arial" w:cs="Arial"/>
          <w:sz w:val="24"/>
          <w:szCs w:val="24"/>
        </w:rPr>
      </w:pPr>
      <w:r w:rsidRPr="00B1117A">
        <w:rPr>
          <w:rFonts w:ascii="Arial" w:hAnsi="Arial" w:cs="Arial"/>
          <w:sz w:val="24"/>
          <w:szCs w:val="24"/>
        </w:rPr>
        <w:t xml:space="preserve">Requisitos de estudio y experiencia del empleo, los cuales deben estar en armonía con lo dispuesto en los Decretos Ley 770 y 785 de 2005, y sus decretos reglamentarios, según el nivel jerárquico en que se agrupen los empleos. </w:t>
      </w:r>
    </w:p>
    <w:p w14:paraId="131F07F3" w14:textId="77777777" w:rsidR="00772C4C" w:rsidRPr="00B1117A" w:rsidRDefault="00772C4C" w:rsidP="00495071">
      <w:pPr>
        <w:pStyle w:val="Prrafodelista"/>
        <w:widowControl w:val="0"/>
        <w:numPr>
          <w:ilvl w:val="0"/>
          <w:numId w:val="2"/>
        </w:numPr>
        <w:tabs>
          <w:tab w:val="left" w:pos="220"/>
          <w:tab w:val="left" w:pos="720"/>
        </w:tabs>
        <w:autoSpaceDE w:val="0"/>
        <w:autoSpaceDN w:val="0"/>
        <w:adjustRightInd w:val="0"/>
        <w:spacing w:after="240"/>
        <w:jc w:val="both"/>
        <w:rPr>
          <w:rFonts w:ascii="Arial" w:hAnsi="Arial" w:cs="Arial"/>
          <w:sz w:val="24"/>
          <w:szCs w:val="24"/>
        </w:rPr>
      </w:pPr>
      <w:r w:rsidRPr="00B1117A">
        <w:rPr>
          <w:rFonts w:ascii="Arial" w:hAnsi="Arial" w:cs="Arial"/>
          <w:sz w:val="24"/>
          <w:szCs w:val="24"/>
        </w:rPr>
        <w:t xml:space="preserve">Las competencias funcionales del empleo. </w:t>
      </w:r>
    </w:p>
    <w:p w14:paraId="2880C1A2" w14:textId="77777777" w:rsidR="00772C4C" w:rsidRPr="00B1117A" w:rsidRDefault="00772C4C" w:rsidP="00495071">
      <w:pPr>
        <w:pStyle w:val="Prrafodelista"/>
        <w:widowControl w:val="0"/>
        <w:numPr>
          <w:ilvl w:val="0"/>
          <w:numId w:val="2"/>
        </w:numPr>
        <w:tabs>
          <w:tab w:val="left" w:pos="220"/>
          <w:tab w:val="left" w:pos="720"/>
        </w:tabs>
        <w:autoSpaceDE w:val="0"/>
        <w:autoSpaceDN w:val="0"/>
        <w:adjustRightInd w:val="0"/>
        <w:spacing w:after="240"/>
        <w:jc w:val="both"/>
        <w:rPr>
          <w:rFonts w:ascii="Arial" w:hAnsi="Arial" w:cs="Arial"/>
          <w:sz w:val="24"/>
          <w:szCs w:val="24"/>
        </w:rPr>
      </w:pPr>
      <w:r w:rsidRPr="00B1117A">
        <w:rPr>
          <w:rFonts w:ascii="Arial" w:hAnsi="Arial" w:cs="Arial"/>
          <w:sz w:val="24"/>
          <w:szCs w:val="24"/>
        </w:rPr>
        <w:t xml:space="preserve">Las competencias comportamentales. </w:t>
      </w:r>
    </w:p>
    <w:p w14:paraId="58F7381E" w14:textId="0FECDBBA" w:rsidR="000330DF" w:rsidRPr="00B1117A" w:rsidRDefault="000330DF" w:rsidP="00E136F9">
      <w:pPr>
        <w:widowControl w:val="0"/>
        <w:tabs>
          <w:tab w:val="left" w:pos="220"/>
          <w:tab w:val="left" w:pos="720"/>
        </w:tabs>
        <w:autoSpaceDE w:val="0"/>
        <w:autoSpaceDN w:val="0"/>
        <w:adjustRightInd w:val="0"/>
        <w:spacing w:after="240"/>
        <w:jc w:val="both"/>
        <w:rPr>
          <w:rFonts w:ascii="Arial" w:hAnsi="Arial" w:cs="Arial"/>
          <w:sz w:val="24"/>
          <w:szCs w:val="24"/>
        </w:rPr>
      </w:pPr>
      <w:r w:rsidRPr="00B1117A">
        <w:rPr>
          <w:rFonts w:ascii="Arial" w:hAnsi="Arial" w:cs="Arial"/>
          <w:sz w:val="24"/>
          <w:szCs w:val="24"/>
        </w:rPr>
        <w:t xml:space="preserve">La </w:t>
      </w:r>
      <w:r w:rsidRPr="00B1117A">
        <w:rPr>
          <w:rFonts w:ascii="Arial" w:hAnsi="Arial" w:cs="Arial"/>
          <w:b/>
          <w:sz w:val="24"/>
          <w:szCs w:val="24"/>
        </w:rPr>
        <w:t>competencia funcional</w:t>
      </w:r>
      <w:r w:rsidR="00CE0DB6" w:rsidRPr="00B1117A">
        <w:rPr>
          <w:rFonts w:ascii="Arial" w:hAnsi="Arial" w:cs="Arial"/>
          <w:b/>
          <w:sz w:val="24"/>
          <w:szCs w:val="24"/>
        </w:rPr>
        <w:t xml:space="preserve">, </w:t>
      </w:r>
      <w:r w:rsidR="00CE0DB6" w:rsidRPr="00B1117A">
        <w:rPr>
          <w:rFonts w:ascii="Arial" w:hAnsi="Arial" w:cs="Arial"/>
          <w:sz w:val="24"/>
          <w:szCs w:val="24"/>
        </w:rPr>
        <w:t xml:space="preserve">según el </w:t>
      </w:r>
      <w:r w:rsidRPr="00B1117A">
        <w:rPr>
          <w:rFonts w:ascii="Arial" w:hAnsi="Arial" w:cs="Arial"/>
          <w:sz w:val="24"/>
          <w:szCs w:val="24"/>
        </w:rPr>
        <w:t xml:space="preserve"> </w:t>
      </w:r>
      <w:r w:rsidR="00CE0DB6" w:rsidRPr="00B1117A">
        <w:rPr>
          <w:rFonts w:ascii="Arial" w:hAnsi="Arial" w:cs="Arial"/>
          <w:sz w:val="24"/>
          <w:szCs w:val="24"/>
        </w:rPr>
        <w:t xml:space="preserve">Departamento Administrativo de la Función Pública, </w:t>
      </w:r>
      <w:r w:rsidR="0051422B" w:rsidRPr="00B1117A">
        <w:rPr>
          <w:rFonts w:ascii="Arial" w:hAnsi="Arial" w:cs="Arial"/>
          <w:sz w:val="24"/>
          <w:szCs w:val="24"/>
        </w:rPr>
        <w:t xml:space="preserve">se refiere </w:t>
      </w:r>
      <w:r w:rsidRPr="00B1117A">
        <w:rPr>
          <w:rFonts w:ascii="Arial" w:hAnsi="Arial" w:cs="Arial"/>
          <w:sz w:val="24"/>
          <w:szCs w:val="24"/>
        </w:rPr>
        <w:t>a lo que debe estar en capacidad de hacer el</w:t>
      </w:r>
      <w:r w:rsidR="0051422B" w:rsidRPr="00B1117A">
        <w:rPr>
          <w:rFonts w:ascii="Arial" w:hAnsi="Arial" w:cs="Arial"/>
          <w:sz w:val="24"/>
          <w:szCs w:val="24"/>
        </w:rPr>
        <w:t xml:space="preserve"> empleado para ejercer un cargo</w:t>
      </w:r>
      <w:r w:rsidRPr="00B1117A">
        <w:rPr>
          <w:rFonts w:ascii="Arial" w:hAnsi="Arial" w:cs="Arial"/>
          <w:sz w:val="24"/>
          <w:szCs w:val="24"/>
        </w:rPr>
        <w:t xml:space="preserve">, y corresponde al desempeño de las responsabilidades específicas. El contenido funcional se define teniendo en cuenta la calidad que exige el buen ejercicio de sus funciones de la actividad laboral, los conocimientos básicos que corresponden al desempeño de un empleo, </w:t>
      </w:r>
      <w:r w:rsidRPr="00B1117A">
        <w:rPr>
          <w:rFonts w:ascii="Arial" w:hAnsi="Arial" w:cs="Arial"/>
          <w:sz w:val="24"/>
          <w:szCs w:val="24"/>
        </w:rPr>
        <w:lastRenderedPageBreak/>
        <w:t xml:space="preserve">los contextos en los que se demuestre las contribuciones del empleado para evidenciar su competencia y las evidencias con las que demuestra la competencia laboral del empleado. </w:t>
      </w:r>
    </w:p>
    <w:p w14:paraId="1F30B649" w14:textId="4C6C3610" w:rsidR="000330DF" w:rsidRPr="00B1117A" w:rsidRDefault="000330DF" w:rsidP="00E136F9">
      <w:pPr>
        <w:widowControl w:val="0"/>
        <w:tabs>
          <w:tab w:val="left" w:pos="220"/>
          <w:tab w:val="left" w:pos="720"/>
        </w:tabs>
        <w:autoSpaceDE w:val="0"/>
        <w:autoSpaceDN w:val="0"/>
        <w:adjustRightInd w:val="0"/>
        <w:spacing w:after="240"/>
        <w:jc w:val="both"/>
        <w:rPr>
          <w:rFonts w:ascii="Arial" w:hAnsi="Arial" w:cs="Arial"/>
          <w:sz w:val="24"/>
          <w:szCs w:val="24"/>
        </w:rPr>
      </w:pPr>
      <w:r w:rsidRPr="00B1117A">
        <w:rPr>
          <w:rFonts w:ascii="Arial" w:hAnsi="Arial" w:cs="Arial"/>
          <w:sz w:val="24"/>
          <w:szCs w:val="24"/>
        </w:rPr>
        <w:t xml:space="preserve">En el ejercicio de la función docente y directiva docente las competencias funcionales se “expresan en las actuaciones intencionales [de éstos] en diferentes áreas de la gestión institucional” (MEN, 2008a, p. 14). De manera específica se establece que para los docentes estas competencias se manifiestan en el proceso de enseñanza-aprendizaje e implica las acciones de: planeación, ejecución, evaluación y articulación con el entorno social que se encuentra relacionado a la labor docente. En el caso de las competencias de los directivos docentes, las competencias funcionales están asociadas a la dirección y organización del funcionamiento de las instituciones y de los establecimientos educativos. Las acciones del desempeño directivo son: </w:t>
      </w:r>
      <w:r w:rsidRPr="00B1117A">
        <w:rPr>
          <w:rFonts w:ascii="Arial" w:hAnsi="Arial" w:cs="Arial"/>
          <w:i/>
          <w:sz w:val="24"/>
          <w:szCs w:val="24"/>
        </w:rPr>
        <w:t>“dirección, planeación, coordinación, administración, orientación y programación en las instituciones educativas”</w:t>
      </w:r>
      <w:r w:rsidR="00CE0DB6" w:rsidRPr="00B1117A">
        <w:rPr>
          <w:rFonts w:ascii="Arial" w:hAnsi="Arial" w:cs="Arial"/>
          <w:sz w:val="24"/>
          <w:szCs w:val="24"/>
        </w:rPr>
        <w:t xml:space="preserve"> (MEN, 2008a, p. 14);</w:t>
      </w:r>
      <w:r w:rsidRPr="00B1117A">
        <w:rPr>
          <w:rFonts w:ascii="Arial" w:hAnsi="Arial" w:cs="Arial"/>
          <w:sz w:val="24"/>
          <w:szCs w:val="24"/>
        </w:rPr>
        <w:t xml:space="preserve"> así como la articulación con el medio en el que la organización escolar se encuentra inscrita. </w:t>
      </w:r>
    </w:p>
    <w:p w14:paraId="2ACDCAC3" w14:textId="510BECE2" w:rsidR="000330DF" w:rsidRPr="00B1117A" w:rsidRDefault="000330DF" w:rsidP="00E136F9">
      <w:pPr>
        <w:widowControl w:val="0"/>
        <w:autoSpaceDE w:val="0"/>
        <w:autoSpaceDN w:val="0"/>
        <w:adjustRightInd w:val="0"/>
        <w:spacing w:after="240"/>
        <w:jc w:val="both"/>
        <w:rPr>
          <w:rFonts w:ascii="Arial" w:hAnsi="Arial" w:cs="Arial"/>
          <w:sz w:val="24"/>
          <w:szCs w:val="24"/>
        </w:rPr>
      </w:pPr>
      <w:r w:rsidRPr="00B1117A">
        <w:rPr>
          <w:rFonts w:ascii="Arial" w:hAnsi="Arial" w:cs="Arial"/>
          <w:sz w:val="24"/>
          <w:szCs w:val="24"/>
        </w:rPr>
        <w:t xml:space="preserve">La </w:t>
      </w:r>
      <w:r w:rsidRPr="00B1117A">
        <w:rPr>
          <w:rFonts w:ascii="Arial" w:hAnsi="Arial" w:cs="Arial"/>
          <w:b/>
          <w:sz w:val="24"/>
          <w:szCs w:val="24"/>
        </w:rPr>
        <w:t>competencia comportamental</w:t>
      </w:r>
      <w:r w:rsidRPr="00B1117A">
        <w:rPr>
          <w:rFonts w:ascii="Arial" w:hAnsi="Arial" w:cs="Arial"/>
          <w:sz w:val="24"/>
          <w:szCs w:val="24"/>
        </w:rPr>
        <w:t xml:space="preserve"> tiene que ver con “... las actitudes, los valores, los intereses, las motivaciones y las características de personalidad” (MEN, 2008</w:t>
      </w:r>
      <w:r w:rsidR="00CE0DB6" w:rsidRPr="00B1117A">
        <w:rPr>
          <w:rFonts w:ascii="Arial" w:hAnsi="Arial" w:cs="Arial"/>
          <w:sz w:val="24"/>
          <w:szCs w:val="24"/>
        </w:rPr>
        <w:t>ª, p.15</w:t>
      </w:r>
      <w:r w:rsidRPr="00B1117A">
        <w:rPr>
          <w:rFonts w:ascii="Arial" w:hAnsi="Arial" w:cs="Arial"/>
          <w:sz w:val="24"/>
          <w:szCs w:val="24"/>
        </w:rPr>
        <w:t xml:space="preserve">). </w:t>
      </w:r>
      <w:r w:rsidR="00CE0DB6" w:rsidRPr="00B1117A">
        <w:rPr>
          <w:rFonts w:ascii="Arial" w:hAnsi="Arial" w:cs="Arial"/>
          <w:sz w:val="24"/>
          <w:szCs w:val="24"/>
        </w:rPr>
        <w:t>De acuerdo con lo estipulado en el Decreto 1083 de 2015, l</w:t>
      </w:r>
      <w:r w:rsidRPr="00B1117A">
        <w:rPr>
          <w:rFonts w:ascii="Arial" w:hAnsi="Arial" w:cs="Arial"/>
          <w:sz w:val="24"/>
          <w:szCs w:val="24"/>
        </w:rPr>
        <w:t xml:space="preserve">as competencias comportamentales se describirán teniendo en cuenta los siguientes criterios: </w:t>
      </w:r>
    </w:p>
    <w:p w14:paraId="33E8762E" w14:textId="77777777" w:rsidR="000330DF" w:rsidRPr="00B1117A" w:rsidRDefault="000330DF" w:rsidP="00495071">
      <w:pPr>
        <w:pStyle w:val="Prrafodelista"/>
        <w:widowControl w:val="0"/>
        <w:numPr>
          <w:ilvl w:val="1"/>
          <w:numId w:val="3"/>
        </w:numPr>
        <w:tabs>
          <w:tab w:val="left" w:pos="220"/>
          <w:tab w:val="left" w:pos="720"/>
        </w:tabs>
        <w:autoSpaceDE w:val="0"/>
        <w:autoSpaceDN w:val="0"/>
        <w:adjustRightInd w:val="0"/>
        <w:spacing w:after="240"/>
        <w:jc w:val="both"/>
        <w:rPr>
          <w:rFonts w:ascii="Arial" w:hAnsi="Arial" w:cs="Arial"/>
          <w:sz w:val="24"/>
          <w:szCs w:val="24"/>
        </w:rPr>
      </w:pPr>
      <w:r w:rsidRPr="00B1117A">
        <w:rPr>
          <w:rFonts w:ascii="Arial" w:hAnsi="Arial" w:cs="Arial"/>
          <w:sz w:val="24"/>
          <w:szCs w:val="24"/>
        </w:rPr>
        <w:t xml:space="preserve">Responsabilidad por personal a cargo. </w:t>
      </w:r>
    </w:p>
    <w:p w14:paraId="780A864B" w14:textId="77777777" w:rsidR="000330DF" w:rsidRPr="00B1117A" w:rsidRDefault="000330DF" w:rsidP="00495071">
      <w:pPr>
        <w:pStyle w:val="Prrafodelista"/>
        <w:widowControl w:val="0"/>
        <w:numPr>
          <w:ilvl w:val="1"/>
          <w:numId w:val="3"/>
        </w:numPr>
        <w:tabs>
          <w:tab w:val="left" w:pos="220"/>
          <w:tab w:val="left" w:pos="720"/>
        </w:tabs>
        <w:autoSpaceDE w:val="0"/>
        <w:autoSpaceDN w:val="0"/>
        <w:adjustRightInd w:val="0"/>
        <w:spacing w:after="240"/>
        <w:jc w:val="both"/>
        <w:rPr>
          <w:rFonts w:ascii="Arial" w:hAnsi="Arial" w:cs="Arial"/>
          <w:sz w:val="24"/>
          <w:szCs w:val="24"/>
        </w:rPr>
      </w:pPr>
      <w:r w:rsidRPr="00B1117A">
        <w:rPr>
          <w:rFonts w:ascii="Arial" w:hAnsi="Arial" w:cs="Arial"/>
          <w:sz w:val="24"/>
          <w:szCs w:val="24"/>
        </w:rPr>
        <w:t xml:space="preserve">Habilidades y aptitudes laborales. </w:t>
      </w:r>
    </w:p>
    <w:p w14:paraId="46CEE54E" w14:textId="77777777" w:rsidR="000330DF" w:rsidRPr="00B1117A" w:rsidRDefault="000330DF" w:rsidP="00495071">
      <w:pPr>
        <w:pStyle w:val="Prrafodelista"/>
        <w:widowControl w:val="0"/>
        <w:numPr>
          <w:ilvl w:val="1"/>
          <w:numId w:val="3"/>
        </w:numPr>
        <w:tabs>
          <w:tab w:val="left" w:pos="220"/>
          <w:tab w:val="left" w:pos="720"/>
        </w:tabs>
        <w:autoSpaceDE w:val="0"/>
        <w:autoSpaceDN w:val="0"/>
        <w:adjustRightInd w:val="0"/>
        <w:spacing w:after="240"/>
        <w:jc w:val="both"/>
        <w:rPr>
          <w:rFonts w:ascii="Arial" w:hAnsi="Arial" w:cs="Arial"/>
          <w:sz w:val="24"/>
          <w:szCs w:val="24"/>
        </w:rPr>
      </w:pPr>
      <w:r w:rsidRPr="00B1117A">
        <w:rPr>
          <w:rFonts w:ascii="Arial" w:hAnsi="Arial" w:cs="Arial"/>
          <w:sz w:val="24"/>
          <w:szCs w:val="24"/>
        </w:rPr>
        <w:t xml:space="preserve">Responsabilidad frente al proceso de toma de decisiones. </w:t>
      </w:r>
    </w:p>
    <w:p w14:paraId="0A3FB722" w14:textId="77777777" w:rsidR="000330DF" w:rsidRPr="00B1117A" w:rsidRDefault="000330DF" w:rsidP="00495071">
      <w:pPr>
        <w:pStyle w:val="Prrafodelista"/>
        <w:widowControl w:val="0"/>
        <w:numPr>
          <w:ilvl w:val="1"/>
          <w:numId w:val="3"/>
        </w:numPr>
        <w:tabs>
          <w:tab w:val="left" w:pos="220"/>
          <w:tab w:val="left" w:pos="720"/>
        </w:tabs>
        <w:autoSpaceDE w:val="0"/>
        <w:autoSpaceDN w:val="0"/>
        <w:adjustRightInd w:val="0"/>
        <w:spacing w:after="240"/>
        <w:jc w:val="both"/>
        <w:rPr>
          <w:rFonts w:ascii="Arial" w:hAnsi="Arial" w:cs="Arial"/>
          <w:sz w:val="24"/>
          <w:szCs w:val="24"/>
        </w:rPr>
      </w:pPr>
      <w:r w:rsidRPr="00B1117A">
        <w:rPr>
          <w:rFonts w:ascii="Arial" w:hAnsi="Arial" w:cs="Arial"/>
          <w:sz w:val="24"/>
          <w:szCs w:val="24"/>
        </w:rPr>
        <w:t xml:space="preserve">Iniciativa de innovación en la gestión. </w:t>
      </w:r>
    </w:p>
    <w:p w14:paraId="49614601" w14:textId="0415F9AB" w:rsidR="000330DF" w:rsidRPr="00B1117A" w:rsidRDefault="000330DF" w:rsidP="00495071">
      <w:pPr>
        <w:pStyle w:val="Prrafodelista"/>
        <w:widowControl w:val="0"/>
        <w:numPr>
          <w:ilvl w:val="1"/>
          <w:numId w:val="3"/>
        </w:numPr>
        <w:tabs>
          <w:tab w:val="left" w:pos="220"/>
          <w:tab w:val="left" w:pos="720"/>
        </w:tabs>
        <w:autoSpaceDE w:val="0"/>
        <w:autoSpaceDN w:val="0"/>
        <w:adjustRightInd w:val="0"/>
        <w:spacing w:after="240"/>
        <w:jc w:val="both"/>
        <w:rPr>
          <w:rFonts w:ascii="Arial" w:hAnsi="Arial" w:cs="Arial"/>
          <w:sz w:val="24"/>
          <w:szCs w:val="24"/>
        </w:rPr>
      </w:pPr>
      <w:r w:rsidRPr="00B1117A">
        <w:rPr>
          <w:rFonts w:ascii="Arial" w:hAnsi="Arial" w:cs="Arial"/>
          <w:sz w:val="24"/>
          <w:szCs w:val="24"/>
        </w:rPr>
        <w:t xml:space="preserve">Valor estratégico e incidencia de la responsabilidad. </w:t>
      </w:r>
    </w:p>
    <w:p w14:paraId="33C7661C" w14:textId="612738A2" w:rsidR="000330DF" w:rsidRPr="00B1117A" w:rsidRDefault="000330DF" w:rsidP="00E136F9">
      <w:pPr>
        <w:widowControl w:val="0"/>
        <w:tabs>
          <w:tab w:val="left" w:pos="220"/>
          <w:tab w:val="left" w:pos="720"/>
        </w:tabs>
        <w:autoSpaceDE w:val="0"/>
        <w:autoSpaceDN w:val="0"/>
        <w:adjustRightInd w:val="0"/>
        <w:spacing w:after="240"/>
        <w:jc w:val="both"/>
        <w:rPr>
          <w:rFonts w:ascii="Arial" w:hAnsi="Arial" w:cs="Arial"/>
          <w:sz w:val="24"/>
          <w:szCs w:val="24"/>
        </w:rPr>
      </w:pPr>
      <w:r w:rsidRPr="00B1117A">
        <w:rPr>
          <w:rFonts w:ascii="Arial" w:hAnsi="Arial" w:cs="Arial"/>
          <w:sz w:val="24"/>
          <w:szCs w:val="24"/>
        </w:rPr>
        <w:t>Aunque existe un conjunto de conocimientos comunes a todos los educadores, es necesario reconocer que buena parte de los saberes de un docen</w:t>
      </w:r>
      <w:r w:rsidR="00C906A0" w:rsidRPr="00B1117A">
        <w:rPr>
          <w:rFonts w:ascii="Arial" w:hAnsi="Arial" w:cs="Arial"/>
          <w:sz w:val="24"/>
          <w:szCs w:val="24"/>
        </w:rPr>
        <w:t>te o directivo docente responden</w:t>
      </w:r>
      <w:r w:rsidRPr="00B1117A">
        <w:rPr>
          <w:rFonts w:ascii="Arial" w:hAnsi="Arial" w:cs="Arial"/>
          <w:sz w:val="24"/>
          <w:szCs w:val="24"/>
        </w:rPr>
        <w:t xml:space="preserve"> a un bagaje conceptual determinado a las particularidades del ámbito de desempeño en el que cumple sus funciones. </w:t>
      </w:r>
    </w:p>
    <w:p w14:paraId="03A52089" w14:textId="02B9FF9C" w:rsidR="000330DF" w:rsidRPr="00B1117A" w:rsidRDefault="000330DF" w:rsidP="00E136F9">
      <w:pPr>
        <w:widowControl w:val="0"/>
        <w:tabs>
          <w:tab w:val="left" w:pos="220"/>
          <w:tab w:val="left" w:pos="720"/>
        </w:tabs>
        <w:autoSpaceDE w:val="0"/>
        <w:autoSpaceDN w:val="0"/>
        <w:adjustRightInd w:val="0"/>
        <w:spacing w:after="240"/>
        <w:jc w:val="both"/>
        <w:rPr>
          <w:rFonts w:ascii="Arial" w:hAnsi="Arial" w:cs="Arial"/>
          <w:sz w:val="24"/>
          <w:szCs w:val="24"/>
        </w:rPr>
      </w:pPr>
      <w:r w:rsidRPr="00B1117A">
        <w:rPr>
          <w:rFonts w:ascii="Arial" w:hAnsi="Arial" w:cs="Arial"/>
          <w:sz w:val="24"/>
          <w:szCs w:val="24"/>
        </w:rPr>
        <w:t>Dentro de los diferentes ámbitos de desempeño posibles de los educadores, se encuentran primero el cargo (un educador puede ser docente de aula, docente líder de apoyo, coordinador, rector o director rural); en segundo lugar, un docente de aula puede desempeñarse en alguno de los niveles y ciclos o áreas de conocimiento del servicio educativo (preescolar, básica primaria y las áreas obligatorias y fundamentales que establec</w:t>
      </w:r>
      <w:r w:rsidR="00C906A0" w:rsidRPr="00B1117A">
        <w:rPr>
          <w:rFonts w:ascii="Arial" w:hAnsi="Arial" w:cs="Arial"/>
          <w:sz w:val="24"/>
          <w:szCs w:val="24"/>
        </w:rPr>
        <w:t>e la Ley General de Educación (c</w:t>
      </w:r>
      <w:r w:rsidRPr="00B1117A">
        <w:rPr>
          <w:rFonts w:ascii="Arial" w:hAnsi="Arial" w:cs="Arial"/>
          <w:sz w:val="24"/>
          <w:szCs w:val="24"/>
        </w:rPr>
        <w:t xml:space="preserve">iencias naturales y educación ambiental, ciencias sociales, educación artística y cultural, educación ética y en valores humanos, educación física, recreación y deportes, educación religiosa, humanidades, lengua castellana e idioma extranjero, matemáticas, tecnología e informática, ciencias económicas y políticas, filosofía). </w:t>
      </w:r>
    </w:p>
    <w:p w14:paraId="70DDCB82" w14:textId="7C37519C" w:rsidR="000330DF" w:rsidRPr="00B1117A" w:rsidRDefault="000330DF" w:rsidP="00E136F9">
      <w:pPr>
        <w:widowControl w:val="0"/>
        <w:autoSpaceDE w:val="0"/>
        <w:autoSpaceDN w:val="0"/>
        <w:adjustRightInd w:val="0"/>
        <w:spacing w:after="240"/>
        <w:jc w:val="both"/>
        <w:rPr>
          <w:rFonts w:ascii="Arial" w:hAnsi="Arial" w:cs="Arial"/>
          <w:sz w:val="24"/>
          <w:szCs w:val="24"/>
        </w:rPr>
      </w:pPr>
      <w:r w:rsidRPr="00B1117A">
        <w:rPr>
          <w:rFonts w:ascii="Arial" w:hAnsi="Arial" w:cs="Arial"/>
          <w:sz w:val="24"/>
          <w:szCs w:val="24"/>
        </w:rPr>
        <w:t xml:space="preserve">Cabe señalar también que mientras algunas competencias están relacionadas directamente con los saberes y conocimientos propios de una disciplina particular; otras competencias, por su parte, son independientes de tales saberes y se relacionan con el comportamiento habitual de las personas, con atributos personales que favorecen la ejecución de una actividad, o con estrategias que emplean para desarrollar su trabajo de la mejor manera. Con base en esto, se considera entonces que para el ejercicio </w:t>
      </w:r>
      <w:r w:rsidR="008F075D" w:rsidRPr="00B1117A">
        <w:rPr>
          <w:rFonts w:ascii="Arial" w:hAnsi="Arial" w:cs="Arial"/>
          <w:sz w:val="24"/>
          <w:szCs w:val="24"/>
        </w:rPr>
        <w:t xml:space="preserve">de la docencia </w:t>
      </w:r>
      <w:r w:rsidRPr="00B1117A">
        <w:rPr>
          <w:rFonts w:ascii="Arial" w:hAnsi="Arial" w:cs="Arial"/>
          <w:sz w:val="24"/>
          <w:szCs w:val="24"/>
        </w:rPr>
        <w:t xml:space="preserve">o </w:t>
      </w:r>
      <w:r w:rsidR="008F075D" w:rsidRPr="00B1117A">
        <w:rPr>
          <w:rFonts w:ascii="Arial" w:hAnsi="Arial" w:cs="Arial"/>
          <w:sz w:val="24"/>
          <w:szCs w:val="24"/>
        </w:rPr>
        <w:t xml:space="preserve">de </w:t>
      </w:r>
      <w:r w:rsidRPr="00B1117A">
        <w:rPr>
          <w:rFonts w:ascii="Arial" w:hAnsi="Arial" w:cs="Arial"/>
          <w:sz w:val="24"/>
          <w:szCs w:val="24"/>
        </w:rPr>
        <w:t xml:space="preserve">gestión educativa es necesaria la puesta en juego de competencias que involucran saberes disciplinares específicos, así como saberes pedagógicos y atributos personales particulares. </w:t>
      </w:r>
    </w:p>
    <w:p w14:paraId="07D52CB9" w14:textId="670CA14E" w:rsidR="000330DF" w:rsidRPr="00B1117A" w:rsidRDefault="000330DF" w:rsidP="00E136F9">
      <w:pPr>
        <w:widowControl w:val="0"/>
        <w:autoSpaceDE w:val="0"/>
        <w:autoSpaceDN w:val="0"/>
        <w:adjustRightInd w:val="0"/>
        <w:spacing w:after="240"/>
        <w:jc w:val="both"/>
        <w:rPr>
          <w:rFonts w:ascii="Arial" w:hAnsi="Arial" w:cs="Arial"/>
          <w:sz w:val="24"/>
          <w:szCs w:val="24"/>
        </w:rPr>
      </w:pPr>
      <w:r w:rsidRPr="00B1117A">
        <w:rPr>
          <w:rFonts w:ascii="Arial" w:hAnsi="Arial" w:cs="Arial"/>
          <w:sz w:val="24"/>
          <w:szCs w:val="24"/>
        </w:rPr>
        <w:t xml:space="preserve">Teniendo en cuenta la importancia de las competencias </w:t>
      </w:r>
      <w:r w:rsidR="008F075D" w:rsidRPr="00B1117A">
        <w:rPr>
          <w:rFonts w:ascii="Arial" w:hAnsi="Arial" w:cs="Arial"/>
          <w:sz w:val="24"/>
          <w:szCs w:val="24"/>
        </w:rPr>
        <w:t xml:space="preserve">de los </w:t>
      </w:r>
      <w:r w:rsidRPr="00B1117A">
        <w:rPr>
          <w:rFonts w:ascii="Arial" w:hAnsi="Arial" w:cs="Arial"/>
          <w:sz w:val="24"/>
          <w:szCs w:val="24"/>
        </w:rPr>
        <w:t xml:space="preserve">docentes </w:t>
      </w:r>
      <w:r w:rsidR="008F075D" w:rsidRPr="00B1117A">
        <w:rPr>
          <w:rFonts w:ascii="Arial" w:hAnsi="Arial" w:cs="Arial"/>
          <w:sz w:val="24"/>
          <w:szCs w:val="24"/>
        </w:rPr>
        <w:t xml:space="preserve">y directivos docentes </w:t>
      </w:r>
      <w:r w:rsidRPr="00B1117A">
        <w:rPr>
          <w:rFonts w:ascii="Arial" w:hAnsi="Arial" w:cs="Arial"/>
          <w:sz w:val="24"/>
          <w:szCs w:val="24"/>
        </w:rPr>
        <w:t xml:space="preserve">y la necesidad de contar con criterios que permitan determinar el nivel de desempeño de los docentes en las competencias consideradas como relevantes, algunos sistemas educativos latinoamericanos y europeos han elaborado </w:t>
      </w:r>
      <w:r w:rsidRPr="00B1117A">
        <w:rPr>
          <w:rFonts w:ascii="Arial" w:hAnsi="Arial" w:cs="Arial"/>
          <w:b/>
          <w:sz w:val="24"/>
          <w:szCs w:val="24"/>
        </w:rPr>
        <w:t>perfiles docentes</w:t>
      </w:r>
      <w:r w:rsidRPr="00B1117A">
        <w:rPr>
          <w:rFonts w:ascii="Arial" w:hAnsi="Arial" w:cs="Arial"/>
          <w:sz w:val="24"/>
          <w:szCs w:val="24"/>
        </w:rPr>
        <w:t xml:space="preserve"> que enuncian los conocimientos, actitudes, habilidades y destrezas </w:t>
      </w:r>
      <w:r w:rsidR="008F075D" w:rsidRPr="00B1117A">
        <w:rPr>
          <w:rFonts w:ascii="Arial" w:hAnsi="Arial" w:cs="Arial"/>
          <w:sz w:val="24"/>
          <w:szCs w:val="24"/>
        </w:rPr>
        <w:t xml:space="preserve">de </w:t>
      </w:r>
      <w:r w:rsidRPr="00B1117A">
        <w:rPr>
          <w:rFonts w:ascii="Arial" w:hAnsi="Arial" w:cs="Arial"/>
          <w:sz w:val="24"/>
          <w:szCs w:val="24"/>
        </w:rPr>
        <w:t xml:space="preserve">los docentes para tener un desempeño exitoso en el desarrollo de su ejercicio profesional. </w:t>
      </w:r>
    </w:p>
    <w:p w14:paraId="1821574D" w14:textId="77777777" w:rsidR="000330DF" w:rsidRPr="00B1117A" w:rsidRDefault="000330DF" w:rsidP="00E136F9">
      <w:pPr>
        <w:pStyle w:val="Ttulo2"/>
        <w:jc w:val="both"/>
        <w:rPr>
          <w:rFonts w:ascii="Arial" w:hAnsi="Arial" w:cs="Arial"/>
          <w:sz w:val="24"/>
          <w:szCs w:val="24"/>
        </w:rPr>
      </w:pPr>
      <w:bookmarkStart w:id="6" w:name="_Toc321499245"/>
      <w:r w:rsidRPr="00B1117A">
        <w:rPr>
          <w:rFonts w:ascii="Arial" w:hAnsi="Arial" w:cs="Arial"/>
          <w:sz w:val="24"/>
          <w:szCs w:val="24"/>
        </w:rPr>
        <w:t>Concepto de perfil docente</w:t>
      </w:r>
      <w:bookmarkEnd w:id="6"/>
    </w:p>
    <w:p w14:paraId="521EF140" w14:textId="77777777" w:rsidR="000330DF" w:rsidRPr="00B1117A" w:rsidRDefault="000330DF" w:rsidP="00E136F9">
      <w:pPr>
        <w:jc w:val="both"/>
        <w:rPr>
          <w:rFonts w:ascii="Arial" w:hAnsi="Arial" w:cs="Arial"/>
          <w:sz w:val="24"/>
          <w:szCs w:val="24"/>
        </w:rPr>
      </w:pPr>
    </w:p>
    <w:p w14:paraId="0819FAA5" w14:textId="157E8924" w:rsidR="000330DF" w:rsidRPr="00B1117A" w:rsidRDefault="000330DF" w:rsidP="00E136F9">
      <w:pPr>
        <w:widowControl w:val="0"/>
        <w:autoSpaceDE w:val="0"/>
        <w:autoSpaceDN w:val="0"/>
        <w:adjustRightInd w:val="0"/>
        <w:spacing w:after="240"/>
        <w:jc w:val="both"/>
        <w:rPr>
          <w:rFonts w:ascii="Arial" w:hAnsi="Arial" w:cs="Arial"/>
          <w:i/>
          <w:sz w:val="24"/>
          <w:szCs w:val="24"/>
        </w:rPr>
      </w:pPr>
      <w:r w:rsidRPr="00B1117A">
        <w:rPr>
          <w:rFonts w:ascii="Arial" w:hAnsi="Arial" w:cs="Arial"/>
          <w:sz w:val="24"/>
          <w:szCs w:val="24"/>
        </w:rPr>
        <w:t xml:space="preserve">El perfil docente puede definirse como </w:t>
      </w:r>
      <w:r w:rsidRPr="00B1117A">
        <w:rPr>
          <w:rFonts w:ascii="Arial" w:hAnsi="Arial" w:cs="Arial"/>
          <w:i/>
          <w:sz w:val="24"/>
          <w:szCs w:val="24"/>
        </w:rPr>
        <w:t xml:space="preserve">“el conjunto de competencias organizadas por </w:t>
      </w:r>
      <w:r w:rsidRPr="00B1117A">
        <w:rPr>
          <w:rFonts w:ascii="Arial" w:hAnsi="Arial" w:cs="Arial"/>
          <w:i/>
          <w:sz w:val="24"/>
          <w:szCs w:val="24"/>
        </w:rPr>
        <w:lastRenderedPageBreak/>
        <w:t>unidades de competencias, requeridas para realizar una actividad profesional, de acuerdo con criterios valorativos y parámetros de calidad</w:t>
      </w:r>
      <w:r w:rsidR="00CE0DB6" w:rsidRPr="00B1117A">
        <w:rPr>
          <w:rFonts w:ascii="Arial" w:hAnsi="Arial" w:cs="Arial"/>
          <w:i/>
          <w:sz w:val="24"/>
          <w:szCs w:val="24"/>
        </w:rPr>
        <w:t>”</w:t>
      </w:r>
      <w:r w:rsidRPr="00B1117A">
        <w:rPr>
          <w:rFonts w:ascii="Arial" w:hAnsi="Arial" w:cs="Arial"/>
          <w:i/>
          <w:sz w:val="24"/>
          <w:szCs w:val="24"/>
        </w:rPr>
        <w:t xml:space="preserve"> (Galvis, 2007, p. 52-53). Desde esta óptica, el perfil docente debe ser pensado como un elemento fundamental para que la educación incentive la creatividad y el compromiso social, y sea un servicio pertinente y de calidad. Al respecto, distintos estudios demuestran que las características del docente que favorecen el desarrollo y aprendizaje de los estudiantes </w:t>
      </w:r>
      <w:r w:rsidR="00CE0DB6" w:rsidRPr="00B1117A">
        <w:rPr>
          <w:rFonts w:ascii="Arial" w:hAnsi="Arial" w:cs="Arial"/>
          <w:i/>
          <w:sz w:val="24"/>
          <w:szCs w:val="24"/>
        </w:rPr>
        <w:t xml:space="preserve">se </w:t>
      </w:r>
      <w:proofErr w:type="gramStart"/>
      <w:r w:rsidR="00CE0DB6" w:rsidRPr="00B1117A">
        <w:rPr>
          <w:rFonts w:ascii="Arial" w:hAnsi="Arial" w:cs="Arial"/>
          <w:i/>
          <w:sz w:val="24"/>
          <w:szCs w:val="24"/>
        </w:rPr>
        <w:t>puede</w:t>
      </w:r>
      <w:proofErr w:type="gramEnd"/>
      <w:r w:rsidR="00CE0DB6" w:rsidRPr="00B1117A">
        <w:rPr>
          <w:rFonts w:ascii="Arial" w:hAnsi="Arial" w:cs="Arial"/>
          <w:i/>
          <w:sz w:val="24"/>
          <w:szCs w:val="24"/>
        </w:rPr>
        <w:t xml:space="preserve"> resumir en </w:t>
      </w:r>
      <w:r w:rsidR="00A25067" w:rsidRPr="00B1117A">
        <w:rPr>
          <w:rFonts w:ascii="Arial" w:hAnsi="Arial" w:cs="Arial"/>
          <w:i/>
          <w:sz w:val="24"/>
          <w:szCs w:val="24"/>
        </w:rPr>
        <w:t xml:space="preserve">los </w:t>
      </w:r>
      <w:r w:rsidR="00CE0DB6" w:rsidRPr="00B1117A">
        <w:rPr>
          <w:rFonts w:ascii="Arial" w:hAnsi="Arial" w:cs="Arial"/>
          <w:i/>
          <w:sz w:val="24"/>
          <w:szCs w:val="24"/>
        </w:rPr>
        <w:t>siguientes</w:t>
      </w:r>
      <w:r w:rsidR="00A25067" w:rsidRPr="00B1117A">
        <w:rPr>
          <w:rFonts w:ascii="Arial" w:hAnsi="Arial" w:cs="Arial"/>
          <w:i/>
          <w:sz w:val="24"/>
          <w:szCs w:val="24"/>
        </w:rPr>
        <w:t xml:space="preserve"> aspectos</w:t>
      </w:r>
      <w:r w:rsidRPr="00B1117A">
        <w:rPr>
          <w:rFonts w:ascii="Arial" w:hAnsi="Arial" w:cs="Arial"/>
          <w:i/>
          <w:sz w:val="24"/>
          <w:szCs w:val="24"/>
        </w:rPr>
        <w:t xml:space="preserve">: </w:t>
      </w:r>
    </w:p>
    <w:p w14:paraId="67B14FF9" w14:textId="26B71B7E" w:rsidR="000330DF" w:rsidRPr="00B1117A" w:rsidRDefault="000330DF" w:rsidP="00495071">
      <w:pPr>
        <w:pStyle w:val="Prrafodelista"/>
        <w:widowControl w:val="0"/>
        <w:numPr>
          <w:ilvl w:val="1"/>
          <w:numId w:val="4"/>
        </w:numPr>
        <w:tabs>
          <w:tab w:val="left" w:pos="220"/>
          <w:tab w:val="left" w:pos="720"/>
        </w:tabs>
        <w:autoSpaceDE w:val="0"/>
        <w:autoSpaceDN w:val="0"/>
        <w:adjustRightInd w:val="0"/>
        <w:spacing w:after="240"/>
        <w:jc w:val="both"/>
        <w:rPr>
          <w:rFonts w:ascii="Arial" w:hAnsi="Arial" w:cs="Arial"/>
          <w:i/>
          <w:sz w:val="24"/>
          <w:szCs w:val="24"/>
        </w:rPr>
      </w:pPr>
      <w:r w:rsidRPr="00B1117A">
        <w:rPr>
          <w:rFonts w:ascii="Arial" w:hAnsi="Arial" w:cs="Arial"/>
          <w:i/>
          <w:sz w:val="24"/>
          <w:szCs w:val="24"/>
        </w:rPr>
        <w:t xml:space="preserve">La definición por parte de los profesores de metas altas </w:t>
      </w:r>
      <w:r w:rsidR="006242B7" w:rsidRPr="00B1117A">
        <w:rPr>
          <w:rFonts w:ascii="Arial" w:hAnsi="Arial" w:cs="Arial"/>
          <w:i/>
          <w:sz w:val="24"/>
          <w:szCs w:val="24"/>
        </w:rPr>
        <w:t>para todos los estudiantes.</w:t>
      </w:r>
      <w:r w:rsidRPr="00B1117A">
        <w:rPr>
          <w:rFonts w:ascii="Arial" w:hAnsi="Arial" w:cs="Arial"/>
          <w:i/>
          <w:sz w:val="24"/>
          <w:szCs w:val="24"/>
        </w:rPr>
        <w:t xml:space="preserve"> </w:t>
      </w:r>
    </w:p>
    <w:p w14:paraId="185600F7" w14:textId="62B95662" w:rsidR="000330DF" w:rsidRPr="00B1117A" w:rsidRDefault="000330DF" w:rsidP="00495071">
      <w:pPr>
        <w:pStyle w:val="Prrafodelista"/>
        <w:widowControl w:val="0"/>
        <w:numPr>
          <w:ilvl w:val="1"/>
          <w:numId w:val="4"/>
        </w:numPr>
        <w:tabs>
          <w:tab w:val="left" w:pos="220"/>
          <w:tab w:val="left" w:pos="720"/>
        </w:tabs>
        <w:autoSpaceDE w:val="0"/>
        <w:autoSpaceDN w:val="0"/>
        <w:adjustRightInd w:val="0"/>
        <w:spacing w:after="240"/>
        <w:jc w:val="both"/>
        <w:rPr>
          <w:rFonts w:ascii="Arial" w:hAnsi="Arial" w:cs="Arial"/>
          <w:i/>
          <w:sz w:val="24"/>
          <w:szCs w:val="24"/>
        </w:rPr>
      </w:pPr>
      <w:r w:rsidRPr="00B1117A">
        <w:rPr>
          <w:rFonts w:ascii="Arial" w:hAnsi="Arial" w:cs="Arial"/>
          <w:i/>
          <w:sz w:val="24"/>
          <w:szCs w:val="24"/>
        </w:rPr>
        <w:t>Amplios conocimie</w:t>
      </w:r>
      <w:r w:rsidR="006242B7" w:rsidRPr="00B1117A">
        <w:rPr>
          <w:rFonts w:ascii="Arial" w:hAnsi="Arial" w:cs="Arial"/>
          <w:i/>
          <w:sz w:val="24"/>
          <w:szCs w:val="24"/>
        </w:rPr>
        <w:t>ntos respecto a lo que enseñan.</w:t>
      </w:r>
    </w:p>
    <w:p w14:paraId="366FC0B9" w14:textId="0C548D47" w:rsidR="000330DF" w:rsidRPr="00B1117A" w:rsidRDefault="000330DF" w:rsidP="00495071">
      <w:pPr>
        <w:pStyle w:val="Prrafodelista"/>
        <w:widowControl w:val="0"/>
        <w:numPr>
          <w:ilvl w:val="1"/>
          <w:numId w:val="4"/>
        </w:numPr>
        <w:tabs>
          <w:tab w:val="left" w:pos="220"/>
          <w:tab w:val="left" w:pos="720"/>
        </w:tabs>
        <w:autoSpaceDE w:val="0"/>
        <w:autoSpaceDN w:val="0"/>
        <w:adjustRightInd w:val="0"/>
        <w:spacing w:after="240"/>
        <w:jc w:val="both"/>
        <w:rPr>
          <w:rFonts w:ascii="Arial" w:hAnsi="Arial" w:cs="Arial"/>
          <w:i/>
          <w:sz w:val="24"/>
          <w:szCs w:val="24"/>
        </w:rPr>
      </w:pPr>
      <w:r w:rsidRPr="00B1117A">
        <w:rPr>
          <w:rFonts w:ascii="Arial" w:hAnsi="Arial" w:cs="Arial"/>
          <w:i/>
          <w:sz w:val="24"/>
          <w:szCs w:val="24"/>
        </w:rPr>
        <w:t>Efica</w:t>
      </w:r>
      <w:r w:rsidR="006242B7" w:rsidRPr="00B1117A">
        <w:rPr>
          <w:rFonts w:ascii="Arial" w:hAnsi="Arial" w:cs="Arial"/>
          <w:i/>
          <w:sz w:val="24"/>
          <w:szCs w:val="24"/>
        </w:rPr>
        <w:t>z planificación de su quehacer.</w:t>
      </w:r>
    </w:p>
    <w:p w14:paraId="17276709" w14:textId="77777777" w:rsidR="00A25067" w:rsidRPr="00B1117A" w:rsidRDefault="000330DF" w:rsidP="00495071">
      <w:pPr>
        <w:pStyle w:val="Prrafodelista"/>
        <w:widowControl w:val="0"/>
        <w:numPr>
          <w:ilvl w:val="1"/>
          <w:numId w:val="4"/>
        </w:numPr>
        <w:tabs>
          <w:tab w:val="left" w:pos="220"/>
          <w:tab w:val="left" w:pos="720"/>
        </w:tabs>
        <w:autoSpaceDE w:val="0"/>
        <w:autoSpaceDN w:val="0"/>
        <w:adjustRightInd w:val="0"/>
        <w:spacing w:after="240"/>
        <w:jc w:val="both"/>
        <w:rPr>
          <w:rFonts w:ascii="Arial" w:hAnsi="Arial" w:cs="Arial"/>
          <w:i/>
          <w:sz w:val="24"/>
          <w:szCs w:val="24"/>
        </w:rPr>
      </w:pPr>
      <w:r w:rsidRPr="00B1117A">
        <w:rPr>
          <w:rFonts w:ascii="Arial" w:hAnsi="Arial" w:cs="Arial"/>
          <w:i/>
          <w:sz w:val="24"/>
          <w:szCs w:val="24"/>
        </w:rPr>
        <w:t>Relaciones respetuosas y de</w:t>
      </w:r>
      <w:r w:rsidR="006242B7" w:rsidRPr="00B1117A">
        <w:rPr>
          <w:rFonts w:ascii="Arial" w:hAnsi="Arial" w:cs="Arial"/>
          <w:i/>
          <w:sz w:val="24"/>
          <w:szCs w:val="24"/>
        </w:rPr>
        <w:t xml:space="preserve"> aceptación con los estudiantes.</w:t>
      </w:r>
      <w:r w:rsidRPr="00B1117A">
        <w:rPr>
          <w:rFonts w:ascii="Arial" w:hAnsi="Arial" w:cs="Arial"/>
          <w:i/>
          <w:sz w:val="24"/>
          <w:szCs w:val="24"/>
        </w:rPr>
        <w:t xml:space="preserve"> </w:t>
      </w:r>
    </w:p>
    <w:p w14:paraId="7C470E99" w14:textId="5DA88E86" w:rsidR="000330DF" w:rsidRPr="00B1117A" w:rsidRDefault="00A25067" w:rsidP="00495071">
      <w:pPr>
        <w:pStyle w:val="Prrafodelista"/>
        <w:widowControl w:val="0"/>
        <w:numPr>
          <w:ilvl w:val="1"/>
          <w:numId w:val="4"/>
        </w:numPr>
        <w:tabs>
          <w:tab w:val="left" w:pos="220"/>
          <w:tab w:val="left" w:pos="720"/>
        </w:tabs>
        <w:autoSpaceDE w:val="0"/>
        <w:autoSpaceDN w:val="0"/>
        <w:adjustRightInd w:val="0"/>
        <w:spacing w:after="240"/>
        <w:jc w:val="both"/>
        <w:rPr>
          <w:rFonts w:ascii="Arial" w:hAnsi="Arial" w:cs="Arial"/>
          <w:i/>
          <w:sz w:val="24"/>
          <w:szCs w:val="24"/>
        </w:rPr>
      </w:pPr>
      <w:r w:rsidRPr="00B1117A">
        <w:rPr>
          <w:rFonts w:ascii="Arial" w:hAnsi="Arial" w:cs="Arial"/>
          <w:i/>
          <w:sz w:val="24"/>
          <w:szCs w:val="24"/>
        </w:rPr>
        <w:t>S</w:t>
      </w:r>
      <w:r w:rsidR="000330DF" w:rsidRPr="00B1117A">
        <w:rPr>
          <w:rFonts w:ascii="Arial" w:hAnsi="Arial" w:cs="Arial"/>
          <w:i/>
          <w:sz w:val="24"/>
          <w:szCs w:val="24"/>
        </w:rPr>
        <w:t>ensibilidad para leer y comprender l</w:t>
      </w:r>
      <w:r w:rsidR="006242B7" w:rsidRPr="00B1117A">
        <w:rPr>
          <w:rFonts w:ascii="Arial" w:hAnsi="Arial" w:cs="Arial"/>
          <w:i/>
          <w:sz w:val="24"/>
          <w:szCs w:val="24"/>
        </w:rPr>
        <w:t>as actitudes de los estudiantes.</w:t>
      </w:r>
    </w:p>
    <w:p w14:paraId="4D080163" w14:textId="4D4BD369" w:rsidR="000330DF" w:rsidRPr="00B1117A" w:rsidRDefault="000330DF" w:rsidP="00495071">
      <w:pPr>
        <w:pStyle w:val="Prrafodelista"/>
        <w:widowControl w:val="0"/>
        <w:numPr>
          <w:ilvl w:val="1"/>
          <w:numId w:val="4"/>
        </w:numPr>
        <w:tabs>
          <w:tab w:val="left" w:pos="220"/>
          <w:tab w:val="left" w:pos="720"/>
        </w:tabs>
        <w:autoSpaceDE w:val="0"/>
        <w:autoSpaceDN w:val="0"/>
        <w:adjustRightInd w:val="0"/>
        <w:spacing w:after="240"/>
        <w:jc w:val="both"/>
        <w:rPr>
          <w:rFonts w:ascii="Arial" w:hAnsi="Arial" w:cs="Arial"/>
          <w:i/>
          <w:sz w:val="24"/>
          <w:szCs w:val="24"/>
        </w:rPr>
      </w:pPr>
      <w:r w:rsidRPr="00B1117A">
        <w:rPr>
          <w:rFonts w:ascii="Arial" w:hAnsi="Arial" w:cs="Arial"/>
          <w:i/>
          <w:sz w:val="24"/>
          <w:szCs w:val="24"/>
        </w:rPr>
        <w:t>Manejo para crear un ambiente atractivo y favorable e</w:t>
      </w:r>
      <w:r w:rsidR="006242B7" w:rsidRPr="00B1117A">
        <w:rPr>
          <w:rFonts w:ascii="Arial" w:hAnsi="Arial" w:cs="Arial"/>
          <w:i/>
          <w:sz w:val="24"/>
          <w:szCs w:val="24"/>
        </w:rPr>
        <w:t>n el aula.</w:t>
      </w:r>
    </w:p>
    <w:p w14:paraId="472A0BE8" w14:textId="4C3E92FE" w:rsidR="000330DF" w:rsidRPr="00B1117A" w:rsidRDefault="000330DF" w:rsidP="00495071">
      <w:pPr>
        <w:pStyle w:val="Prrafodelista"/>
        <w:widowControl w:val="0"/>
        <w:numPr>
          <w:ilvl w:val="1"/>
          <w:numId w:val="4"/>
        </w:numPr>
        <w:tabs>
          <w:tab w:val="left" w:pos="220"/>
          <w:tab w:val="left" w:pos="720"/>
        </w:tabs>
        <w:autoSpaceDE w:val="0"/>
        <w:autoSpaceDN w:val="0"/>
        <w:adjustRightInd w:val="0"/>
        <w:spacing w:after="240"/>
        <w:jc w:val="both"/>
        <w:rPr>
          <w:rFonts w:ascii="Arial" w:hAnsi="Arial" w:cs="Arial"/>
          <w:i/>
          <w:sz w:val="24"/>
          <w:szCs w:val="24"/>
        </w:rPr>
      </w:pPr>
      <w:r w:rsidRPr="00B1117A">
        <w:rPr>
          <w:rFonts w:ascii="Arial" w:hAnsi="Arial" w:cs="Arial"/>
          <w:i/>
          <w:sz w:val="24"/>
          <w:szCs w:val="24"/>
        </w:rPr>
        <w:t>Facilidad para involucrar a los estudiantes en el apre</w:t>
      </w:r>
      <w:r w:rsidR="006242B7" w:rsidRPr="00B1117A">
        <w:rPr>
          <w:rFonts w:ascii="Arial" w:hAnsi="Arial" w:cs="Arial"/>
          <w:i/>
          <w:sz w:val="24"/>
          <w:szCs w:val="24"/>
        </w:rPr>
        <w:t>ndizaje e interactuar con ellos.</w:t>
      </w:r>
    </w:p>
    <w:p w14:paraId="33178E10" w14:textId="0933C2D4" w:rsidR="000330DF" w:rsidRPr="00B1117A" w:rsidRDefault="000330DF" w:rsidP="00495071">
      <w:pPr>
        <w:pStyle w:val="Prrafodelista"/>
        <w:widowControl w:val="0"/>
        <w:numPr>
          <w:ilvl w:val="1"/>
          <w:numId w:val="4"/>
        </w:numPr>
        <w:tabs>
          <w:tab w:val="left" w:pos="220"/>
          <w:tab w:val="left" w:pos="720"/>
        </w:tabs>
        <w:autoSpaceDE w:val="0"/>
        <w:autoSpaceDN w:val="0"/>
        <w:adjustRightInd w:val="0"/>
        <w:spacing w:after="240"/>
        <w:jc w:val="both"/>
        <w:rPr>
          <w:rFonts w:ascii="Arial" w:hAnsi="Arial" w:cs="Arial"/>
          <w:i/>
          <w:sz w:val="24"/>
          <w:szCs w:val="24"/>
        </w:rPr>
      </w:pPr>
      <w:r w:rsidRPr="00B1117A">
        <w:rPr>
          <w:rFonts w:ascii="Arial" w:hAnsi="Arial" w:cs="Arial"/>
          <w:i/>
          <w:sz w:val="24"/>
          <w:szCs w:val="24"/>
        </w:rPr>
        <w:t>Buen</w:t>
      </w:r>
      <w:r w:rsidR="006242B7" w:rsidRPr="00B1117A">
        <w:rPr>
          <w:rFonts w:ascii="Arial" w:hAnsi="Arial" w:cs="Arial"/>
          <w:i/>
          <w:sz w:val="24"/>
          <w:szCs w:val="24"/>
        </w:rPr>
        <w:t>a comunicación con los padres.</w:t>
      </w:r>
      <w:r w:rsidRPr="00B1117A">
        <w:rPr>
          <w:rFonts w:ascii="Arial" w:hAnsi="Arial" w:cs="Arial"/>
          <w:i/>
          <w:sz w:val="24"/>
          <w:szCs w:val="24"/>
        </w:rPr>
        <w:t xml:space="preserve"> </w:t>
      </w:r>
    </w:p>
    <w:p w14:paraId="29B1B9EE" w14:textId="30C7707C" w:rsidR="000330DF" w:rsidRPr="00B1117A" w:rsidRDefault="000330DF" w:rsidP="00495071">
      <w:pPr>
        <w:pStyle w:val="Prrafodelista"/>
        <w:widowControl w:val="0"/>
        <w:numPr>
          <w:ilvl w:val="1"/>
          <w:numId w:val="4"/>
        </w:numPr>
        <w:tabs>
          <w:tab w:val="left" w:pos="220"/>
          <w:tab w:val="left" w:pos="720"/>
        </w:tabs>
        <w:autoSpaceDE w:val="0"/>
        <w:autoSpaceDN w:val="0"/>
        <w:adjustRightInd w:val="0"/>
        <w:spacing w:after="240"/>
        <w:jc w:val="both"/>
        <w:rPr>
          <w:rFonts w:ascii="Arial" w:hAnsi="Arial" w:cs="Arial"/>
          <w:i/>
          <w:sz w:val="24"/>
          <w:szCs w:val="24"/>
        </w:rPr>
      </w:pPr>
      <w:r w:rsidRPr="00B1117A">
        <w:rPr>
          <w:rFonts w:ascii="Arial" w:hAnsi="Arial" w:cs="Arial"/>
          <w:i/>
          <w:sz w:val="24"/>
          <w:szCs w:val="24"/>
        </w:rPr>
        <w:t>Comprensión del contexto.</w:t>
      </w:r>
    </w:p>
    <w:p w14:paraId="2236A931" w14:textId="6EFE0A86" w:rsidR="000330DF" w:rsidRPr="00B1117A" w:rsidRDefault="000330DF" w:rsidP="00E136F9">
      <w:pPr>
        <w:widowControl w:val="0"/>
        <w:tabs>
          <w:tab w:val="left" w:pos="220"/>
          <w:tab w:val="left" w:pos="720"/>
        </w:tabs>
        <w:autoSpaceDE w:val="0"/>
        <w:autoSpaceDN w:val="0"/>
        <w:adjustRightInd w:val="0"/>
        <w:spacing w:after="240"/>
        <w:jc w:val="both"/>
        <w:rPr>
          <w:rFonts w:ascii="Arial" w:hAnsi="Arial" w:cs="Arial"/>
          <w:sz w:val="24"/>
          <w:szCs w:val="24"/>
        </w:rPr>
      </w:pPr>
      <w:r w:rsidRPr="00B1117A">
        <w:rPr>
          <w:rFonts w:ascii="Arial" w:hAnsi="Arial" w:cs="Arial"/>
          <w:sz w:val="24"/>
          <w:szCs w:val="24"/>
        </w:rPr>
        <w:t>Estos rasgos ponen en evidencia que el desempeño docente se relaciona con una serie de acciones orientadas a facilitar que los estudiantes desarrollen destrezas para continuar estudiando y para incorporarse a la sociedad como personas productivas y comprometidas. Estas acciones expresan las competencias necesarias e imprescindibles para la ejecución de la profesión docente, que se constatan en la “capacidad del individuo para el cumplimiento de sus funciones, acciones y papeles propios de la actividad pedagógica profesional” (Roca, 2001</w:t>
      </w:r>
      <w:r w:rsidR="00D0794B" w:rsidRPr="00B1117A">
        <w:rPr>
          <w:rFonts w:ascii="Arial" w:hAnsi="Arial" w:cs="Arial"/>
          <w:sz w:val="24"/>
          <w:szCs w:val="24"/>
        </w:rPr>
        <w:t>, pág. 2</w:t>
      </w:r>
      <w:r w:rsidRPr="00B1117A">
        <w:rPr>
          <w:rFonts w:ascii="Arial" w:hAnsi="Arial" w:cs="Arial"/>
          <w:sz w:val="24"/>
          <w:szCs w:val="24"/>
        </w:rPr>
        <w:t>)</w:t>
      </w:r>
      <w:r w:rsidR="006242B7" w:rsidRPr="00B1117A">
        <w:rPr>
          <w:rStyle w:val="Refdenotaalpie"/>
          <w:rFonts w:ascii="Arial" w:hAnsi="Arial" w:cs="Arial"/>
          <w:sz w:val="24"/>
          <w:szCs w:val="24"/>
        </w:rPr>
        <w:footnoteReference w:id="9"/>
      </w:r>
      <w:r w:rsidRPr="00B1117A">
        <w:rPr>
          <w:rFonts w:ascii="Arial" w:hAnsi="Arial" w:cs="Arial"/>
          <w:sz w:val="24"/>
          <w:szCs w:val="24"/>
        </w:rPr>
        <w:t xml:space="preserve">. </w:t>
      </w:r>
    </w:p>
    <w:p w14:paraId="26058C74" w14:textId="77777777" w:rsidR="000330DF" w:rsidRPr="00B1117A" w:rsidRDefault="000330DF" w:rsidP="00E136F9">
      <w:pPr>
        <w:autoSpaceDE w:val="0"/>
        <w:autoSpaceDN w:val="0"/>
        <w:adjustRightInd w:val="0"/>
        <w:jc w:val="both"/>
        <w:rPr>
          <w:rFonts w:ascii="Arial" w:hAnsi="Arial" w:cs="Arial"/>
          <w:sz w:val="24"/>
          <w:szCs w:val="24"/>
        </w:rPr>
      </w:pPr>
    </w:p>
    <w:p w14:paraId="3DE9F4D7" w14:textId="16C8E310" w:rsidR="000330DF" w:rsidRPr="00B1117A" w:rsidRDefault="000330DF" w:rsidP="00E136F9">
      <w:pPr>
        <w:autoSpaceDE w:val="0"/>
        <w:autoSpaceDN w:val="0"/>
        <w:adjustRightInd w:val="0"/>
        <w:jc w:val="both"/>
        <w:rPr>
          <w:rStyle w:val="apple-style-span"/>
          <w:rFonts w:ascii="Arial" w:hAnsi="Arial" w:cs="Arial"/>
          <w:sz w:val="24"/>
          <w:szCs w:val="24"/>
        </w:rPr>
      </w:pPr>
      <w:r w:rsidRPr="00B1117A">
        <w:rPr>
          <w:rFonts w:ascii="Arial" w:hAnsi="Arial" w:cs="Arial"/>
          <w:sz w:val="24"/>
          <w:szCs w:val="24"/>
        </w:rPr>
        <w:t xml:space="preserve">La Resolución 02041 de 2016, </w:t>
      </w:r>
      <w:r w:rsidR="00772C4C" w:rsidRPr="00B1117A">
        <w:rPr>
          <w:rFonts w:ascii="Arial" w:hAnsi="Arial" w:cs="Arial"/>
          <w:sz w:val="24"/>
          <w:szCs w:val="24"/>
        </w:rPr>
        <w:t>“</w:t>
      </w:r>
      <w:r w:rsidRPr="00B1117A">
        <w:rPr>
          <w:rFonts w:ascii="Arial" w:hAnsi="Arial" w:cs="Arial"/>
          <w:sz w:val="24"/>
          <w:szCs w:val="24"/>
        </w:rPr>
        <w:t>por la cual se establecen las</w:t>
      </w:r>
      <w:r w:rsidRPr="00B1117A">
        <w:rPr>
          <w:rFonts w:ascii="Arial" w:hAnsi="Arial" w:cs="Arial"/>
          <w:i/>
          <w:sz w:val="24"/>
          <w:szCs w:val="24"/>
        </w:rPr>
        <w:t xml:space="preserve"> </w:t>
      </w:r>
      <w:r w:rsidRPr="00B1117A">
        <w:rPr>
          <w:rFonts w:ascii="Arial" w:hAnsi="Arial" w:cs="Arial"/>
          <w:sz w:val="24"/>
          <w:szCs w:val="24"/>
        </w:rPr>
        <w:t>características específicas de calidad de los programas de licenciatura</w:t>
      </w:r>
      <w:r w:rsidR="00772C4C" w:rsidRPr="00B1117A">
        <w:rPr>
          <w:rFonts w:ascii="Arial" w:hAnsi="Arial" w:cs="Arial"/>
          <w:sz w:val="24"/>
          <w:szCs w:val="24"/>
        </w:rPr>
        <w:t xml:space="preserve"> para la obtención, renovación o modificación del registro calificado”</w:t>
      </w:r>
      <w:r w:rsidRPr="00B1117A">
        <w:rPr>
          <w:rFonts w:ascii="Arial" w:hAnsi="Arial" w:cs="Arial"/>
          <w:sz w:val="24"/>
          <w:szCs w:val="24"/>
          <w:lang w:eastAsia="es-CO"/>
        </w:rPr>
        <w:t xml:space="preserve">, </w:t>
      </w:r>
      <w:r w:rsidRPr="00B1117A">
        <w:rPr>
          <w:rFonts w:ascii="Arial" w:hAnsi="Arial" w:cs="Arial"/>
          <w:sz w:val="24"/>
          <w:szCs w:val="24"/>
        </w:rPr>
        <w:t xml:space="preserve">ordena a las Instituciones de Educación Superior que organicen los </w:t>
      </w:r>
      <w:r w:rsidRPr="00B1117A">
        <w:rPr>
          <w:rStyle w:val="apple-style-span"/>
          <w:rFonts w:ascii="Arial" w:hAnsi="Arial" w:cs="Arial"/>
          <w:sz w:val="24"/>
          <w:szCs w:val="24"/>
        </w:rPr>
        <w:t>programas</w:t>
      </w:r>
      <w:r w:rsidR="008F075D" w:rsidRPr="00B1117A">
        <w:rPr>
          <w:rStyle w:val="apple-style-span"/>
          <w:rFonts w:ascii="Arial" w:hAnsi="Arial" w:cs="Arial"/>
          <w:sz w:val="24"/>
          <w:szCs w:val="24"/>
        </w:rPr>
        <w:t>,</w:t>
      </w:r>
      <w:r w:rsidRPr="00B1117A">
        <w:rPr>
          <w:rStyle w:val="apple-style-span"/>
          <w:rFonts w:ascii="Arial" w:hAnsi="Arial" w:cs="Arial"/>
          <w:sz w:val="24"/>
          <w:szCs w:val="24"/>
        </w:rPr>
        <w:t xml:space="preserve"> asegurando que sus egresados tengan las capacidad de garantizar la pertinencia y el logro de los procesos educativos a partir de la apropiación de los Estándares Básicos de Competencias, derechos básicos de aprendizaje, lineamientos curriculares y demás referentes de calidad, con el fin de fortalecer los procesos de aprendizaje de los estudiantes</w:t>
      </w:r>
      <w:r w:rsidRPr="00B1117A">
        <w:rPr>
          <w:rStyle w:val="apple-style-span"/>
          <w:rFonts w:ascii="Arial" w:hAnsi="Arial" w:cs="Arial"/>
          <w:i/>
          <w:sz w:val="24"/>
          <w:szCs w:val="24"/>
        </w:rPr>
        <w:t xml:space="preserve">. </w:t>
      </w:r>
    </w:p>
    <w:p w14:paraId="5362A682" w14:textId="77777777" w:rsidR="000330DF" w:rsidRPr="00B1117A" w:rsidRDefault="000330DF" w:rsidP="00E136F9">
      <w:pPr>
        <w:ind w:firstLine="708"/>
        <w:jc w:val="both"/>
        <w:rPr>
          <w:rStyle w:val="apple-style-span"/>
          <w:rFonts w:ascii="Arial" w:hAnsi="Arial" w:cs="Arial"/>
          <w:i/>
          <w:sz w:val="24"/>
          <w:szCs w:val="24"/>
        </w:rPr>
      </w:pPr>
    </w:p>
    <w:p w14:paraId="0A9AB13B" w14:textId="77777777" w:rsidR="000330DF" w:rsidRPr="00B1117A" w:rsidRDefault="000330DF" w:rsidP="00E136F9">
      <w:pPr>
        <w:autoSpaceDE w:val="0"/>
        <w:autoSpaceDN w:val="0"/>
        <w:adjustRightInd w:val="0"/>
        <w:jc w:val="both"/>
        <w:rPr>
          <w:rFonts w:ascii="Arial" w:hAnsi="Arial" w:cs="Arial"/>
          <w:i/>
          <w:sz w:val="24"/>
          <w:szCs w:val="24"/>
        </w:rPr>
      </w:pPr>
      <w:r w:rsidRPr="00B1117A">
        <w:rPr>
          <w:rFonts w:ascii="Arial" w:hAnsi="Arial" w:cs="Arial"/>
          <w:sz w:val="24"/>
          <w:szCs w:val="24"/>
        </w:rPr>
        <w:t xml:space="preserve">El perfil del educador que se espera, entonces, es el de </w:t>
      </w:r>
      <w:r w:rsidRPr="00B1117A">
        <w:rPr>
          <w:rFonts w:ascii="Arial" w:hAnsi="Arial" w:cs="Arial"/>
          <w:i/>
          <w:sz w:val="24"/>
          <w:szCs w:val="24"/>
        </w:rPr>
        <w:t xml:space="preserve">un profesional con formación </w:t>
      </w:r>
      <w:r w:rsidRPr="00B1117A">
        <w:rPr>
          <w:rFonts w:ascii="Arial" w:hAnsi="Arial" w:cs="Arial"/>
          <w:sz w:val="24"/>
          <w:szCs w:val="24"/>
          <w:lang w:eastAsia="es-CO"/>
        </w:rPr>
        <w:t>en valores, conocimientos y competencias, y en la utilización de buenas prácticas en la enseñanza de las disciplinas a su cargo, en los niveles educativos para los cuales se está formando.</w:t>
      </w:r>
      <w:r w:rsidRPr="00B1117A">
        <w:rPr>
          <w:rFonts w:ascii="Arial" w:hAnsi="Arial" w:cs="Arial"/>
          <w:i/>
          <w:sz w:val="24"/>
          <w:szCs w:val="24"/>
        </w:rPr>
        <w:t xml:space="preserve"> </w:t>
      </w:r>
    </w:p>
    <w:p w14:paraId="6B8DDC67" w14:textId="77777777" w:rsidR="000330DF" w:rsidRPr="00B1117A" w:rsidRDefault="000330DF" w:rsidP="00E136F9">
      <w:pPr>
        <w:autoSpaceDE w:val="0"/>
        <w:autoSpaceDN w:val="0"/>
        <w:adjustRightInd w:val="0"/>
        <w:jc w:val="both"/>
        <w:rPr>
          <w:rFonts w:ascii="Arial" w:hAnsi="Arial" w:cs="Arial"/>
          <w:i/>
          <w:sz w:val="24"/>
          <w:szCs w:val="24"/>
        </w:rPr>
      </w:pPr>
    </w:p>
    <w:p w14:paraId="3C4D4F8F" w14:textId="77777777" w:rsidR="000330DF" w:rsidRPr="00B1117A" w:rsidRDefault="000330DF" w:rsidP="00E136F9">
      <w:pPr>
        <w:autoSpaceDE w:val="0"/>
        <w:autoSpaceDN w:val="0"/>
        <w:adjustRightInd w:val="0"/>
        <w:jc w:val="both"/>
        <w:rPr>
          <w:rFonts w:ascii="Arial" w:hAnsi="Arial" w:cs="Arial"/>
          <w:sz w:val="24"/>
          <w:szCs w:val="24"/>
          <w:lang w:eastAsia="es-CO"/>
        </w:rPr>
      </w:pPr>
      <w:r w:rsidRPr="00B1117A">
        <w:rPr>
          <w:rFonts w:ascii="Arial" w:hAnsi="Arial" w:cs="Arial"/>
          <w:sz w:val="24"/>
          <w:szCs w:val="24"/>
          <w:lang w:eastAsia="es-CO"/>
        </w:rPr>
        <w:t>Por consiguiente, se define que los valores, conocimientos y competencias del educador comprenderán los siguientes cuatro componentes: 1. Componente de fundamentos generales; 2. Componente de saberes específicos y disciplinares; 3. Componente de pedagogía y ciencias de la educación, y 4. Componente de didáctica de las disciplinas.</w:t>
      </w:r>
    </w:p>
    <w:p w14:paraId="7CF1E967" w14:textId="77777777" w:rsidR="000330DF" w:rsidRPr="00B1117A" w:rsidRDefault="000330DF" w:rsidP="00E136F9">
      <w:pPr>
        <w:autoSpaceDE w:val="0"/>
        <w:autoSpaceDN w:val="0"/>
        <w:adjustRightInd w:val="0"/>
        <w:jc w:val="both"/>
        <w:rPr>
          <w:rFonts w:ascii="Arial" w:hAnsi="Arial" w:cs="Arial"/>
          <w:i/>
          <w:sz w:val="24"/>
          <w:szCs w:val="24"/>
        </w:rPr>
      </w:pPr>
    </w:p>
    <w:p w14:paraId="6794070E"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rPr>
        <w:t xml:space="preserve">En los numerales 2.1, 2.2, 2.3 y 2.4 del Artículo 2 de dicha Resolución se señala lo que el educador debe desarrollar en cada uno de dichos componentes, así: </w:t>
      </w:r>
    </w:p>
    <w:p w14:paraId="34DFA0FE" w14:textId="77777777" w:rsidR="000330DF" w:rsidRPr="00B1117A" w:rsidRDefault="000330DF" w:rsidP="00E136F9">
      <w:pPr>
        <w:ind w:firstLine="360"/>
        <w:jc w:val="both"/>
        <w:rPr>
          <w:rFonts w:ascii="Arial" w:hAnsi="Arial" w:cs="Arial"/>
          <w:sz w:val="24"/>
          <w:szCs w:val="24"/>
          <w:lang w:eastAsia="es-CO"/>
        </w:rPr>
      </w:pPr>
    </w:p>
    <w:p w14:paraId="02300240"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r w:rsidRPr="00B1117A">
        <w:rPr>
          <w:rFonts w:ascii="Arial" w:hAnsi="Arial" w:cs="Arial"/>
          <w:b/>
          <w:bCs/>
          <w:sz w:val="24"/>
          <w:szCs w:val="24"/>
          <w:lang w:eastAsia="es-CO"/>
        </w:rPr>
        <w:t>“</w:t>
      </w:r>
      <w:r w:rsidRPr="00B1117A">
        <w:rPr>
          <w:rFonts w:ascii="Arial" w:hAnsi="Arial" w:cs="Arial"/>
          <w:b/>
          <w:bCs/>
          <w:i/>
          <w:sz w:val="24"/>
          <w:szCs w:val="24"/>
          <w:lang w:eastAsia="es-CO"/>
        </w:rPr>
        <w:t xml:space="preserve">2.1. Componente de fundamentos generales. </w:t>
      </w:r>
      <w:r w:rsidRPr="00B1117A">
        <w:rPr>
          <w:rFonts w:ascii="Arial" w:hAnsi="Arial" w:cs="Arial"/>
          <w:i/>
          <w:sz w:val="24"/>
          <w:szCs w:val="24"/>
          <w:lang w:eastAsia="es-CO"/>
        </w:rPr>
        <w:t>Este componente incluye las siguientes competencias generales:</w:t>
      </w:r>
    </w:p>
    <w:p w14:paraId="06D2F9CA"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p>
    <w:p w14:paraId="66C57820"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r w:rsidRPr="00B1117A">
        <w:rPr>
          <w:rFonts w:ascii="Arial" w:hAnsi="Arial" w:cs="Arial"/>
          <w:i/>
          <w:sz w:val="24"/>
          <w:szCs w:val="24"/>
          <w:lang w:eastAsia="es-CO"/>
        </w:rPr>
        <w:t>a) Competencias comunicativas en español, manejo de lectura, escritura y argumentación.</w:t>
      </w:r>
    </w:p>
    <w:p w14:paraId="409E47DF"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r w:rsidRPr="00B1117A">
        <w:rPr>
          <w:rFonts w:ascii="Arial" w:hAnsi="Arial" w:cs="Arial"/>
          <w:i/>
          <w:sz w:val="24"/>
          <w:szCs w:val="24"/>
          <w:lang w:eastAsia="es-CO"/>
        </w:rPr>
        <w:t>b) Competencias matemáticas y de razonamiento cuantitativo.</w:t>
      </w:r>
    </w:p>
    <w:p w14:paraId="133801EB"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r w:rsidRPr="00B1117A">
        <w:rPr>
          <w:rFonts w:ascii="Arial" w:hAnsi="Arial" w:cs="Arial"/>
          <w:i/>
          <w:sz w:val="24"/>
          <w:szCs w:val="24"/>
          <w:lang w:eastAsia="es-CO"/>
        </w:rPr>
        <w:lastRenderedPageBreak/>
        <w:t>c) Competencias científicas.</w:t>
      </w:r>
    </w:p>
    <w:p w14:paraId="66AE47EB"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r w:rsidRPr="00B1117A">
        <w:rPr>
          <w:rFonts w:ascii="Arial" w:hAnsi="Arial" w:cs="Arial"/>
          <w:i/>
          <w:sz w:val="24"/>
          <w:szCs w:val="24"/>
          <w:lang w:eastAsia="es-CO"/>
        </w:rPr>
        <w:t>d) Competencias ciudadanas.</w:t>
      </w:r>
    </w:p>
    <w:p w14:paraId="470A0160"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r w:rsidRPr="00B1117A">
        <w:rPr>
          <w:rFonts w:ascii="Arial" w:hAnsi="Arial" w:cs="Arial"/>
          <w:i/>
          <w:sz w:val="24"/>
          <w:szCs w:val="24"/>
          <w:lang w:eastAsia="es-CO"/>
        </w:rPr>
        <w:t>e) Competencias en el uso de las tecnologías de la información y la comunicación (TIC), y</w:t>
      </w:r>
    </w:p>
    <w:p w14:paraId="65E39524"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r w:rsidRPr="00B1117A">
        <w:rPr>
          <w:rFonts w:ascii="Arial" w:hAnsi="Arial" w:cs="Arial"/>
          <w:i/>
          <w:sz w:val="24"/>
          <w:szCs w:val="24"/>
          <w:lang w:eastAsia="es-CO"/>
        </w:rPr>
        <w:t>f) Competencias comunicativas en inglés.</w:t>
      </w:r>
    </w:p>
    <w:p w14:paraId="66DD7B0A"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p>
    <w:p w14:paraId="59C61D3A"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r w:rsidRPr="00B1117A">
        <w:rPr>
          <w:rFonts w:ascii="Arial" w:hAnsi="Arial" w:cs="Arial"/>
          <w:b/>
          <w:bCs/>
          <w:i/>
          <w:sz w:val="24"/>
          <w:szCs w:val="24"/>
          <w:lang w:eastAsia="es-CO"/>
        </w:rPr>
        <w:t xml:space="preserve">2.2. Componente de saberes específicos y disciplinares. </w:t>
      </w:r>
      <w:r w:rsidRPr="00B1117A">
        <w:rPr>
          <w:rFonts w:ascii="Arial" w:hAnsi="Arial" w:cs="Arial"/>
          <w:i/>
          <w:sz w:val="24"/>
          <w:szCs w:val="24"/>
          <w:lang w:eastAsia="es-CO"/>
        </w:rPr>
        <w:t>El educador debe consolidar un dominio de los saberes y conocimientos actualizados de los fundamentos conceptuales y disciplinares del campo o el área en que se desempeñará como licenciado. Adicionalmente, debe estar en capacidad de investigar, innovar y profundizar de forma autónoma en el conocimiento de dichos fundamentos, lo cual involucra:</w:t>
      </w:r>
    </w:p>
    <w:p w14:paraId="205C17CF"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p>
    <w:p w14:paraId="080A1C98"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r w:rsidRPr="00B1117A">
        <w:rPr>
          <w:rFonts w:ascii="Arial" w:hAnsi="Arial" w:cs="Arial"/>
          <w:i/>
          <w:sz w:val="24"/>
          <w:szCs w:val="24"/>
          <w:lang w:eastAsia="es-CO"/>
        </w:rPr>
        <w:t>a) Apropiar la trayectoria histórica y los fundamentos epistemológicos del campo disciplinar y/o de los saberes específicos que estructuran el programa de formación.</w:t>
      </w:r>
    </w:p>
    <w:p w14:paraId="06F7B622"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r w:rsidRPr="00B1117A">
        <w:rPr>
          <w:rFonts w:ascii="Arial" w:hAnsi="Arial" w:cs="Arial"/>
          <w:i/>
          <w:sz w:val="24"/>
          <w:szCs w:val="24"/>
          <w:lang w:eastAsia="es-CO"/>
        </w:rPr>
        <w:t>b) Dominar los referentes y formas de investigar del campo disciplinar o profesional.</w:t>
      </w:r>
    </w:p>
    <w:p w14:paraId="6812F1B1"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r w:rsidRPr="00B1117A">
        <w:rPr>
          <w:rFonts w:ascii="Arial" w:hAnsi="Arial" w:cs="Arial"/>
          <w:i/>
          <w:sz w:val="24"/>
          <w:szCs w:val="24"/>
          <w:lang w:eastAsia="es-CO"/>
        </w:rPr>
        <w:t>c) Desarrollar actitudes y disposiciones frente al trabajo académico y la formación permanente.</w:t>
      </w:r>
    </w:p>
    <w:p w14:paraId="39CF0E1C"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p>
    <w:p w14:paraId="575D16D8"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r w:rsidRPr="00B1117A">
        <w:rPr>
          <w:rFonts w:ascii="Arial" w:hAnsi="Arial" w:cs="Arial"/>
          <w:b/>
          <w:bCs/>
          <w:i/>
          <w:sz w:val="24"/>
          <w:szCs w:val="24"/>
          <w:lang w:eastAsia="es-CO"/>
        </w:rPr>
        <w:t xml:space="preserve">2.3. Componente de pedagogía y ciencias de la educación. </w:t>
      </w:r>
      <w:r w:rsidRPr="00B1117A">
        <w:rPr>
          <w:rFonts w:ascii="Arial" w:hAnsi="Arial" w:cs="Arial"/>
          <w:i/>
          <w:sz w:val="24"/>
          <w:szCs w:val="24"/>
          <w:lang w:eastAsia="es-CO"/>
        </w:rPr>
        <w:t>Se refiere a la capacidad de utilizar conocimientos pedagógicos y de las ciencias de la educación que permitan crear ambientes para la formación integral y el aprendizaje de los estudiantes. Forman parte de este componente:</w:t>
      </w:r>
    </w:p>
    <w:p w14:paraId="29425208"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p>
    <w:p w14:paraId="7051D685"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r w:rsidRPr="00B1117A">
        <w:rPr>
          <w:rFonts w:ascii="Arial" w:hAnsi="Arial" w:cs="Arial"/>
          <w:i/>
          <w:sz w:val="24"/>
          <w:szCs w:val="24"/>
          <w:lang w:eastAsia="es-CO"/>
        </w:rPr>
        <w:t>a) El dominio de las tradiciones y tendencias pedagógicas y didácticas;</w:t>
      </w:r>
    </w:p>
    <w:p w14:paraId="0E9F8F73"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r w:rsidRPr="00B1117A">
        <w:rPr>
          <w:rFonts w:ascii="Arial" w:hAnsi="Arial" w:cs="Arial"/>
          <w:i/>
          <w:sz w:val="24"/>
          <w:szCs w:val="24"/>
          <w:lang w:eastAsia="es-CO"/>
        </w:rPr>
        <w:t>b) La comprensión del contexto y de las características físicas, intelectuales y socioculturales de los estudiantes;</w:t>
      </w:r>
    </w:p>
    <w:p w14:paraId="1A4EEE3F"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r w:rsidRPr="00B1117A">
        <w:rPr>
          <w:rFonts w:ascii="Arial" w:hAnsi="Arial" w:cs="Arial"/>
          <w:i/>
          <w:sz w:val="24"/>
          <w:szCs w:val="24"/>
          <w:lang w:eastAsia="es-CO"/>
        </w:rPr>
        <w:t>c) El conocimiento de las diferentes maneras de valorar, conocer y aprender de los niños, niñas, adolescentes, jóvenes y adultos, de manera que luego puedan incorporar esto a las diversas características físicas, intelectuales y socio-culturales de los estudiantes;</w:t>
      </w:r>
    </w:p>
    <w:p w14:paraId="61169497"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r w:rsidRPr="00B1117A">
        <w:rPr>
          <w:rFonts w:ascii="Arial" w:hAnsi="Arial" w:cs="Arial"/>
          <w:i/>
          <w:sz w:val="24"/>
          <w:szCs w:val="24"/>
          <w:lang w:eastAsia="es-CO"/>
        </w:rPr>
        <w:t>d) La importancia del desarrollo humano y cultural de los estudiantes en el desarrollo de sus prácticas educativas;</w:t>
      </w:r>
    </w:p>
    <w:p w14:paraId="3A4F5D6A"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r w:rsidRPr="00B1117A">
        <w:rPr>
          <w:rFonts w:ascii="Arial" w:hAnsi="Arial" w:cs="Arial"/>
          <w:i/>
          <w:sz w:val="24"/>
          <w:szCs w:val="24"/>
          <w:lang w:eastAsia="es-CO"/>
        </w:rPr>
        <w:t>e) La comprensión y valoración de la importancia de los procesos propios de desarrollo profesional y la búsqueda del mejoramiento continuo;</w:t>
      </w:r>
    </w:p>
    <w:p w14:paraId="11BF8F51"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r w:rsidRPr="00B1117A">
        <w:rPr>
          <w:rFonts w:ascii="Arial" w:hAnsi="Arial" w:cs="Arial"/>
          <w:i/>
          <w:sz w:val="24"/>
          <w:szCs w:val="24"/>
          <w:lang w:eastAsia="es-CO"/>
        </w:rPr>
        <w:t>f) La vinculación de las prácticas educativas con el reconocimiento de la institución educativa como centro de desarrollo social y cultural.</w:t>
      </w:r>
    </w:p>
    <w:p w14:paraId="7CE9C7CD"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r w:rsidRPr="00B1117A">
        <w:rPr>
          <w:rFonts w:ascii="Arial" w:hAnsi="Arial" w:cs="Arial"/>
          <w:i/>
          <w:sz w:val="24"/>
          <w:szCs w:val="24"/>
          <w:lang w:eastAsia="es-CO"/>
        </w:rPr>
        <w:t>g) La competencia para evaluar, la cual involucra las capacidades de comprender, reflexionar, hacer seguimiento y tomar decisiones sobre los procesos de formación, con el propósito de favorecer los aprendizajes, la autorregulación y plantear acciones de mejora en los procesos en los procesos educativos y en el currículo. Lo anterior supone:</w:t>
      </w:r>
    </w:p>
    <w:p w14:paraId="2FA2F836" w14:textId="77777777" w:rsidR="000330DF" w:rsidRPr="00B1117A" w:rsidRDefault="000330DF" w:rsidP="004725A2">
      <w:pPr>
        <w:pStyle w:val="Prrafodelista"/>
        <w:numPr>
          <w:ilvl w:val="0"/>
          <w:numId w:val="77"/>
        </w:numPr>
        <w:autoSpaceDE w:val="0"/>
        <w:autoSpaceDN w:val="0"/>
        <w:adjustRightInd w:val="0"/>
        <w:jc w:val="both"/>
        <w:rPr>
          <w:rFonts w:ascii="Arial" w:hAnsi="Arial" w:cs="Arial"/>
          <w:i/>
          <w:sz w:val="24"/>
          <w:szCs w:val="24"/>
          <w:lang w:eastAsia="es-CO"/>
        </w:rPr>
      </w:pPr>
      <w:r w:rsidRPr="00B1117A">
        <w:rPr>
          <w:rFonts w:ascii="Arial" w:hAnsi="Arial" w:cs="Arial"/>
          <w:i/>
          <w:sz w:val="24"/>
          <w:szCs w:val="24"/>
          <w:lang w:eastAsia="es-CO"/>
        </w:rPr>
        <w:t>Utilizar alternativas y modalidades para evaluar;</w:t>
      </w:r>
    </w:p>
    <w:p w14:paraId="1A190975" w14:textId="77777777" w:rsidR="000330DF" w:rsidRPr="00B1117A" w:rsidRDefault="000330DF" w:rsidP="004725A2">
      <w:pPr>
        <w:pStyle w:val="Prrafodelista"/>
        <w:numPr>
          <w:ilvl w:val="0"/>
          <w:numId w:val="77"/>
        </w:numPr>
        <w:autoSpaceDE w:val="0"/>
        <w:autoSpaceDN w:val="0"/>
        <w:adjustRightInd w:val="0"/>
        <w:jc w:val="both"/>
        <w:rPr>
          <w:rFonts w:ascii="Arial" w:hAnsi="Arial" w:cs="Arial"/>
          <w:i/>
          <w:sz w:val="24"/>
          <w:szCs w:val="24"/>
          <w:lang w:eastAsia="es-CO"/>
        </w:rPr>
      </w:pPr>
      <w:r w:rsidRPr="00B1117A">
        <w:rPr>
          <w:rFonts w:ascii="Arial" w:hAnsi="Arial" w:cs="Arial"/>
          <w:i/>
          <w:sz w:val="24"/>
          <w:szCs w:val="24"/>
          <w:lang w:eastAsia="es-CO"/>
        </w:rPr>
        <w:t>Comprender el impacto de la evaluación en el mejoramiento de su práctica y de los procesos educativos;</w:t>
      </w:r>
    </w:p>
    <w:p w14:paraId="4D8C9F2D" w14:textId="77777777" w:rsidR="000330DF" w:rsidRPr="00B1117A" w:rsidRDefault="000330DF" w:rsidP="004725A2">
      <w:pPr>
        <w:pStyle w:val="Prrafodelista"/>
        <w:numPr>
          <w:ilvl w:val="0"/>
          <w:numId w:val="77"/>
        </w:numPr>
        <w:autoSpaceDE w:val="0"/>
        <w:autoSpaceDN w:val="0"/>
        <w:adjustRightInd w:val="0"/>
        <w:jc w:val="both"/>
        <w:rPr>
          <w:rFonts w:ascii="Arial" w:hAnsi="Arial" w:cs="Arial"/>
          <w:i/>
          <w:sz w:val="24"/>
          <w:szCs w:val="24"/>
          <w:lang w:eastAsia="es-CO"/>
        </w:rPr>
      </w:pPr>
      <w:r w:rsidRPr="00B1117A">
        <w:rPr>
          <w:rFonts w:ascii="Arial" w:hAnsi="Arial" w:cs="Arial"/>
          <w:i/>
          <w:sz w:val="24"/>
          <w:szCs w:val="24"/>
          <w:lang w:eastAsia="es-CO"/>
        </w:rPr>
        <w:t>Comprender la relevancia de la autorregulación en los sujetos de la educación;</w:t>
      </w:r>
    </w:p>
    <w:p w14:paraId="26C35ABD" w14:textId="77777777" w:rsidR="000330DF" w:rsidRPr="00B1117A" w:rsidRDefault="000330DF" w:rsidP="004725A2">
      <w:pPr>
        <w:pStyle w:val="Prrafodelista"/>
        <w:numPr>
          <w:ilvl w:val="0"/>
          <w:numId w:val="77"/>
        </w:numPr>
        <w:autoSpaceDE w:val="0"/>
        <w:autoSpaceDN w:val="0"/>
        <w:adjustRightInd w:val="0"/>
        <w:jc w:val="both"/>
        <w:rPr>
          <w:rFonts w:ascii="Arial" w:hAnsi="Arial" w:cs="Arial"/>
          <w:i/>
          <w:sz w:val="24"/>
          <w:szCs w:val="24"/>
          <w:lang w:eastAsia="es-CO"/>
        </w:rPr>
      </w:pPr>
      <w:r w:rsidRPr="00B1117A">
        <w:rPr>
          <w:rFonts w:ascii="Arial" w:hAnsi="Arial" w:cs="Arial"/>
          <w:i/>
          <w:sz w:val="24"/>
          <w:szCs w:val="24"/>
          <w:lang w:eastAsia="es-CO"/>
        </w:rPr>
        <w:t>Incorporar a los procesos formativos, momentos distintos para promover la autoevaluación, heteroevaluación, interevaluación y coevaluación;</w:t>
      </w:r>
    </w:p>
    <w:p w14:paraId="2F7CD2E3" w14:textId="77777777" w:rsidR="000330DF" w:rsidRPr="00B1117A" w:rsidRDefault="000330DF" w:rsidP="004725A2">
      <w:pPr>
        <w:pStyle w:val="Prrafodelista"/>
        <w:numPr>
          <w:ilvl w:val="0"/>
          <w:numId w:val="77"/>
        </w:numPr>
        <w:autoSpaceDE w:val="0"/>
        <w:autoSpaceDN w:val="0"/>
        <w:adjustRightInd w:val="0"/>
        <w:jc w:val="both"/>
        <w:rPr>
          <w:rFonts w:ascii="Arial" w:hAnsi="Arial" w:cs="Arial"/>
          <w:i/>
          <w:sz w:val="24"/>
          <w:szCs w:val="24"/>
          <w:lang w:eastAsia="es-CO"/>
        </w:rPr>
      </w:pPr>
      <w:r w:rsidRPr="00B1117A">
        <w:rPr>
          <w:rFonts w:ascii="Arial" w:hAnsi="Arial" w:cs="Arial"/>
          <w:i/>
          <w:sz w:val="24"/>
          <w:szCs w:val="24"/>
          <w:lang w:eastAsia="es-CO"/>
        </w:rPr>
        <w:t>Utilizar la información de la evaluación para potenciar el aprendizaje de sus estudiantes.</w:t>
      </w:r>
    </w:p>
    <w:p w14:paraId="62B31A37"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p>
    <w:p w14:paraId="0C01A253"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r w:rsidRPr="00B1117A">
        <w:rPr>
          <w:rFonts w:ascii="Arial" w:hAnsi="Arial" w:cs="Arial"/>
          <w:b/>
          <w:bCs/>
          <w:i/>
          <w:sz w:val="24"/>
          <w:szCs w:val="24"/>
          <w:lang w:eastAsia="es-CO"/>
        </w:rPr>
        <w:t xml:space="preserve">2.4. Componente de didáctica de las disciplinas. </w:t>
      </w:r>
      <w:r w:rsidRPr="00B1117A">
        <w:rPr>
          <w:rFonts w:ascii="Arial" w:hAnsi="Arial" w:cs="Arial"/>
          <w:i/>
          <w:sz w:val="24"/>
          <w:szCs w:val="24"/>
          <w:lang w:eastAsia="es-CO"/>
        </w:rPr>
        <w:t xml:space="preserve">En este componente se reconoce la necesaria articulación entre la pedagogía y la didáctica como fundamentos del quehacer del educador. Se refiere a la capacidad para aprehender y apropiar el contenido disciplinar desde la perspectiva de enseñarlo y como objeto de enseñanza; conocer cómo las personas aprenden esos contenidos y habilidades concretas; reconocer dónde se encuentran las mayores dificultades para lograrlo; saber cómo utilizar estrategias y prácticas que permitan que el estudiante resuelva estas dificultades; y conocer cómo evaluar los aprendizajes concretos desarrollados. Implica </w:t>
      </w:r>
      <w:r w:rsidRPr="00B1117A">
        <w:rPr>
          <w:rFonts w:ascii="Arial" w:hAnsi="Arial" w:cs="Arial"/>
          <w:i/>
          <w:sz w:val="24"/>
          <w:szCs w:val="24"/>
          <w:lang w:eastAsia="es-CO"/>
        </w:rPr>
        <w:lastRenderedPageBreak/>
        <w:t>una intersección entre los saberes didácticos y contenidos disciplinares del campo o el área de desempeño del educador y sus prácticas pedagógicas, de forma que esté en capacidad de apropiar e investigar buenas prácticas y evaluar su impacto, así como de comprender las exigencias pedagógicas y didácticas de su propio campo o área de desempeño.</w:t>
      </w:r>
    </w:p>
    <w:p w14:paraId="35BD04AC"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p>
    <w:p w14:paraId="2F690F01"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r w:rsidRPr="00B1117A">
        <w:rPr>
          <w:rFonts w:ascii="Arial" w:hAnsi="Arial" w:cs="Arial"/>
          <w:i/>
          <w:sz w:val="24"/>
          <w:szCs w:val="24"/>
          <w:lang w:eastAsia="es-CO"/>
        </w:rPr>
        <w:t>Este componente supone una aproximación integral y transversal que posibilite trabajar a partir de proyectos concretos de formación en el aula, y aseguren el mejor análisis de contenidos disciplinares, delimitados con el enfoque dirigido a definir cómo enseñarlos mejor. Comprende el desarrollo de las siguientes competencias:</w:t>
      </w:r>
    </w:p>
    <w:p w14:paraId="6C716F01"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p>
    <w:p w14:paraId="56BC6ACE"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r w:rsidRPr="00B1117A">
        <w:rPr>
          <w:rFonts w:ascii="Arial" w:hAnsi="Arial" w:cs="Arial"/>
          <w:i/>
          <w:sz w:val="24"/>
          <w:szCs w:val="24"/>
          <w:lang w:eastAsia="es-CO"/>
        </w:rPr>
        <w:t>a) Saber cuáles son las mejores prácticas pedagógicas y didácticas para enseñar contenidos específicos de la disciplina que enseña;</w:t>
      </w:r>
    </w:p>
    <w:p w14:paraId="155A3AFA"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r w:rsidRPr="00B1117A">
        <w:rPr>
          <w:rFonts w:ascii="Arial" w:hAnsi="Arial" w:cs="Arial"/>
          <w:i/>
          <w:sz w:val="24"/>
          <w:szCs w:val="24"/>
          <w:lang w:eastAsia="es-CO"/>
        </w:rPr>
        <w:t>b) Investigar, interrogar y apropiar el contexto educativo, pedagógico y didáctico propio del campo o las áreas de su disciplina;</w:t>
      </w:r>
    </w:p>
    <w:p w14:paraId="41955001"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r w:rsidRPr="00B1117A">
        <w:rPr>
          <w:rFonts w:ascii="Arial" w:hAnsi="Arial" w:cs="Arial"/>
          <w:i/>
          <w:sz w:val="24"/>
          <w:szCs w:val="24"/>
          <w:lang w:eastAsia="es-CO"/>
        </w:rPr>
        <w:t>c) Comprender, desde distintos marcos pedagógicos y curriculares, el lugar que ocupa la enseñanza de la disciplina a su cargo;</w:t>
      </w:r>
    </w:p>
    <w:p w14:paraId="182AFF45"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r w:rsidRPr="00B1117A">
        <w:rPr>
          <w:rFonts w:ascii="Arial" w:hAnsi="Arial" w:cs="Arial"/>
          <w:i/>
          <w:sz w:val="24"/>
          <w:szCs w:val="24"/>
          <w:lang w:eastAsia="es-CO"/>
        </w:rPr>
        <w:t>d) Tener capacidad para estructurar y representar contenidos académicos desde una perspectiva pedagógica y didáctica;</w:t>
      </w:r>
    </w:p>
    <w:p w14:paraId="448FC9CA"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r w:rsidRPr="00B1117A">
        <w:rPr>
          <w:rFonts w:ascii="Arial" w:hAnsi="Arial" w:cs="Arial"/>
          <w:i/>
          <w:sz w:val="24"/>
          <w:szCs w:val="24"/>
          <w:lang w:eastAsia="es-CO"/>
        </w:rPr>
        <w:t>e) Estar familiarizado con preconcepciones y dificultades que los estudiantes suelen tener frente a la apropiación de temas concretos disciplinares;</w:t>
      </w:r>
    </w:p>
    <w:p w14:paraId="5B3D2E69"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r w:rsidRPr="00B1117A">
        <w:rPr>
          <w:rFonts w:ascii="Arial" w:hAnsi="Arial" w:cs="Arial"/>
          <w:i/>
          <w:sz w:val="24"/>
          <w:szCs w:val="24"/>
          <w:lang w:eastAsia="es-CO"/>
        </w:rPr>
        <w:t>f) Desarrollar estrategias pedagógicas pertinentes para asumir las necesidades educativas de los estudiantes en contextos culturales, locales, institucionales y de aula específicos;</w:t>
      </w:r>
    </w:p>
    <w:p w14:paraId="552A5ECA"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r w:rsidRPr="00B1117A">
        <w:rPr>
          <w:rFonts w:ascii="Arial" w:hAnsi="Arial" w:cs="Arial"/>
          <w:i/>
          <w:sz w:val="24"/>
          <w:szCs w:val="24"/>
          <w:lang w:eastAsia="es-CO"/>
        </w:rPr>
        <w:t>g) Promover actividades de enseñanza y aprendizaje que favorezcan el desarrollo conceptual y actitudinal de los estudiantes en la disciplina que enseña;</w:t>
      </w:r>
    </w:p>
    <w:p w14:paraId="558353C2" w14:textId="77777777" w:rsidR="000330DF" w:rsidRPr="00B1117A" w:rsidRDefault="000330DF" w:rsidP="00E136F9">
      <w:pPr>
        <w:autoSpaceDE w:val="0"/>
        <w:autoSpaceDN w:val="0"/>
        <w:adjustRightInd w:val="0"/>
        <w:ind w:left="708"/>
        <w:jc w:val="both"/>
        <w:rPr>
          <w:rFonts w:ascii="Arial" w:hAnsi="Arial" w:cs="Arial"/>
          <w:i/>
          <w:sz w:val="24"/>
          <w:szCs w:val="24"/>
          <w:lang w:eastAsia="es-CO"/>
        </w:rPr>
      </w:pPr>
      <w:r w:rsidRPr="00B1117A">
        <w:rPr>
          <w:rFonts w:ascii="Arial" w:hAnsi="Arial" w:cs="Arial"/>
          <w:i/>
          <w:sz w:val="24"/>
          <w:szCs w:val="24"/>
          <w:lang w:eastAsia="es-CO"/>
        </w:rPr>
        <w:t>h) Incorporar con criterio pedagógico y didáctico el uso de las tecnologías de información y comunicación (TIC) a sus procesos educativos en su contexto sociocultural.”</w:t>
      </w:r>
    </w:p>
    <w:p w14:paraId="2A31144B" w14:textId="77777777" w:rsidR="000330DF" w:rsidRPr="00B1117A" w:rsidRDefault="000330DF" w:rsidP="00E136F9">
      <w:pPr>
        <w:pStyle w:val="Ttulo2"/>
        <w:jc w:val="both"/>
        <w:rPr>
          <w:rFonts w:ascii="Arial" w:hAnsi="Arial" w:cs="Arial"/>
          <w:sz w:val="24"/>
          <w:szCs w:val="24"/>
        </w:rPr>
      </w:pPr>
    </w:p>
    <w:p w14:paraId="37E43A6B" w14:textId="77777777" w:rsidR="000330DF" w:rsidRPr="00B1117A" w:rsidRDefault="000330DF" w:rsidP="00E136F9">
      <w:pPr>
        <w:pStyle w:val="Ttulo2"/>
        <w:jc w:val="both"/>
        <w:rPr>
          <w:rFonts w:ascii="Arial" w:hAnsi="Arial" w:cs="Arial"/>
          <w:sz w:val="24"/>
          <w:szCs w:val="24"/>
        </w:rPr>
      </w:pPr>
      <w:bookmarkStart w:id="7" w:name="_Toc321499246"/>
      <w:r w:rsidRPr="00B1117A">
        <w:rPr>
          <w:rFonts w:ascii="Arial" w:hAnsi="Arial" w:cs="Arial"/>
          <w:sz w:val="24"/>
          <w:szCs w:val="24"/>
        </w:rPr>
        <w:t>Competencias laborales para el perfil docente</w:t>
      </w:r>
      <w:bookmarkEnd w:id="7"/>
    </w:p>
    <w:p w14:paraId="49A1E50D" w14:textId="77777777" w:rsidR="000330DF" w:rsidRPr="00B1117A" w:rsidRDefault="000330DF" w:rsidP="00E136F9">
      <w:pPr>
        <w:jc w:val="both"/>
        <w:rPr>
          <w:rFonts w:ascii="Arial" w:hAnsi="Arial" w:cs="Arial"/>
          <w:sz w:val="24"/>
          <w:szCs w:val="24"/>
        </w:rPr>
      </w:pPr>
    </w:p>
    <w:p w14:paraId="62DCF6D1" w14:textId="441D93E2" w:rsidR="000330DF" w:rsidRPr="00B1117A" w:rsidRDefault="000330DF" w:rsidP="00E136F9">
      <w:pPr>
        <w:widowControl w:val="0"/>
        <w:autoSpaceDE w:val="0"/>
        <w:autoSpaceDN w:val="0"/>
        <w:adjustRightInd w:val="0"/>
        <w:spacing w:after="240"/>
        <w:jc w:val="both"/>
        <w:rPr>
          <w:rFonts w:ascii="Arial" w:hAnsi="Arial" w:cs="Arial"/>
          <w:sz w:val="24"/>
          <w:szCs w:val="24"/>
        </w:rPr>
      </w:pPr>
      <w:r w:rsidRPr="00B1117A">
        <w:rPr>
          <w:rFonts w:ascii="Arial" w:hAnsi="Arial" w:cs="Arial"/>
          <w:sz w:val="24"/>
          <w:szCs w:val="24"/>
        </w:rPr>
        <w:t xml:space="preserve">En este Manual de Funciones, Requisitos y Competencias se presentan los perfiles de los directivos docentes y docentes, elaborados con base en las competencias que definen su desempeño en las instituciones educativas y agrupadas en los dos tipos de competencias definidas por el </w:t>
      </w:r>
      <w:r w:rsidR="00772C4C" w:rsidRPr="00B1117A">
        <w:rPr>
          <w:rFonts w:ascii="Arial" w:hAnsi="Arial" w:cs="Arial"/>
          <w:sz w:val="24"/>
          <w:szCs w:val="24"/>
        </w:rPr>
        <w:t xml:space="preserve">Gobierno Nacional </w:t>
      </w:r>
      <w:r w:rsidRPr="00B1117A">
        <w:rPr>
          <w:rFonts w:ascii="Arial" w:hAnsi="Arial" w:cs="Arial"/>
          <w:sz w:val="24"/>
          <w:szCs w:val="24"/>
        </w:rPr>
        <w:t>que se mencionaron anteriormente: competencias funcionales y competencias comportamentales.</w:t>
      </w:r>
    </w:p>
    <w:p w14:paraId="51F59A9F" w14:textId="725A71BE" w:rsidR="000330DF" w:rsidRPr="00B1117A" w:rsidRDefault="000330DF" w:rsidP="00E136F9">
      <w:pPr>
        <w:widowControl w:val="0"/>
        <w:autoSpaceDE w:val="0"/>
        <w:autoSpaceDN w:val="0"/>
        <w:adjustRightInd w:val="0"/>
        <w:spacing w:after="240"/>
        <w:jc w:val="both"/>
        <w:rPr>
          <w:rFonts w:ascii="Arial" w:hAnsi="Arial" w:cs="Arial"/>
          <w:sz w:val="24"/>
          <w:szCs w:val="24"/>
        </w:rPr>
      </w:pPr>
      <w:r w:rsidRPr="00B1117A">
        <w:rPr>
          <w:rFonts w:ascii="Arial" w:hAnsi="Arial" w:cs="Arial"/>
          <w:sz w:val="24"/>
          <w:szCs w:val="24"/>
        </w:rPr>
        <w:t xml:space="preserve">Además de las competencias y niveles de desempeño asociados a éstas que constituyen el perfil </w:t>
      </w:r>
      <w:r w:rsidR="008F075D" w:rsidRPr="00B1117A">
        <w:rPr>
          <w:rFonts w:ascii="Arial" w:hAnsi="Arial" w:cs="Arial"/>
          <w:sz w:val="24"/>
          <w:szCs w:val="24"/>
        </w:rPr>
        <w:t xml:space="preserve">del </w:t>
      </w:r>
      <w:r w:rsidRPr="00B1117A">
        <w:rPr>
          <w:rFonts w:ascii="Arial" w:hAnsi="Arial" w:cs="Arial"/>
          <w:sz w:val="24"/>
          <w:szCs w:val="24"/>
        </w:rPr>
        <w:t>docente</w:t>
      </w:r>
      <w:r w:rsidR="008F075D" w:rsidRPr="00B1117A">
        <w:rPr>
          <w:rFonts w:ascii="Arial" w:hAnsi="Arial" w:cs="Arial"/>
          <w:sz w:val="24"/>
          <w:szCs w:val="24"/>
        </w:rPr>
        <w:t xml:space="preserve"> y del directivo docente</w:t>
      </w:r>
      <w:r w:rsidRPr="00B1117A">
        <w:rPr>
          <w:rFonts w:ascii="Arial" w:hAnsi="Arial" w:cs="Arial"/>
          <w:sz w:val="24"/>
          <w:szCs w:val="24"/>
        </w:rPr>
        <w:t>, las competencias de</w:t>
      </w:r>
      <w:r w:rsidR="008F075D" w:rsidRPr="00B1117A">
        <w:rPr>
          <w:rFonts w:ascii="Arial" w:hAnsi="Arial" w:cs="Arial"/>
          <w:sz w:val="24"/>
          <w:szCs w:val="24"/>
        </w:rPr>
        <w:t xml:space="preserve"> estos</w:t>
      </w:r>
      <w:r w:rsidRPr="00B1117A">
        <w:rPr>
          <w:rFonts w:ascii="Arial" w:hAnsi="Arial" w:cs="Arial"/>
          <w:sz w:val="24"/>
          <w:szCs w:val="24"/>
        </w:rPr>
        <w:t xml:space="preserve"> perfiles docentes se enmarcan en una perspectiva de mejoramiento de las instituciones educativas, en la medida que las competencias se</w:t>
      </w:r>
      <w:r w:rsidR="008F075D" w:rsidRPr="00B1117A">
        <w:rPr>
          <w:rFonts w:ascii="Arial" w:hAnsi="Arial" w:cs="Arial"/>
          <w:sz w:val="24"/>
          <w:szCs w:val="24"/>
        </w:rPr>
        <w:t xml:space="preserve"> evidencian en el desarrollo de las </w:t>
      </w:r>
      <w:r w:rsidRPr="00B1117A">
        <w:rPr>
          <w:rFonts w:ascii="Arial" w:hAnsi="Arial" w:cs="Arial"/>
          <w:sz w:val="24"/>
          <w:szCs w:val="24"/>
        </w:rPr>
        <w:t>áreas de gestión contempladas en la Guía 34 del Ministerio de Educación Nacional</w:t>
      </w:r>
      <w:r w:rsidR="008F075D" w:rsidRPr="00B1117A">
        <w:rPr>
          <w:rFonts w:ascii="Arial" w:hAnsi="Arial" w:cs="Arial"/>
          <w:sz w:val="24"/>
          <w:szCs w:val="24"/>
        </w:rPr>
        <w:t xml:space="preserve"> y en la autoevaluación institucional</w:t>
      </w:r>
      <w:r w:rsidRPr="00B1117A">
        <w:rPr>
          <w:rFonts w:ascii="Arial" w:hAnsi="Arial" w:cs="Arial"/>
          <w:sz w:val="24"/>
          <w:szCs w:val="24"/>
        </w:rPr>
        <w:t xml:space="preserve">. </w:t>
      </w:r>
    </w:p>
    <w:p w14:paraId="5639B8C7" w14:textId="1AD4ACE8" w:rsidR="000330DF" w:rsidRPr="00B1117A" w:rsidRDefault="000330DF" w:rsidP="00E136F9">
      <w:pPr>
        <w:widowControl w:val="0"/>
        <w:autoSpaceDE w:val="0"/>
        <w:autoSpaceDN w:val="0"/>
        <w:adjustRightInd w:val="0"/>
        <w:spacing w:after="240"/>
        <w:jc w:val="both"/>
        <w:rPr>
          <w:rFonts w:ascii="Arial" w:hAnsi="Arial" w:cs="Arial"/>
          <w:sz w:val="24"/>
          <w:szCs w:val="24"/>
        </w:rPr>
      </w:pPr>
      <w:r w:rsidRPr="00B1117A">
        <w:rPr>
          <w:rFonts w:ascii="Arial" w:hAnsi="Arial" w:cs="Arial"/>
          <w:sz w:val="24"/>
          <w:szCs w:val="24"/>
        </w:rPr>
        <w:t xml:space="preserve">Esta mirada permite ver las competencias docentes vinculadas a la gestión de las instituciones educativas, de modo que las competencias docentes no son vistas como algo aislado de la dinámica institucional sino que la revisión, desarrollo y promoción de las </w:t>
      </w:r>
      <w:r w:rsidR="008F075D" w:rsidRPr="00B1117A">
        <w:rPr>
          <w:rFonts w:ascii="Arial" w:hAnsi="Arial" w:cs="Arial"/>
          <w:sz w:val="24"/>
          <w:szCs w:val="24"/>
        </w:rPr>
        <w:t xml:space="preserve">mismas, </w:t>
      </w:r>
      <w:r w:rsidRPr="00B1117A">
        <w:rPr>
          <w:rFonts w:ascii="Arial" w:hAnsi="Arial" w:cs="Arial"/>
          <w:sz w:val="24"/>
          <w:szCs w:val="24"/>
        </w:rPr>
        <w:t>en los diferentes momentos de la carrera docente contribuyen directa e indirectamente a la cualificación y mejoramiento continuo de los procesos administrativos, pedagógicos</w:t>
      </w:r>
      <w:r w:rsidR="008F075D" w:rsidRPr="00B1117A">
        <w:rPr>
          <w:rFonts w:ascii="Arial" w:hAnsi="Arial" w:cs="Arial"/>
          <w:sz w:val="24"/>
          <w:szCs w:val="24"/>
        </w:rPr>
        <w:t>, comunitarios</w:t>
      </w:r>
      <w:r w:rsidRPr="00B1117A">
        <w:rPr>
          <w:rFonts w:ascii="Arial" w:hAnsi="Arial" w:cs="Arial"/>
          <w:sz w:val="24"/>
          <w:szCs w:val="24"/>
        </w:rPr>
        <w:t xml:space="preserve"> y académicos que se configuran en las instituciones educativas. </w:t>
      </w:r>
    </w:p>
    <w:p w14:paraId="7F727D29" w14:textId="0944F1EF" w:rsidR="000330DF" w:rsidRPr="00B1117A" w:rsidRDefault="000330DF" w:rsidP="00E136F9">
      <w:pPr>
        <w:widowControl w:val="0"/>
        <w:autoSpaceDE w:val="0"/>
        <w:autoSpaceDN w:val="0"/>
        <w:adjustRightInd w:val="0"/>
        <w:spacing w:after="240"/>
        <w:jc w:val="both"/>
        <w:rPr>
          <w:rFonts w:ascii="Arial" w:hAnsi="Arial" w:cs="Arial"/>
          <w:sz w:val="24"/>
          <w:szCs w:val="24"/>
        </w:rPr>
      </w:pPr>
      <w:r w:rsidRPr="00B1117A">
        <w:rPr>
          <w:rFonts w:ascii="Arial" w:hAnsi="Arial" w:cs="Arial"/>
          <w:sz w:val="24"/>
          <w:szCs w:val="24"/>
        </w:rPr>
        <w:t>A continuación, se presenta una breve descripción de las cuatro áreas de gestión en el marco de la Guía 34 (MEN, 2008b, p. 27)</w:t>
      </w:r>
      <w:r w:rsidR="0051422B" w:rsidRPr="00B1117A">
        <w:rPr>
          <w:rStyle w:val="Refdenotaalpie"/>
          <w:rFonts w:ascii="Arial" w:hAnsi="Arial" w:cs="Arial"/>
          <w:sz w:val="24"/>
          <w:szCs w:val="24"/>
        </w:rPr>
        <w:footnoteReference w:id="10"/>
      </w:r>
      <w:r w:rsidRPr="00B1117A">
        <w:rPr>
          <w:rFonts w:ascii="Arial" w:hAnsi="Arial" w:cs="Arial"/>
          <w:sz w:val="24"/>
          <w:szCs w:val="24"/>
        </w:rPr>
        <w:t xml:space="preserve">: </w:t>
      </w:r>
    </w:p>
    <w:p w14:paraId="66388A0C" w14:textId="77777777" w:rsidR="000330DF" w:rsidRPr="00B1117A" w:rsidRDefault="000330DF" w:rsidP="00E136F9">
      <w:pPr>
        <w:widowControl w:val="0"/>
        <w:autoSpaceDE w:val="0"/>
        <w:autoSpaceDN w:val="0"/>
        <w:adjustRightInd w:val="0"/>
        <w:spacing w:after="240"/>
        <w:jc w:val="both"/>
        <w:rPr>
          <w:rFonts w:ascii="Arial" w:hAnsi="Arial" w:cs="Arial"/>
          <w:sz w:val="24"/>
          <w:szCs w:val="24"/>
        </w:rPr>
      </w:pPr>
      <w:r w:rsidRPr="00B1117A">
        <w:rPr>
          <w:rFonts w:ascii="Arial" w:hAnsi="Arial" w:cs="Arial"/>
          <w:b/>
          <w:sz w:val="24"/>
          <w:szCs w:val="24"/>
        </w:rPr>
        <w:t>Gestión directiva</w:t>
      </w:r>
      <w:r w:rsidRPr="00B1117A">
        <w:rPr>
          <w:rFonts w:ascii="Arial" w:hAnsi="Arial" w:cs="Arial"/>
          <w:sz w:val="24"/>
          <w:szCs w:val="24"/>
        </w:rPr>
        <w:t xml:space="preserve">: Se refiere a la manera como el establecimiento educativo es orientado. Esta área se centra en el direccionamiento estratégico, la cultura institucional, el clima y el gobierno escolar, además de las relaciones con el entorno. </w:t>
      </w:r>
    </w:p>
    <w:p w14:paraId="2214EDD1" w14:textId="77777777" w:rsidR="000330DF" w:rsidRPr="00B1117A" w:rsidRDefault="000330DF" w:rsidP="00E136F9">
      <w:pPr>
        <w:widowControl w:val="0"/>
        <w:autoSpaceDE w:val="0"/>
        <w:autoSpaceDN w:val="0"/>
        <w:adjustRightInd w:val="0"/>
        <w:spacing w:after="240"/>
        <w:jc w:val="both"/>
        <w:rPr>
          <w:rFonts w:ascii="Arial" w:hAnsi="Arial" w:cs="Arial"/>
          <w:sz w:val="24"/>
          <w:szCs w:val="24"/>
        </w:rPr>
      </w:pPr>
      <w:r w:rsidRPr="00B1117A">
        <w:rPr>
          <w:rFonts w:ascii="Arial" w:hAnsi="Arial" w:cs="Arial"/>
          <w:b/>
          <w:sz w:val="24"/>
          <w:szCs w:val="24"/>
        </w:rPr>
        <w:lastRenderedPageBreak/>
        <w:t>Gestión académica</w:t>
      </w:r>
      <w:r w:rsidRPr="00B1117A">
        <w:rPr>
          <w:rFonts w:ascii="Arial" w:hAnsi="Arial" w:cs="Arial"/>
          <w:sz w:val="24"/>
          <w:szCs w:val="24"/>
        </w:rPr>
        <w:t xml:space="preserve">: Esta área es la esencia del trabajo de un establecimiento educativo, pues señala cómo se enfocan sus acciones para lograr que los estudiantes aprendan y desarrollen las competencias necesarias para su desempeño personal, social y profesional. Se encarga de los procesos de diseño curricular, prácticas pedagógicas institucionales, gestión de clases y seguimiento académico. </w:t>
      </w:r>
    </w:p>
    <w:p w14:paraId="17F41D48" w14:textId="77777777" w:rsidR="000330DF" w:rsidRPr="00B1117A" w:rsidRDefault="000330DF" w:rsidP="00E136F9">
      <w:pPr>
        <w:widowControl w:val="0"/>
        <w:autoSpaceDE w:val="0"/>
        <w:autoSpaceDN w:val="0"/>
        <w:adjustRightInd w:val="0"/>
        <w:spacing w:after="240"/>
        <w:jc w:val="both"/>
        <w:rPr>
          <w:rFonts w:ascii="Arial" w:hAnsi="Arial" w:cs="Arial"/>
          <w:sz w:val="24"/>
          <w:szCs w:val="24"/>
        </w:rPr>
      </w:pPr>
      <w:r w:rsidRPr="00B1117A">
        <w:rPr>
          <w:rFonts w:ascii="Arial" w:hAnsi="Arial" w:cs="Arial"/>
          <w:b/>
          <w:sz w:val="24"/>
          <w:szCs w:val="24"/>
        </w:rPr>
        <w:t>Gestión administrativa y financiera</w:t>
      </w:r>
      <w:r w:rsidRPr="00B1117A">
        <w:rPr>
          <w:rFonts w:ascii="Arial" w:hAnsi="Arial" w:cs="Arial"/>
          <w:sz w:val="24"/>
          <w:szCs w:val="24"/>
        </w:rPr>
        <w:t xml:space="preserve">: Esta área es la encargada de ofrecer soporte al trabajo institucional. Tiene a su cargo todos los procesos de apoyo a la gestión académica, la administración de la planta física, los recursos y los servicios, el manejo del talento humano, y el apoyo financiero y contable. </w:t>
      </w:r>
    </w:p>
    <w:p w14:paraId="04A96DFE" w14:textId="77777777" w:rsidR="000330DF" w:rsidRPr="00B1117A" w:rsidRDefault="000330DF" w:rsidP="00E136F9">
      <w:pPr>
        <w:pStyle w:val="Ttulo1"/>
        <w:jc w:val="both"/>
        <w:rPr>
          <w:rFonts w:ascii="Arial" w:hAnsi="Arial" w:cs="Arial"/>
          <w:b w:val="0"/>
          <w:szCs w:val="24"/>
        </w:rPr>
      </w:pPr>
      <w:r w:rsidRPr="00B1117A">
        <w:rPr>
          <w:rFonts w:ascii="Arial" w:hAnsi="Arial" w:cs="Arial"/>
          <w:szCs w:val="24"/>
        </w:rPr>
        <w:t xml:space="preserve">Gestión de la comunidad: </w:t>
      </w:r>
      <w:r w:rsidRPr="00B1117A">
        <w:rPr>
          <w:rFonts w:ascii="Arial" w:hAnsi="Arial" w:cs="Arial"/>
          <w:b w:val="0"/>
          <w:szCs w:val="24"/>
        </w:rPr>
        <w:t>Esta área se encarga de las relaciones de la institución con la comunidad; así como de la participación y la convivencia, la atención educativa a grupos poblacionales con necesidades especiales bajo una perspectiva de inclusión, y la prevención de riesgos.</w:t>
      </w:r>
    </w:p>
    <w:p w14:paraId="1596543D" w14:textId="77777777" w:rsidR="000330DF" w:rsidRPr="00B1117A" w:rsidRDefault="000330DF" w:rsidP="00E136F9">
      <w:pPr>
        <w:pStyle w:val="Ttulo1"/>
        <w:jc w:val="both"/>
        <w:rPr>
          <w:rFonts w:ascii="Arial" w:hAnsi="Arial" w:cs="Arial"/>
          <w:b w:val="0"/>
          <w:szCs w:val="24"/>
        </w:rPr>
      </w:pPr>
    </w:p>
    <w:p w14:paraId="06694431" w14:textId="72ED5301" w:rsidR="00D16507" w:rsidRPr="00B1117A" w:rsidRDefault="00D16507" w:rsidP="001E6F0B">
      <w:pPr>
        <w:pStyle w:val="Ttulo1"/>
        <w:jc w:val="center"/>
        <w:rPr>
          <w:rFonts w:ascii="Arial" w:hAnsi="Arial" w:cs="Arial"/>
          <w:sz w:val="28"/>
          <w:szCs w:val="24"/>
        </w:rPr>
      </w:pPr>
      <w:r w:rsidRPr="00B1117A">
        <w:rPr>
          <w:rFonts w:ascii="Arial" w:hAnsi="Arial" w:cs="Arial"/>
          <w:sz w:val="28"/>
          <w:szCs w:val="24"/>
        </w:rPr>
        <w:t>Identificación de los perfiles</w:t>
      </w:r>
      <w:bookmarkEnd w:id="3"/>
    </w:p>
    <w:p w14:paraId="7416DD39" w14:textId="6DB4B625" w:rsidR="001E6F0B" w:rsidRPr="00B1117A" w:rsidRDefault="00D16507" w:rsidP="001E6F0B">
      <w:pPr>
        <w:pStyle w:val="NormalWeb"/>
        <w:jc w:val="both"/>
        <w:rPr>
          <w:rFonts w:ascii="Arial" w:hAnsi="Arial" w:cs="Arial"/>
          <w:lang w:val="es-ES_tradnl"/>
        </w:rPr>
      </w:pPr>
      <w:r w:rsidRPr="00B1117A">
        <w:rPr>
          <w:rFonts w:ascii="Arial" w:hAnsi="Arial" w:cs="Arial"/>
          <w:lang w:val="es-ES_tradnl"/>
        </w:rPr>
        <w:t>La identificación de perfiles de directivos docentes y docentes responde a la siguiente estructura: (i) identificación del cargo; (ii) propósito principal del cargo; (iii) funciones esenciales; (iv) conocimientos básicos o esenciales; (v) identificación de competencias comportamentales; y (vi) requisitos de formación académica y experiencia.</w:t>
      </w:r>
      <w:bookmarkStart w:id="8" w:name="_Toc321499248"/>
    </w:p>
    <w:p w14:paraId="092C4B1E" w14:textId="1AB01FB8" w:rsidR="000330DF" w:rsidRPr="00B1117A" w:rsidRDefault="000330DF" w:rsidP="001D2F5A">
      <w:pPr>
        <w:jc w:val="center"/>
        <w:rPr>
          <w:rFonts w:ascii="Arial" w:hAnsi="Arial" w:cs="Arial"/>
          <w:b/>
          <w:sz w:val="28"/>
          <w:szCs w:val="24"/>
        </w:rPr>
      </w:pPr>
      <w:r w:rsidRPr="00B1117A">
        <w:rPr>
          <w:rFonts w:ascii="Arial" w:hAnsi="Arial" w:cs="Arial"/>
          <w:b/>
          <w:sz w:val="28"/>
          <w:szCs w:val="24"/>
        </w:rPr>
        <w:t>Directivos Docentes</w:t>
      </w:r>
      <w:bookmarkEnd w:id="8"/>
    </w:p>
    <w:p w14:paraId="034A6B75" w14:textId="77777777" w:rsidR="000330DF" w:rsidRPr="00B1117A" w:rsidRDefault="000330DF" w:rsidP="00E136F9">
      <w:pPr>
        <w:jc w:val="both"/>
        <w:rPr>
          <w:rFonts w:ascii="Arial" w:hAnsi="Arial" w:cs="Arial"/>
          <w:b/>
          <w:sz w:val="24"/>
          <w:szCs w:val="24"/>
        </w:rPr>
      </w:pPr>
    </w:p>
    <w:p w14:paraId="59092BC3" w14:textId="77777777" w:rsidR="000330DF" w:rsidRPr="00B1117A" w:rsidRDefault="000330DF" w:rsidP="00E136F9">
      <w:pPr>
        <w:jc w:val="center"/>
        <w:rPr>
          <w:rFonts w:ascii="Arial" w:hAnsi="Arial" w:cs="Arial"/>
          <w:b/>
          <w:sz w:val="28"/>
          <w:szCs w:val="24"/>
        </w:rPr>
      </w:pPr>
      <w:bookmarkStart w:id="9" w:name="_Toc321499249"/>
      <w:r w:rsidRPr="00B1117A">
        <w:rPr>
          <w:rFonts w:ascii="Arial" w:hAnsi="Arial" w:cs="Arial"/>
          <w:b/>
          <w:sz w:val="28"/>
          <w:szCs w:val="24"/>
        </w:rPr>
        <w:t>Rector</w:t>
      </w:r>
      <w:bookmarkEnd w:id="9"/>
    </w:p>
    <w:p w14:paraId="4FE0C3E3"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660"/>
        <w:gridCol w:w="6318"/>
      </w:tblGrid>
      <w:tr w:rsidR="00B1117A" w:rsidRPr="00B1117A" w14:paraId="6AABC1C7" w14:textId="77777777" w:rsidTr="00E136F9">
        <w:trPr>
          <w:jc w:val="center"/>
        </w:trPr>
        <w:tc>
          <w:tcPr>
            <w:tcW w:w="8978" w:type="dxa"/>
            <w:gridSpan w:val="2"/>
          </w:tcPr>
          <w:p w14:paraId="7CC7C975" w14:textId="77777777" w:rsidR="000330DF" w:rsidRPr="00B1117A" w:rsidRDefault="000330DF" w:rsidP="00E136F9">
            <w:pPr>
              <w:jc w:val="center"/>
              <w:rPr>
                <w:rFonts w:ascii="Arial" w:hAnsi="Arial" w:cs="Arial"/>
                <w:b/>
                <w:sz w:val="24"/>
                <w:szCs w:val="24"/>
              </w:rPr>
            </w:pPr>
            <w:bookmarkStart w:id="10" w:name="_Toc321499250"/>
            <w:r w:rsidRPr="00B1117A">
              <w:rPr>
                <w:rFonts w:ascii="Arial" w:hAnsi="Arial" w:cs="Arial"/>
                <w:b/>
                <w:sz w:val="24"/>
                <w:szCs w:val="24"/>
              </w:rPr>
              <w:t>Identificación del cargo</w:t>
            </w:r>
            <w:bookmarkEnd w:id="10"/>
          </w:p>
          <w:p w14:paraId="17888039" w14:textId="77777777" w:rsidR="000330DF" w:rsidRPr="00B1117A" w:rsidRDefault="000330DF" w:rsidP="00E136F9">
            <w:pPr>
              <w:jc w:val="both"/>
              <w:rPr>
                <w:rFonts w:ascii="Arial" w:eastAsiaTheme="minorEastAsia" w:hAnsi="Arial" w:cs="Arial"/>
                <w:b/>
                <w:sz w:val="24"/>
                <w:szCs w:val="24"/>
                <w:lang w:val="es-ES_tradnl"/>
              </w:rPr>
            </w:pPr>
          </w:p>
        </w:tc>
      </w:tr>
      <w:tr w:rsidR="00B1117A" w:rsidRPr="00B1117A" w14:paraId="5397DDC8" w14:textId="77777777" w:rsidTr="00E136F9">
        <w:trPr>
          <w:trHeight w:val="229"/>
          <w:jc w:val="center"/>
        </w:trPr>
        <w:tc>
          <w:tcPr>
            <w:tcW w:w="2660" w:type="dxa"/>
          </w:tcPr>
          <w:p w14:paraId="5A35DC8A" w14:textId="77777777"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Empleo:</w:t>
            </w:r>
          </w:p>
        </w:tc>
        <w:tc>
          <w:tcPr>
            <w:tcW w:w="6318" w:type="dxa"/>
          </w:tcPr>
          <w:p w14:paraId="5F5A6D87" w14:textId="77777777"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Directivo Docente</w:t>
            </w:r>
          </w:p>
          <w:p w14:paraId="2B28B441" w14:textId="77777777" w:rsidR="000330DF" w:rsidRPr="00B1117A" w:rsidRDefault="000330DF" w:rsidP="00E136F9">
            <w:pPr>
              <w:jc w:val="both"/>
              <w:rPr>
                <w:rFonts w:ascii="Arial" w:eastAsiaTheme="minorEastAsia" w:hAnsi="Arial" w:cs="Arial"/>
                <w:sz w:val="24"/>
                <w:szCs w:val="24"/>
                <w:lang w:val="es-ES_tradnl"/>
              </w:rPr>
            </w:pPr>
          </w:p>
        </w:tc>
      </w:tr>
      <w:tr w:rsidR="00B1117A" w:rsidRPr="00B1117A" w14:paraId="4D471E47" w14:textId="77777777" w:rsidTr="00E136F9">
        <w:trPr>
          <w:jc w:val="center"/>
        </w:trPr>
        <w:tc>
          <w:tcPr>
            <w:tcW w:w="2660" w:type="dxa"/>
          </w:tcPr>
          <w:p w14:paraId="04241608" w14:textId="77777777"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Cargo:</w:t>
            </w:r>
          </w:p>
        </w:tc>
        <w:tc>
          <w:tcPr>
            <w:tcW w:w="6318" w:type="dxa"/>
          </w:tcPr>
          <w:p w14:paraId="776DD23F" w14:textId="77777777"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Rector</w:t>
            </w:r>
          </w:p>
          <w:p w14:paraId="4B27B492" w14:textId="77777777" w:rsidR="000330DF" w:rsidRPr="00B1117A" w:rsidRDefault="000330DF" w:rsidP="00E136F9">
            <w:pPr>
              <w:jc w:val="both"/>
              <w:rPr>
                <w:rFonts w:ascii="Arial" w:eastAsiaTheme="minorEastAsia" w:hAnsi="Arial" w:cs="Arial"/>
                <w:sz w:val="24"/>
                <w:szCs w:val="24"/>
                <w:lang w:val="es-ES_tradnl"/>
              </w:rPr>
            </w:pPr>
          </w:p>
        </w:tc>
      </w:tr>
      <w:tr w:rsidR="009E7A24" w:rsidRPr="00B1117A" w14:paraId="75F2925B" w14:textId="77777777" w:rsidTr="00E136F9">
        <w:trPr>
          <w:jc w:val="center"/>
        </w:trPr>
        <w:tc>
          <w:tcPr>
            <w:tcW w:w="2660" w:type="dxa"/>
          </w:tcPr>
          <w:p w14:paraId="75E59CC6" w14:textId="04BC518B" w:rsidR="009E7A24" w:rsidRPr="00B1117A" w:rsidRDefault="009E7A24"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Cargo del superior inmediato:</w:t>
            </w:r>
          </w:p>
          <w:p w14:paraId="1C8FFC97" w14:textId="77777777" w:rsidR="009E7A24" w:rsidRPr="00B1117A" w:rsidRDefault="009E7A24" w:rsidP="00E136F9">
            <w:pPr>
              <w:jc w:val="both"/>
              <w:rPr>
                <w:rFonts w:ascii="Arial" w:eastAsiaTheme="minorEastAsia" w:hAnsi="Arial" w:cs="Arial"/>
                <w:sz w:val="24"/>
                <w:szCs w:val="24"/>
                <w:lang w:val="es-ES_tradnl"/>
              </w:rPr>
            </w:pPr>
          </w:p>
        </w:tc>
        <w:tc>
          <w:tcPr>
            <w:tcW w:w="6318" w:type="dxa"/>
          </w:tcPr>
          <w:p w14:paraId="5AD9F0AA" w14:textId="1AC65C50" w:rsidR="009E7A24" w:rsidRPr="00B1117A" w:rsidRDefault="009E7A24"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Gobernado o Alcalde de la entidad territorial certificada o quien ésta determine</w:t>
            </w:r>
          </w:p>
        </w:tc>
      </w:tr>
    </w:tbl>
    <w:p w14:paraId="3C617072" w14:textId="77777777" w:rsidR="000330DF" w:rsidRPr="00B1117A" w:rsidRDefault="000330DF" w:rsidP="00E136F9">
      <w:pPr>
        <w:jc w:val="both"/>
        <w:rPr>
          <w:rFonts w:ascii="Arial" w:hAnsi="Arial" w:cs="Arial"/>
          <w:sz w:val="24"/>
          <w:szCs w:val="24"/>
        </w:rPr>
      </w:pPr>
    </w:p>
    <w:p w14:paraId="0123996A" w14:textId="77777777" w:rsidR="000330DF" w:rsidRPr="00B1117A" w:rsidRDefault="000330DF" w:rsidP="00E136F9">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8978"/>
      </w:tblGrid>
      <w:tr w:rsidR="00B1117A" w:rsidRPr="00B1117A" w14:paraId="7D9CBB84" w14:textId="77777777" w:rsidTr="00E136F9">
        <w:trPr>
          <w:jc w:val="center"/>
        </w:trPr>
        <w:tc>
          <w:tcPr>
            <w:tcW w:w="8978" w:type="dxa"/>
          </w:tcPr>
          <w:p w14:paraId="4DC11C5F" w14:textId="77777777" w:rsidR="000330DF" w:rsidRPr="00B1117A" w:rsidRDefault="000330DF" w:rsidP="00E136F9">
            <w:pPr>
              <w:jc w:val="center"/>
              <w:rPr>
                <w:rFonts w:ascii="Arial" w:hAnsi="Arial" w:cs="Arial"/>
                <w:b/>
                <w:sz w:val="24"/>
                <w:szCs w:val="24"/>
              </w:rPr>
            </w:pPr>
            <w:bookmarkStart w:id="11" w:name="_Toc321499251"/>
            <w:r w:rsidRPr="00B1117A">
              <w:rPr>
                <w:rFonts w:ascii="Arial" w:hAnsi="Arial" w:cs="Arial"/>
                <w:b/>
                <w:sz w:val="24"/>
                <w:szCs w:val="24"/>
              </w:rPr>
              <w:t>Propósito principal</w:t>
            </w:r>
            <w:bookmarkEnd w:id="11"/>
          </w:p>
          <w:p w14:paraId="046A5071" w14:textId="77777777" w:rsidR="000330DF" w:rsidRPr="00B1117A" w:rsidRDefault="000330DF" w:rsidP="00E136F9">
            <w:pPr>
              <w:jc w:val="both"/>
              <w:rPr>
                <w:rFonts w:ascii="Arial" w:eastAsiaTheme="minorEastAsia" w:hAnsi="Arial" w:cs="Arial"/>
                <w:b/>
                <w:sz w:val="24"/>
                <w:szCs w:val="24"/>
                <w:lang w:val="es-ES_tradnl"/>
              </w:rPr>
            </w:pPr>
          </w:p>
        </w:tc>
      </w:tr>
      <w:tr w:rsidR="000330DF" w:rsidRPr="00B1117A" w14:paraId="2C6506E7" w14:textId="77777777" w:rsidTr="00E136F9">
        <w:trPr>
          <w:jc w:val="center"/>
        </w:trPr>
        <w:tc>
          <w:tcPr>
            <w:tcW w:w="8978" w:type="dxa"/>
          </w:tcPr>
          <w:p w14:paraId="00D2A733" w14:textId="05C7B404" w:rsidR="000330DF" w:rsidRPr="00B1117A" w:rsidRDefault="00772C4C" w:rsidP="007D6315">
            <w:pPr>
              <w:jc w:val="both"/>
              <w:rPr>
                <w:rFonts w:ascii="Arial" w:hAnsi="Arial" w:cs="Arial"/>
                <w:sz w:val="24"/>
                <w:szCs w:val="24"/>
              </w:rPr>
            </w:pPr>
            <w:r w:rsidRPr="00B1117A">
              <w:rPr>
                <w:rFonts w:ascii="Arial" w:hAnsi="Arial" w:cs="Arial"/>
                <w:sz w:val="24"/>
                <w:szCs w:val="24"/>
              </w:rPr>
              <w:t xml:space="preserve">Desempeñar </w:t>
            </w:r>
            <w:r w:rsidR="007D6315" w:rsidRPr="00B1117A">
              <w:rPr>
                <w:rFonts w:ascii="Arial" w:hAnsi="Arial" w:cs="Arial"/>
                <w:sz w:val="24"/>
                <w:szCs w:val="24"/>
              </w:rPr>
              <w:t>“</w:t>
            </w:r>
            <w:r w:rsidR="000330DF" w:rsidRPr="00B1117A">
              <w:rPr>
                <w:rFonts w:ascii="Arial" w:hAnsi="Arial" w:cs="Arial"/>
                <w:sz w:val="24"/>
                <w:szCs w:val="24"/>
              </w:rPr>
              <w:t>actividades de dirección, planeación, coordinación, administración, orientación y programación e</w:t>
            </w:r>
            <w:r w:rsidRPr="00B1117A">
              <w:rPr>
                <w:rFonts w:ascii="Arial" w:hAnsi="Arial" w:cs="Arial"/>
                <w:sz w:val="24"/>
                <w:szCs w:val="24"/>
              </w:rPr>
              <w:t xml:space="preserve">n las instituciones educativas </w:t>
            </w:r>
            <w:r w:rsidR="000330DF" w:rsidRPr="00B1117A">
              <w:rPr>
                <w:rFonts w:ascii="Arial" w:hAnsi="Arial" w:cs="Arial"/>
                <w:sz w:val="24"/>
                <w:szCs w:val="24"/>
              </w:rPr>
              <w:t>para liderar la formulación y el desarrollo del Proyecto Educativo Institucional (PEI)</w:t>
            </w:r>
            <w:r w:rsidR="007D6315" w:rsidRPr="00B1117A">
              <w:rPr>
                <w:rFonts w:ascii="Arial" w:hAnsi="Arial" w:cs="Arial"/>
                <w:sz w:val="24"/>
                <w:szCs w:val="24"/>
              </w:rPr>
              <w:t>”</w:t>
            </w:r>
            <w:r w:rsidR="007D6315" w:rsidRPr="00B1117A">
              <w:rPr>
                <w:rStyle w:val="Refdenotaalpie"/>
                <w:rFonts w:ascii="Arial" w:hAnsi="Arial" w:cs="Arial"/>
                <w:sz w:val="24"/>
                <w:szCs w:val="24"/>
              </w:rPr>
              <w:t xml:space="preserve"> </w:t>
            </w:r>
            <w:r w:rsidR="007D6315" w:rsidRPr="00B1117A">
              <w:rPr>
                <w:rStyle w:val="Refdenotaalpie"/>
                <w:rFonts w:ascii="Arial" w:hAnsi="Arial" w:cs="Arial"/>
                <w:sz w:val="24"/>
                <w:szCs w:val="24"/>
              </w:rPr>
              <w:footnoteReference w:id="11"/>
            </w:r>
            <w:r w:rsidR="000330DF" w:rsidRPr="00B1117A">
              <w:rPr>
                <w:rFonts w:ascii="Arial" w:hAnsi="Arial" w:cs="Arial"/>
                <w:sz w:val="24"/>
                <w:szCs w:val="24"/>
              </w:rPr>
              <w:t>, así como velar por la calidad y el mejoramiento continuo de los procesos pedagógicos socio comunitarios de la institución educativa a su cargo.</w:t>
            </w:r>
            <w:r w:rsidRPr="00B1117A">
              <w:rPr>
                <w:rFonts w:ascii="Arial" w:hAnsi="Arial" w:cs="Arial"/>
                <w:sz w:val="24"/>
                <w:szCs w:val="24"/>
              </w:rPr>
              <w:t xml:space="preserve"> </w:t>
            </w:r>
          </w:p>
        </w:tc>
      </w:tr>
    </w:tbl>
    <w:p w14:paraId="3AC68850" w14:textId="77777777" w:rsidR="000330DF" w:rsidRPr="00B1117A" w:rsidRDefault="000330DF" w:rsidP="00E136F9">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8978"/>
      </w:tblGrid>
      <w:tr w:rsidR="00B1117A" w:rsidRPr="00B1117A" w14:paraId="7386D6DA" w14:textId="77777777" w:rsidTr="00E136F9">
        <w:trPr>
          <w:jc w:val="center"/>
        </w:trPr>
        <w:tc>
          <w:tcPr>
            <w:tcW w:w="8978" w:type="dxa"/>
          </w:tcPr>
          <w:p w14:paraId="6D683379" w14:textId="77777777" w:rsidR="000330DF" w:rsidRPr="00B1117A" w:rsidRDefault="000330DF" w:rsidP="00E136F9">
            <w:pPr>
              <w:jc w:val="center"/>
              <w:rPr>
                <w:rFonts w:ascii="Arial" w:hAnsi="Arial" w:cs="Arial"/>
                <w:b/>
                <w:sz w:val="24"/>
                <w:szCs w:val="24"/>
              </w:rPr>
            </w:pPr>
            <w:bookmarkStart w:id="12" w:name="_Toc321499252"/>
            <w:r w:rsidRPr="00B1117A">
              <w:rPr>
                <w:rFonts w:ascii="Arial" w:hAnsi="Arial" w:cs="Arial"/>
                <w:b/>
                <w:sz w:val="24"/>
                <w:szCs w:val="24"/>
              </w:rPr>
              <w:t>Funciones principales</w:t>
            </w:r>
            <w:bookmarkEnd w:id="12"/>
          </w:p>
          <w:p w14:paraId="518B9959" w14:textId="77777777" w:rsidR="000330DF" w:rsidRPr="00B1117A" w:rsidRDefault="000330DF" w:rsidP="00E136F9">
            <w:pPr>
              <w:jc w:val="both"/>
              <w:rPr>
                <w:rFonts w:ascii="Arial" w:eastAsiaTheme="minorEastAsia" w:hAnsi="Arial" w:cs="Arial"/>
                <w:b/>
                <w:sz w:val="24"/>
                <w:szCs w:val="24"/>
                <w:lang w:val="es-ES_tradnl"/>
              </w:rPr>
            </w:pPr>
          </w:p>
        </w:tc>
      </w:tr>
      <w:tr w:rsidR="000330DF" w:rsidRPr="00B1117A" w14:paraId="79337F1E" w14:textId="77777777" w:rsidTr="00E136F9">
        <w:trPr>
          <w:jc w:val="center"/>
        </w:trPr>
        <w:tc>
          <w:tcPr>
            <w:tcW w:w="8978" w:type="dxa"/>
          </w:tcPr>
          <w:p w14:paraId="16ED5C23" w14:textId="77777777" w:rsidR="000330DF" w:rsidRPr="00B1117A" w:rsidRDefault="000330DF" w:rsidP="00E136F9">
            <w:pPr>
              <w:jc w:val="both"/>
              <w:rPr>
                <w:rFonts w:ascii="Arial" w:eastAsiaTheme="minorEastAsia" w:hAnsi="Arial" w:cs="Arial"/>
                <w:sz w:val="24"/>
                <w:szCs w:val="24"/>
                <w:lang w:val="es-ES_tradnl"/>
              </w:rPr>
            </w:pPr>
          </w:p>
          <w:p w14:paraId="61F0EACA" w14:textId="726C3B38" w:rsidR="009E7A24" w:rsidRPr="00B1117A" w:rsidRDefault="009E7A24" w:rsidP="009E7A24">
            <w:pPr>
              <w:widowControl w:val="0"/>
              <w:autoSpaceDE w:val="0"/>
              <w:autoSpaceDN w:val="0"/>
              <w:adjustRightInd w:val="0"/>
              <w:jc w:val="both"/>
              <w:rPr>
                <w:rFonts w:ascii="Arial" w:hAnsi="Arial" w:cs="Arial"/>
                <w:b/>
                <w:sz w:val="24"/>
                <w:szCs w:val="24"/>
              </w:rPr>
            </w:pPr>
            <w:r w:rsidRPr="00B1117A">
              <w:rPr>
                <w:rFonts w:ascii="Arial" w:hAnsi="Arial" w:cs="Arial"/>
                <w:sz w:val="24"/>
                <w:szCs w:val="24"/>
              </w:rPr>
              <w:t>Además de las funciones consagradas en el artículo 10 de la Ley 715 de 2001 y otras normas legales y reglamentarias, los rectores cumplirán las siguientes funciones</w:t>
            </w:r>
            <w:r w:rsidRPr="00B1117A">
              <w:rPr>
                <w:rFonts w:ascii="Arial" w:hAnsi="Arial" w:cs="Arial"/>
                <w:b/>
                <w:sz w:val="24"/>
                <w:szCs w:val="24"/>
              </w:rPr>
              <w:t xml:space="preserve"> (Decreto 1075 de 2015, Artículo 2.3.3.1.5.8)</w:t>
            </w:r>
          </w:p>
          <w:p w14:paraId="1E29A60F" w14:textId="77777777" w:rsidR="00772C4C" w:rsidRPr="00B1117A" w:rsidRDefault="00772C4C" w:rsidP="00772C4C">
            <w:pPr>
              <w:pStyle w:val="Prrafodelista"/>
              <w:widowControl w:val="0"/>
              <w:autoSpaceDE w:val="0"/>
              <w:autoSpaceDN w:val="0"/>
              <w:adjustRightInd w:val="0"/>
              <w:ind w:left="348"/>
              <w:jc w:val="both"/>
              <w:rPr>
                <w:rFonts w:ascii="Arial" w:hAnsi="Arial" w:cs="Arial"/>
                <w:b/>
                <w:sz w:val="24"/>
                <w:szCs w:val="24"/>
              </w:rPr>
            </w:pPr>
          </w:p>
          <w:p w14:paraId="3ED45A40" w14:textId="77777777" w:rsidR="00772C4C" w:rsidRPr="00B1117A" w:rsidRDefault="00772C4C" w:rsidP="004725A2">
            <w:pPr>
              <w:pStyle w:val="Prrafodelista"/>
              <w:widowControl w:val="0"/>
              <w:numPr>
                <w:ilvl w:val="0"/>
                <w:numId w:val="91"/>
              </w:numPr>
              <w:autoSpaceDE w:val="0"/>
              <w:autoSpaceDN w:val="0"/>
              <w:adjustRightInd w:val="0"/>
              <w:ind w:left="348"/>
              <w:jc w:val="both"/>
              <w:rPr>
                <w:rFonts w:ascii="Arial" w:hAnsi="Arial" w:cs="Arial"/>
                <w:b/>
                <w:sz w:val="24"/>
                <w:szCs w:val="24"/>
              </w:rPr>
            </w:pPr>
            <w:r w:rsidRPr="00B1117A">
              <w:rPr>
                <w:rFonts w:ascii="Arial" w:hAnsi="Arial" w:cs="Arial"/>
                <w:sz w:val="24"/>
                <w:szCs w:val="24"/>
              </w:rPr>
              <w:t>Orientar la ejecución del proyecto institucional y aplicar las decisiones del gobierno escolar</w:t>
            </w:r>
          </w:p>
          <w:p w14:paraId="73972A0E" w14:textId="77777777" w:rsidR="00772C4C" w:rsidRPr="00B1117A" w:rsidRDefault="00772C4C" w:rsidP="004725A2">
            <w:pPr>
              <w:pStyle w:val="Prrafodelista"/>
              <w:widowControl w:val="0"/>
              <w:numPr>
                <w:ilvl w:val="0"/>
                <w:numId w:val="91"/>
              </w:numPr>
              <w:autoSpaceDE w:val="0"/>
              <w:autoSpaceDN w:val="0"/>
              <w:adjustRightInd w:val="0"/>
              <w:ind w:left="348"/>
              <w:jc w:val="both"/>
              <w:rPr>
                <w:rFonts w:ascii="Arial" w:hAnsi="Arial" w:cs="Arial"/>
                <w:b/>
                <w:sz w:val="24"/>
                <w:szCs w:val="24"/>
              </w:rPr>
            </w:pPr>
            <w:r w:rsidRPr="00B1117A">
              <w:rPr>
                <w:rFonts w:ascii="Arial" w:hAnsi="Arial" w:cs="Arial"/>
                <w:sz w:val="24"/>
                <w:szCs w:val="24"/>
              </w:rPr>
              <w:t xml:space="preserve">Velar por el cumplimiento de las funciones docentes y el oportuno </w:t>
            </w:r>
            <w:r w:rsidRPr="00B1117A">
              <w:rPr>
                <w:rFonts w:ascii="Arial" w:hAnsi="Arial" w:cs="Arial"/>
                <w:sz w:val="24"/>
                <w:szCs w:val="24"/>
              </w:rPr>
              <w:lastRenderedPageBreak/>
              <w:t>aprovisionamiento de los recursos necesarios para el efecto;</w:t>
            </w:r>
          </w:p>
          <w:p w14:paraId="09354F01" w14:textId="77777777" w:rsidR="00772C4C" w:rsidRPr="00B1117A" w:rsidRDefault="00772C4C" w:rsidP="004725A2">
            <w:pPr>
              <w:pStyle w:val="Prrafodelista"/>
              <w:widowControl w:val="0"/>
              <w:numPr>
                <w:ilvl w:val="0"/>
                <w:numId w:val="91"/>
              </w:numPr>
              <w:autoSpaceDE w:val="0"/>
              <w:autoSpaceDN w:val="0"/>
              <w:adjustRightInd w:val="0"/>
              <w:ind w:left="348"/>
              <w:jc w:val="both"/>
              <w:rPr>
                <w:rFonts w:ascii="Arial" w:hAnsi="Arial" w:cs="Arial"/>
                <w:b/>
                <w:sz w:val="24"/>
                <w:szCs w:val="24"/>
              </w:rPr>
            </w:pPr>
            <w:r w:rsidRPr="00B1117A">
              <w:rPr>
                <w:rFonts w:ascii="Arial" w:hAnsi="Arial" w:cs="Arial"/>
                <w:sz w:val="24"/>
                <w:szCs w:val="24"/>
              </w:rPr>
              <w:t>Promover el proceso continuo de mejoramiento de la calidad de la educación en el establecimiento;</w:t>
            </w:r>
          </w:p>
          <w:p w14:paraId="5D248CD6" w14:textId="77777777" w:rsidR="00772C4C" w:rsidRPr="00B1117A" w:rsidRDefault="00772C4C" w:rsidP="004725A2">
            <w:pPr>
              <w:pStyle w:val="Prrafodelista"/>
              <w:widowControl w:val="0"/>
              <w:numPr>
                <w:ilvl w:val="0"/>
                <w:numId w:val="91"/>
              </w:numPr>
              <w:autoSpaceDE w:val="0"/>
              <w:autoSpaceDN w:val="0"/>
              <w:adjustRightInd w:val="0"/>
              <w:ind w:left="348"/>
              <w:jc w:val="both"/>
              <w:rPr>
                <w:rFonts w:ascii="Arial" w:hAnsi="Arial" w:cs="Arial"/>
                <w:b/>
                <w:sz w:val="24"/>
                <w:szCs w:val="24"/>
              </w:rPr>
            </w:pPr>
            <w:r w:rsidRPr="00B1117A">
              <w:rPr>
                <w:rFonts w:ascii="Arial" w:hAnsi="Arial" w:cs="Arial"/>
                <w:sz w:val="24"/>
                <w:szCs w:val="24"/>
              </w:rPr>
              <w:t>Mantener activas las relaciones con las autoridades educativas, con los patrocinadores o auspiciadores de la institución y con la comunidad local, para el continuo progreso académico de la institución y el mejoramiento de la vida comunitaria;</w:t>
            </w:r>
          </w:p>
          <w:p w14:paraId="5E3BE5C7" w14:textId="77777777" w:rsidR="00772C4C" w:rsidRPr="00B1117A" w:rsidRDefault="00772C4C" w:rsidP="004725A2">
            <w:pPr>
              <w:pStyle w:val="Prrafodelista"/>
              <w:widowControl w:val="0"/>
              <w:numPr>
                <w:ilvl w:val="0"/>
                <w:numId w:val="91"/>
              </w:numPr>
              <w:autoSpaceDE w:val="0"/>
              <w:autoSpaceDN w:val="0"/>
              <w:adjustRightInd w:val="0"/>
              <w:ind w:left="348"/>
              <w:jc w:val="both"/>
              <w:rPr>
                <w:rFonts w:ascii="Arial" w:hAnsi="Arial" w:cs="Arial"/>
                <w:b/>
                <w:sz w:val="24"/>
                <w:szCs w:val="24"/>
              </w:rPr>
            </w:pPr>
            <w:r w:rsidRPr="00B1117A">
              <w:rPr>
                <w:rFonts w:ascii="Arial" w:hAnsi="Arial" w:cs="Arial"/>
                <w:sz w:val="24"/>
                <w:szCs w:val="24"/>
              </w:rPr>
              <w:t>Establecer canales de comunicación entre los diferentes estamentos de la comunidad educativa;</w:t>
            </w:r>
          </w:p>
          <w:p w14:paraId="100BDCE8" w14:textId="32266961" w:rsidR="009E7A24" w:rsidRPr="00B1117A" w:rsidRDefault="009E7A24" w:rsidP="004725A2">
            <w:pPr>
              <w:pStyle w:val="Prrafodelista"/>
              <w:widowControl w:val="0"/>
              <w:numPr>
                <w:ilvl w:val="0"/>
                <w:numId w:val="91"/>
              </w:numPr>
              <w:autoSpaceDE w:val="0"/>
              <w:autoSpaceDN w:val="0"/>
              <w:adjustRightInd w:val="0"/>
              <w:ind w:left="348"/>
              <w:jc w:val="both"/>
              <w:rPr>
                <w:rFonts w:ascii="Arial" w:hAnsi="Arial" w:cs="Arial"/>
                <w:b/>
                <w:sz w:val="24"/>
                <w:szCs w:val="24"/>
              </w:rPr>
            </w:pPr>
            <w:r w:rsidRPr="00B1117A">
              <w:rPr>
                <w:rFonts w:ascii="Arial" w:hAnsi="Arial" w:cs="Arial"/>
                <w:sz w:val="24"/>
                <w:szCs w:val="24"/>
              </w:rPr>
              <w:t>Orientar el proceso educativo que se presta en la institución de conformidad con las orientaciones y decisiones  del Consejo Académico;</w:t>
            </w:r>
          </w:p>
          <w:p w14:paraId="5F20F3CC" w14:textId="77777777" w:rsidR="00772C4C" w:rsidRPr="00B1117A" w:rsidRDefault="00772C4C" w:rsidP="004725A2">
            <w:pPr>
              <w:pStyle w:val="Prrafodelista"/>
              <w:widowControl w:val="0"/>
              <w:numPr>
                <w:ilvl w:val="0"/>
                <w:numId w:val="91"/>
              </w:numPr>
              <w:autoSpaceDE w:val="0"/>
              <w:autoSpaceDN w:val="0"/>
              <w:adjustRightInd w:val="0"/>
              <w:ind w:left="348"/>
              <w:jc w:val="both"/>
              <w:rPr>
                <w:rFonts w:ascii="Arial" w:hAnsi="Arial" w:cs="Arial"/>
                <w:b/>
                <w:sz w:val="24"/>
                <w:szCs w:val="24"/>
              </w:rPr>
            </w:pPr>
            <w:r w:rsidRPr="00B1117A">
              <w:rPr>
                <w:rFonts w:ascii="Arial" w:hAnsi="Arial" w:cs="Arial"/>
                <w:sz w:val="24"/>
                <w:szCs w:val="24"/>
              </w:rPr>
              <w:t>Ejercer las funciones disciplinarias que le atribuyan la Ley, los reglamentos y el manual de convivencia;</w:t>
            </w:r>
          </w:p>
          <w:p w14:paraId="0E35CB3B" w14:textId="77777777" w:rsidR="00772C4C" w:rsidRPr="00B1117A" w:rsidRDefault="00772C4C" w:rsidP="004725A2">
            <w:pPr>
              <w:pStyle w:val="Prrafodelista"/>
              <w:widowControl w:val="0"/>
              <w:numPr>
                <w:ilvl w:val="0"/>
                <w:numId w:val="91"/>
              </w:numPr>
              <w:autoSpaceDE w:val="0"/>
              <w:autoSpaceDN w:val="0"/>
              <w:adjustRightInd w:val="0"/>
              <w:ind w:left="348"/>
              <w:jc w:val="both"/>
              <w:rPr>
                <w:rFonts w:ascii="Arial" w:hAnsi="Arial" w:cs="Arial"/>
                <w:b/>
                <w:sz w:val="24"/>
                <w:szCs w:val="24"/>
              </w:rPr>
            </w:pPr>
            <w:r w:rsidRPr="00B1117A">
              <w:rPr>
                <w:rFonts w:ascii="Arial" w:hAnsi="Arial" w:cs="Arial"/>
                <w:sz w:val="24"/>
                <w:szCs w:val="24"/>
              </w:rPr>
              <w:t>Identificar las nuevas tendencias, aspiraciones e influencias para canalizarlas en favor del mejoramiento del proyecto educativo institucional;</w:t>
            </w:r>
          </w:p>
          <w:p w14:paraId="40C23C0C" w14:textId="77777777" w:rsidR="00772C4C" w:rsidRPr="00B1117A" w:rsidRDefault="00772C4C" w:rsidP="004725A2">
            <w:pPr>
              <w:pStyle w:val="Prrafodelista"/>
              <w:widowControl w:val="0"/>
              <w:numPr>
                <w:ilvl w:val="0"/>
                <w:numId w:val="91"/>
              </w:numPr>
              <w:autoSpaceDE w:val="0"/>
              <w:autoSpaceDN w:val="0"/>
              <w:adjustRightInd w:val="0"/>
              <w:ind w:left="348"/>
              <w:jc w:val="both"/>
              <w:rPr>
                <w:rFonts w:ascii="Arial" w:hAnsi="Arial" w:cs="Arial"/>
                <w:b/>
                <w:sz w:val="24"/>
                <w:szCs w:val="24"/>
              </w:rPr>
            </w:pPr>
            <w:r w:rsidRPr="00B1117A">
              <w:rPr>
                <w:rFonts w:ascii="Arial" w:hAnsi="Arial" w:cs="Arial"/>
                <w:sz w:val="24"/>
                <w:szCs w:val="24"/>
              </w:rPr>
              <w:t>Promover actividades de beneficio social que vinculen al establecimiento con la comunidad local;</w:t>
            </w:r>
          </w:p>
          <w:p w14:paraId="7686793D" w14:textId="6BD4704A" w:rsidR="00772C4C" w:rsidRPr="00B1117A" w:rsidRDefault="00772C4C" w:rsidP="004725A2">
            <w:pPr>
              <w:pStyle w:val="Prrafodelista"/>
              <w:widowControl w:val="0"/>
              <w:numPr>
                <w:ilvl w:val="0"/>
                <w:numId w:val="91"/>
              </w:numPr>
              <w:autoSpaceDE w:val="0"/>
              <w:autoSpaceDN w:val="0"/>
              <w:adjustRightInd w:val="0"/>
              <w:ind w:left="348"/>
              <w:jc w:val="both"/>
              <w:rPr>
                <w:rFonts w:ascii="Arial" w:hAnsi="Arial" w:cs="Arial"/>
                <w:b/>
                <w:sz w:val="24"/>
                <w:szCs w:val="24"/>
              </w:rPr>
            </w:pPr>
            <w:r w:rsidRPr="00B1117A">
              <w:rPr>
                <w:rFonts w:ascii="Arial" w:hAnsi="Arial" w:cs="Arial"/>
                <w:sz w:val="24"/>
                <w:szCs w:val="24"/>
              </w:rPr>
              <w:t xml:space="preserve">Aplicar </w:t>
            </w:r>
            <w:r w:rsidR="009E7A24" w:rsidRPr="00B1117A">
              <w:rPr>
                <w:rFonts w:ascii="Arial" w:hAnsi="Arial" w:cs="Arial"/>
                <w:sz w:val="24"/>
                <w:szCs w:val="24"/>
              </w:rPr>
              <w:t xml:space="preserve">y hacer cumplir </w:t>
            </w:r>
            <w:r w:rsidRPr="00B1117A">
              <w:rPr>
                <w:rFonts w:ascii="Arial" w:hAnsi="Arial" w:cs="Arial"/>
                <w:sz w:val="24"/>
                <w:szCs w:val="24"/>
              </w:rPr>
              <w:t>las disposiciones que se expidan por parte del Estado</w:t>
            </w:r>
            <w:r w:rsidR="009E7A24" w:rsidRPr="00B1117A">
              <w:rPr>
                <w:rFonts w:ascii="Arial" w:hAnsi="Arial" w:cs="Arial"/>
                <w:sz w:val="24"/>
                <w:szCs w:val="24"/>
              </w:rPr>
              <w:t xml:space="preserve"> sobre la organización y</w:t>
            </w:r>
            <w:r w:rsidRPr="00B1117A">
              <w:rPr>
                <w:rFonts w:ascii="Arial" w:hAnsi="Arial" w:cs="Arial"/>
                <w:sz w:val="24"/>
                <w:szCs w:val="24"/>
              </w:rPr>
              <w:t xml:space="preserve"> prestación del servicio público educativo, y</w:t>
            </w:r>
          </w:p>
          <w:p w14:paraId="1FE6140B" w14:textId="77777777" w:rsidR="00772C4C" w:rsidRPr="00B1117A" w:rsidRDefault="00772C4C" w:rsidP="004725A2">
            <w:pPr>
              <w:pStyle w:val="Prrafodelista"/>
              <w:widowControl w:val="0"/>
              <w:numPr>
                <w:ilvl w:val="0"/>
                <w:numId w:val="91"/>
              </w:numPr>
              <w:autoSpaceDE w:val="0"/>
              <w:autoSpaceDN w:val="0"/>
              <w:adjustRightInd w:val="0"/>
              <w:ind w:left="348"/>
              <w:jc w:val="both"/>
              <w:rPr>
                <w:rFonts w:ascii="Arial" w:hAnsi="Arial" w:cs="Arial"/>
                <w:b/>
                <w:sz w:val="24"/>
                <w:szCs w:val="24"/>
              </w:rPr>
            </w:pPr>
            <w:r w:rsidRPr="00B1117A">
              <w:rPr>
                <w:rFonts w:ascii="Arial" w:hAnsi="Arial" w:cs="Arial"/>
                <w:sz w:val="24"/>
                <w:szCs w:val="24"/>
              </w:rPr>
              <w:t>Las demás funciones afines o complementarias con las anteriores que le atribuya el proyecto educativo institucional".</w:t>
            </w:r>
          </w:p>
          <w:p w14:paraId="4F2929C0" w14:textId="77777777" w:rsidR="000330DF" w:rsidRPr="00B1117A" w:rsidRDefault="000330DF" w:rsidP="00E136F9">
            <w:pPr>
              <w:jc w:val="both"/>
              <w:rPr>
                <w:rFonts w:ascii="Arial" w:hAnsi="Arial" w:cs="Arial"/>
                <w:sz w:val="24"/>
                <w:szCs w:val="24"/>
              </w:rPr>
            </w:pPr>
          </w:p>
        </w:tc>
      </w:tr>
    </w:tbl>
    <w:p w14:paraId="47A08FF8" w14:textId="77777777" w:rsidR="000330DF" w:rsidRPr="00B1117A" w:rsidRDefault="000330DF" w:rsidP="00E136F9">
      <w:pPr>
        <w:jc w:val="both"/>
        <w:rPr>
          <w:rFonts w:ascii="Arial" w:eastAsiaTheme="minorEastAsia" w:hAnsi="Arial" w:cs="Arial"/>
          <w:sz w:val="24"/>
          <w:szCs w:val="24"/>
          <w:lang w:val="es-ES_tradnl"/>
        </w:rPr>
      </w:pPr>
    </w:p>
    <w:p w14:paraId="75BFF07C" w14:textId="77777777" w:rsidR="000330DF" w:rsidRPr="00B1117A" w:rsidRDefault="000330DF" w:rsidP="00E136F9">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2990"/>
        <w:gridCol w:w="2204"/>
        <w:gridCol w:w="3905"/>
      </w:tblGrid>
      <w:tr w:rsidR="00B1117A" w:rsidRPr="00B1117A" w14:paraId="3B31D4D5" w14:textId="77777777" w:rsidTr="00815CAD">
        <w:trPr>
          <w:jc w:val="center"/>
        </w:trPr>
        <w:tc>
          <w:tcPr>
            <w:tcW w:w="9099" w:type="dxa"/>
            <w:gridSpan w:val="3"/>
          </w:tcPr>
          <w:p w14:paraId="5F79CB9E" w14:textId="77777777" w:rsidR="000330DF" w:rsidRPr="00B1117A" w:rsidRDefault="000330DF" w:rsidP="00E136F9">
            <w:pPr>
              <w:jc w:val="center"/>
              <w:rPr>
                <w:rFonts w:ascii="Arial" w:hAnsi="Arial" w:cs="Arial"/>
                <w:b/>
                <w:sz w:val="24"/>
                <w:szCs w:val="24"/>
              </w:rPr>
            </w:pPr>
            <w:bookmarkStart w:id="13" w:name="_Toc321499253"/>
            <w:r w:rsidRPr="00B1117A">
              <w:rPr>
                <w:rFonts w:ascii="Arial" w:hAnsi="Arial" w:cs="Arial"/>
                <w:b/>
                <w:sz w:val="24"/>
                <w:szCs w:val="24"/>
              </w:rPr>
              <w:t>Descripción de las funciones esenciales</w:t>
            </w:r>
            <w:bookmarkEnd w:id="13"/>
          </w:p>
          <w:p w14:paraId="5E854EED" w14:textId="77777777" w:rsidR="000330DF" w:rsidRPr="00B1117A" w:rsidRDefault="000330DF" w:rsidP="00E136F9">
            <w:pPr>
              <w:jc w:val="center"/>
              <w:rPr>
                <w:rFonts w:ascii="Arial" w:eastAsiaTheme="minorEastAsia" w:hAnsi="Arial" w:cs="Arial"/>
                <w:b/>
                <w:sz w:val="24"/>
                <w:szCs w:val="24"/>
                <w:lang w:val="es-ES_tradnl"/>
              </w:rPr>
            </w:pPr>
          </w:p>
        </w:tc>
      </w:tr>
      <w:tr w:rsidR="00B1117A" w:rsidRPr="00B1117A" w14:paraId="471F2F9E" w14:textId="77777777" w:rsidTr="00815CAD">
        <w:trPr>
          <w:jc w:val="center"/>
        </w:trPr>
        <w:tc>
          <w:tcPr>
            <w:tcW w:w="2990" w:type="dxa"/>
          </w:tcPr>
          <w:p w14:paraId="01BEB717" w14:textId="77777777" w:rsidR="000330DF" w:rsidRPr="00B1117A" w:rsidRDefault="000330DF" w:rsidP="00E136F9">
            <w:pPr>
              <w:jc w:val="center"/>
              <w:rPr>
                <w:rFonts w:ascii="Arial" w:eastAsiaTheme="minorEastAsia" w:hAnsi="Arial" w:cs="Arial"/>
                <w:b/>
                <w:bCs/>
                <w:sz w:val="24"/>
                <w:szCs w:val="24"/>
                <w:lang w:val="es-ES_tradnl"/>
              </w:rPr>
            </w:pPr>
            <w:r w:rsidRPr="00B1117A">
              <w:rPr>
                <w:rFonts w:ascii="Arial" w:eastAsiaTheme="minorEastAsia" w:hAnsi="Arial" w:cs="Arial"/>
                <w:b/>
                <w:sz w:val="24"/>
                <w:szCs w:val="24"/>
                <w:lang w:val="es-ES_tradnl"/>
              </w:rPr>
              <w:t>Áreas de gestión</w:t>
            </w:r>
          </w:p>
        </w:tc>
        <w:tc>
          <w:tcPr>
            <w:tcW w:w="2204" w:type="dxa"/>
          </w:tcPr>
          <w:p w14:paraId="0C829A51" w14:textId="77777777" w:rsidR="000330DF" w:rsidRPr="00B1117A" w:rsidRDefault="000330DF" w:rsidP="00E136F9">
            <w:pPr>
              <w:jc w:val="center"/>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Competencias</w:t>
            </w:r>
          </w:p>
        </w:tc>
        <w:tc>
          <w:tcPr>
            <w:tcW w:w="3905" w:type="dxa"/>
          </w:tcPr>
          <w:p w14:paraId="0966C84F" w14:textId="77777777" w:rsidR="000330DF" w:rsidRPr="00B1117A" w:rsidRDefault="000330DF" w:rsidP="00E136F9">
            <w:pPr>
              <w:jc w:val="center"/>
              <w:rPr>
                <w:rFonts w:ascii="Arial" w:hAnsi="Arial" w:cs="Arial"/>
                <w:b/>
                <w:sz w:val="24"/>
                <w:szCs w:val="24"/>
              </w:rPr>
            </w:pPr>
            <w:r w:rsidRPr="00B1117A">
              <w:rPr>
                <w:rFonts w:ascii="Arial" w:hAnsi="Arial" w:cs="Arial"/>
                <w:b/>
                <w:sz w:val="24"/>
                <w:szCs w:val="24"/>
              </w:rPr>
              <w:t>Funciones</w:t>
            </w:r>
          </w:p>
        </w:tc>
      </w:tr>
      <w:tr w:rsidR="00B1117A" w:rsidRPr="00B1117A" w14:paraId="4FA4C0E5" w14:textId="77777777" w:rsidTr="00815CAD">
        <w:trPr>
          <w:jc w:val="center"/>
        </w:trPr>
        <w:tc>
          <w:tcPr>
            <w:tcW w:w="2990" w:type="dxa"/>
            <w:vMerge w:val="restart"/>
          </w:tcPr>
          <w:p w14:paraId="1272A270" w14:textId="77777777" w:rsidR="000330DF" w:rsidRPr="00B1117A" w:rsidRDefault="000330DF" w:rsidP="00E136F9">
            <w:pPr>
              <w:jc w:val="both"/>
              <w:rPr>
                <w:rFonts w:ascii="Arial" w:eastAsiaTheme="minorEastAsia" w:hAnsi="Arial" w:cs="Arial"/>
                <w:b/>
                <w:bCs/>
                <w:sz w:val="24"/>
                <w:szCs w:val="24"/>
                <w:lang w:val="es-ES_tradnl"/>
              </w:rPr>
            </w:pPr>
            <w:r w:rsidRPr="00B1117A">
              <w:rPr>
                <w:rFonts w:ascii="Arial" w:eastAsiaTheme="minorEastAsia" w:hAnsi="Arial" w:cs="Arial"/>
                <w:b/>
                <w:sz w:val="24"/>
                <w:szCs w:val="24"/>
                <w:lang w:val="es-ES_tradnl"/>
              </w:rPr>
              <w:t>Directiva</w:t>
            </w:r>
          </w:p>
        </w:tc>
        <w:tc>
          <w:tcPr>
            <w:tcW w:w="2204" w:type="dxa"/>
          </w:tcPr>
          <w:p w14:paraId="52CE4DB2" w14:textId="77777777" w:rsidR="000330DF" w:rsidRPr="00B1117A" w:rsidRDefault="000330DF" w:rsidP="00E136F9">
            <w:pPr>
              <w:jc w:val="both"/>
              <w:rPr>
                <w:rFonts w:ascii="Arial" w:eastAsiaTheme="minorEastAsia" w:hAnsi="Arial" w:cs="Arial"/>
                <w:b/>
                <w:bCs/>
                <w:i/>
                <w:iCs/>
                <w:sz w:val="24"/>
                <w:szCs w:val="24"/>
                <w:lang w:val="es-ES_tradnl"/>
              </w:rPr>
            </w:pPr>
            <w:r w:rsidRPr="00B1117A">
              <w:rPr>
                <w:rFonts w:ascii="Arial" w:eastAsiaTheme="minorEastAsia" w:hAnsi="Arial" w:cs="Arial"/>
                <w:b/>
                <w:bCs/>
                <w:sz w:val="24"/>
                <w:szCs w:val="24"/>
                <w:lang w:val="es-ES_tradnl"/>
              </w:rPr>
              <w:t>Planeación y Organización</w:t>
            </w:r>
          </w:p>
        </w:tc>
        <w:tc>
          <w:tcPr>
            <w:tcW w:w="3905" w:type="dxa"/>
          </w:tcPr>
          <w:p w14:paraId="4F87898B" w14:textId="77777777" w:rsidR="000330DF" w:rsidRPr="00B1117A" w:rsidRDefault="000330DF"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Dirige la formulación, revisión y actualización del Proyecto Educativo Institucional (PEI), del Plan Operativo Anual (POA), del Plan de Mejoramiento Institucional (PMI), y del Sistema Institucional de Evaluación (SIE).  </w:t>
            </w:r>
          </w:p>
          <w:p w14:paraId="1DB47835" w14:textId="77777777" w:rsidR="000330DF" w:rsidRPr="00B1117A" w:rsidRDefault="000330DF"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Establece canales de comunicación entre la comunidad educativa para el desarrollo de la planeación y dirección de la institución.  </w:t>
            </w:r>
          </w:p>
          <w:p w14:paraId="2F745382" w14:textId="77777777" w:rsidR="000330DF" w:rsidRPr="00B1117A" w:rsidRDefault="000330DF"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Establece mecanismos para la toma de decisiones en relación con los procesos de planeación y dirección de la institución.  </w:t>
            </w:r>
          </w:p>
          <w:p w14:paraId="1CB47C4B" w14:textId="77777777" w:rsidR="000330DF" w:rsidRPr="00B1117A" w:rsidRDefault="000330DF"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Involucra la participación de la comunidad educativa en las acciones orientadas al cumplimiento de los objetivos institucionales.  </w:t>
            </w:r>
          </w:p>
          <w:p w14:paraId="53110975" w14:textId="77777777" w:rsidR="000330DF" w:rsidRPr="00B1117A" w:rsidRDefault="000330DF" w:rsidP="00815CAD">
            <w:pPr>
              <w:ind w:left="226" w:hanging="284"/>
              <w:jc w:val="both"/>
              <w:rPr>
                <w:rFonts w:ascii="Arial" w:hAnsi="Arial" w:cs="Arial"/>
                <w:sz w:val="24"/>
                <w:szCs w:val="24"/>
              </w:rPr>
            </w:pPr>
          </w:p>
        </w:tc>
      </w:tr>
      <w:tr w:rsidR="00B1117A" w:rsidRPr="00B1117A" w14:paraId="66437480" w14:textId="77777777" w:rsidTr="00815CAD">
        <w:trPr>
          <w:jc w:val="center"/>
        </w:trPr>
        <w:tc>
          <w:tcPr>
            <w:tcW w:w="2990" w:type="dxa"/>
            <w:vMerge/>
          </w:tcPr>
          <w:p w14:paraId="7E88E089" w14:textId="77777777" w:rsidR="000330DF" w:rsidRPr="00B1117A" w:rsidRDefault="000330DF" w:rsidP="00E136F9">
            <w:pPr>
              <w:jc w:val="both"/>
              <w:rPr>
                <w:rFonts w:ascii="Arial" w:eastAsiaTheme="minorEastAsia" w:hAnsi="Arial" w:cs="Arial"/>
                <w:bCs/>
                <w:sz w:val="24"/>
                <w:szCs w:val="24"/>
                <w:lang w:val="es-ES_tradnl"/>
              </w:rPr>
            </w:pPr>
          </w:p>
        </w:tc>
        <w:tc>
          <w:tcPr>
            <w:tcW w:w="2204" w:type="dxa"/>
          </w:tcPr>
          <w:p w14:paraId="641AF5AF" w14:textId="77777777" w:rsidR="000330DF" w:rsidRPr="00B1117A" w:rsidRDefault="000330DF" w:rsidP="00E136F9">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Cultura institucional</w:t>
            </w:r>
          </w:p>
        </w:tc>
        <w:tc>
          <w:tcPr>
            <w:tcW w:w="3905" w:type="dxa"/>
          </w:tcPr>
          <w:p w14:paraId="7950159C" w14:textId="77777777" w:rsidR="000330DF" w:rsidRPr="00B1117A" w:rsidRDefault="000330DF"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Diseña una estrategia de comunicación en la institución para reconocer los logros del establecimiento las buenas prácticas de la comunidad educativa. </w:t>
            </w:r>
          </w:p>
          <w:p w14:paraId="1059F61D" w14:textId="77777777" w:rsidR="000330DF" w:rsidRPr="00B1117A" w:rsidRDefault="000330DF"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Fortalece los espacios que favorecen el trabajo en equipo entre docentes, estudiantes y </w:t>
            </w:r>
            <w:r w:rsidRPr="00B1117A">
              <w:rPr>
                <w:rFonts w:ascii="Arial" w:hAnsi="Arial" w:cs="Arial"/>
                <w:sz w:val="24"/>
                <w:szCs w:val="24"/>
              </w:rPr>
              <w:lastRenderedPageBreak/>
              <w:t xml:space="preserve">padres de familia. </w:t>
            </w:r>
          </w:p>
        </w:tc>
      </w:tr>
      <w:tr w:rsidR="00B1117A" w:rsidRPr="00B1117A" w14:paraId="2ABE83E1" w14:textId="77777777" w:rsidTr="00815CAD">
        <w:trPr>
          <w:jc w:val="center"/>
        </w:trPr>
        <w:tc>
          <w:tcPr>
            <w:tcW w:w="2990" w:type="dxa"/>
            <w:vMerge/>
          </w:tcPr>
          <w:p w14:paraId="44D934A8" w14:textId="77777777" w:rsidR="000330DF" w:rsidRPr="00B1117A" w:rsidRDefault="000330DF" w:rsidP="00E136F9">
            <w:pPr>
              <w:jc w:val="both"/>
              <w:rPr>
                <w:rFonts w:ascii="Arial" w:eastAsiaTheme="minorEastAsia" w:hAnsi="Arial" w:cs="Arial"/>
                <w:bCs/>
                <w:sz w:val="24"/>
                <w:szCs w:val="24"/>
                <w:lang w:val="es-ES_tradnl"/>
              </w:rPr>
            </w:pPr>
          </w:p>
        </w:tc>
        <w:tc>
          <w:tcPr>
            <w:tcW w:w="2204" w:type="dxa"/>
          </w:tcPr>
          <w:p w14:paraId="5BC5E8EC"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 xml:space="preserve">Gestión estratégica </w:t>
            </w:r>
          </w:p>
          <w:p w14:paraId="5285820C" w14:textId="77777777" w:rsidR="000330DF" w:rsidRPr="00B1117A" w:rsidRDefault="000330DF" w:rsidP="00E136F9">
            <w:pPr>
              <w:jc w:val="both"/>
              <w:rPr>
                <w:rFonts w:ascii="Arial" w:eastAsiaTheme="minorEastAsia" w:hAnsi="Arial" w:cs="Arial"/>
                <w:b/>
                <w:bCs/>
                <w:sz w:val="24"/>
                <w:szCs w:val="24"/>
                <w:lang w:val="es-ES_tradnl"/>
              </w:rPr>
            </w:pPr>
          </w:p>
        </w:tc>
        <w:tc>
          <w:tcPr>
            <w:tcW w:w="3905" w:type="dxa"/>
          </w:tcPr>
          <w:p w14:paraId="66DAD7CE" w14:textId="77777777" w:rsidR="000330DF" w:rsidRPr="00B1117A" w:rsidRDefault="000330DF"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Lidera el trabajo con el equipo del personal directivo, docente y administrativo para articular y orientar los planes y proyectos de la institución hacia el cumplimiento del propósito del PEI.</w:t>
            </w:r>
          </w:p>
          <w:p w14:paraId="7495E4AE" w14:textId="77777777" w:rsidR="000330DF" w:rsidRPr="00B1117A" w:rsidRDefault="000330DF"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Monitorea y evalúa las metas y objetivos del Plan Operativo Anual y del Plan de Mejoramiento Institucional.</w:t>
            </w:r>
          </w:p>
          <w:p w14:paraId="3572E82A" w14:textId="77777777" w:rsidR="000330DF" w:rsidRPr="00B1117A" w:rsidRDefault="000330DF" w:rsidP="004725A2">
            <w:pPr>
              <w:pStyle w:val="Prrafodelista"/>
              <w:numPr>
                <w:ilvl w:val="0"/>
                <w:numId w:val="9"/>
              </w:numPr>
              <w:ind w:left="226" w:hanging="284"/>
              <w:jc w:val="both"/>
              <w:rPr>
                <w:rFonts w:ascii="Arial" w:eastAsiaTheme="minorEastAsia" w:hAnsi="Arial" w:cs="Arial"/>
                <w:sz w:val="24"/>
                <w:szCs w:val="24"/>
              </w:rPr>
            </w:pPr>
            <w:r w:rsidRPr="00B1117A">
              <w:rPr>
                <w:rFonts w:ascii="Arial" w:hAnsi="Arial" w:cs="Arial"/>
                <w:sz w:val="24"/>
                <w:szCs w:val="24"/>
              </w:rPr>
              <w:t>Usa datos e información para tomar decisiones institucionales de manera responsable.</w:t>
            </w:r>
          </w:p>
          <w:p w14:paraId="14415DF7" w14:textId="77777777" w:rsidR="000330DF" w:rsidRPr="00B1117A" w:rsidRDefault="000330DF" w:rsidP="00815CAD">
            <w:pPr>
              <w:ind w:left="226" w:hanging="284"/>
              <w:jc w:val="both"/>
              <w:rPr>
                <w:rFonts w:ascii="Arial" w:eastAsiaTheme="minorEastAsia" w:hAnsi="Arial" w:cs="Arial"/>
                <w:sz w:val="24"/>
                <w:szCs w:val="24"/>
              </w:rPr>
            </w:pPr>
          </w:p>
        </w:tc>
      </w:tr>
      <w:tr w:rsidR="00B1117A" w:rsidRPr="00B1117A" w14:paraId="1AA125FD" w14:textId="77777777" w:rsidTr="00815CAD">
        <w:trPr>
          <w:jc w:val="center"/>
        </w:trPr>
        <w:tc>
          <w:tcPr>
            <w:tcW w:w="2990" w:type="dxa"/>
            <w:vMerge/>
          </w:tcPr>
          <w:p w14:paraId="69D61C96" w14:textId="77777777" w:rsidR="000330DF" w:rsidRPr="00B1117A" w:rsidRDefault="000330DF" w:rsidP="00E136F9">
            <w:pPr>
              <w:jc w:val="both"/>
              <w:rPr>
                <w:rFonts w:ascii="Arial" w:eastAsiaTheme="minorEastAsia" w:hAnsi="Arial" w:cs="Arial"/>
                <w:bCs/>
                <w:sz w:val="24"/>
                <w:szCs w:val="24"/>
                <w:lang w:val="es-ES_tradnl"/>
              </w:rPr>
            </w:pPr>
          </w:p>
        </w:tc>
        <w:tc>
          <w:tcPr>
            <w:tcW w:w="2204" w:type="dxa"/>
          </w:tcPr>
          <w:p w14:paraId="56139C21" w14:textId="77777777" w:rsidR="000330DF" w:rsidRPr="00B1117A" w:rsidRDefault="000330DF" w:rsidP="00E136F9">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Clima escolar</w:t>
            </w:r>
          </w:p>
        </w:tc>
        <w:tc>
          <w:tcPr>
            <w:tcW w:w="3905" w:type="dxa"/>
          </w:tcPr>
          <w:p w14:paraId="49597E92" w14:textId="77777777" w:rsidR="000330DF" w:rsidRPr="00B1117A" w:rsidRDefault="000330DF"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Promueve un clima armónico en las relaciones entre los miembros de la comunidad educativa. </w:t>
            </w:r>
          </w:p>
          <w:p w14:paraId="0959860D" w14:textId="77777777" w:rsidR="000330DF" w:rsidRPr="00B1117A" w:rsidRDefault="000330DF"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Socializa las normas de convivencia definidas para la institución y las hace cumplir.  </w:t>
            </w:r>
          </w:p>
          <w:p w14:paraId="4A78607C" w14:textId="77777777" w:rsidR="000330DF" w:rsidRPr="00B1117A" w:rsidRDefault="000330DF"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Mantiene un clima de igualdad de oportunidades para todas las personas que se encuentran bajo su dirección.  </w:t>
            </w:r>
          </w:p>
          <w:p w14:paraId="071A64FE" w14:textId="264DF8BB" w:rsidR="000330DF" w:rsidRPr="00B1117A" w:rsidRDefault="009E7A24"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Promueve actividades </w:t>
            </w:r>
            <w:r w:rsidR="000330DF" w:rsidRPr="00B1117A">
              <w:rPr>
                <w:rFonts w:ascii="Arial" w:hAnsi="Arial" w:cs="Arial"/>
                <w:sz w:val="24"/>
                <w:szCs w:val="24"/>
              </w:rPr>
              <w:t>curriculares</w:t>
            </w:r>
            <w:r w:rsidRPr="00B1117A">
              <w:rPr>
                <w:rFonts w:ascii="Arial" w:hAnsi="Arial" w:cs="Arial"/>
                <w:sz w:val="24"/>
                <w:szCs w:val="24"/>
              </w:rPr>
              <w:t xml:space="preserve"> complementarias </w:t>
            </w:r>
            <w:r w:rsidR="000330DF" w:rsidRPr="00B1117A">
              <w:rPr>
                <w:rFonts w:ascii="Arial" w:hAnsi="Arial" w:cs="Arial"/>
                <w:sz w:val="24"/>
                <w:szCs w:val="24"/>
              </w:rPr>
              <w:t xml:space="preserve"> en la institución que motivan a los estudiantes y fortalecen las relaciones en la comunidad educativa. </w:t>
            </w:r>
          </w:p>
        </w:tc>
      </w:tr>
      <w:tr w:rsidR="00B1117A" w:rsidRPr="00B1117A" w14:paraId="725B59B8" w14:textId="77777777" w:rsidTr="00815CAD">
        <w:trPr>
          <w:jc w:val="center"/>
        </w:trPr>
        <w:tc>
          <w:tcPr>
            <w:tcW w:w="2990" w:type="dxa"/>
          </w:tcPr>
          <w:p w14:paraId="333B19DA" w14:textId="77777777" w:rsidR="000330DF" w:rsidRPr="00B1117A" w:rsidRDefault="000330DF" w:rsidP="00E136F9">
            <w:pPr>
              <w:jc w:val="both"/>
              <w:rPr>
                <w:rFonts w:ascii="Arial" w:eastAsiaTheme="minorEastAsia" w:hAnsi="Arial" w:cs="Arial"/>
                <w:sz w:val="24"/>
                <w:szCs w:val="24"/>
                <w:lang w:val="es-ES_tradnl"/>
              </w:rPr>
            </w:pPr>
          </w:p>
        </w:tc>
        <w:tc>
          <w:tcPr>
            <w:tcW w:w="2204" w:type="dxa"/>
          </w:tcPr>
          <w:p w14:paraId="7D5B89D9" w14:textId="77777777" w:rsidR="000330DF" w:rsidRPr="00B1117A" w:rsidRDefault="000330DF" w:rsidP="00E136F9">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Relaciones con el entorno</w:t>
            </w:r>
          </w:p>
        </w:tc>
        <w:tc>
          <w:tcPr>
            <w:tcW w:w="3905" w:type="dxa"/>
          </w:tcPr>
          <w:p w14:paraId="3BC438E0" w14:textId="77777777" w:rsidR="000330DF" w:rsidRPr="00B1117A" w:rsidRDefault="000330DF"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Establece relaciones con las diferentes instituciones orientadas a la atención comunitaria y que promueven el desarrollo de actividades educativas. </w:t>
            </w:r>
          </w:p>
          <w:p w14:paraId="71C6CAB4" w14:textId="77777777" w:rsidR="000330DF" w:rsidRPr="00B1117A" w:rsidRDefault="000330DF"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Considera las necesidades del entorno en la formulación del plan anual, considerando la institución como parte integral del entorno.</w:t>
            </w:r>
          </w:p>
        </w:tc>
      </w:tr>
      <w:tr w:rsidR="00B1117A" w:rsidRPr="00B1117A" w14:paraId="7ABA7902" w14:textId="77777777" w:rsidTr="00815CAD">
        <w:trPr>
          <w:jc w:val="center"/>
        </w:trPr>
        <w:tc>
          <w:tcPr>
            <w:tcW w:w="2990" w:type="dxa"/>
            <w:vMerge w:val="restart"/>
          </w:tcPr>
          <w:p w14:paraId="358DCB46" w14:textId="77777777" w:rsidR="000330DF" w:rsidRPr="00B1117A" w:rsidRDefault="000330DF" w:rsidP="00E136F9">
            <w:pPr>
              <w:jc w:val="both"/>
              <w:rPr>
                <w:rFonts w:ascii="Arial" w:eastAsiaTheme="minorEastAsia" w:hAnsi="Arial" w:cs="Arial"/>
                <w:b/>
                <w:bCs/>
                <w:sz w:val="24"/>
                <w:szCs w:val="24"/>
                <w:lang w:val="es-ES_tradnl"/>
              </w:rPr>
            </w:pPr>
            <w:r w:rsidRPr="00B1117A">
              <w:rPr>
                <w:rFonts w:ascii="Arial" w:eastAsiaTheme="minorEastAsia" w:hAnsi="Arial" w:cs="Arial"/>
                <w:b/>
                <w:sz w:val="24"/>
                <w:szCs w:val="24"/>
                <w:lang w:val="es-ES_tradnl"/>
              </w:rPr>
              <w:t>Académica</w:t>
            </w:r>
          </w:p>
        </w:tc>
        <w:tc>
          <w:tcPr>
            <w:tcW w:w="2204" w:type="dxa"/>
          </w:tcPr>
          <w:p w14:paraId="1BBC17C5" w14:textId="77777777" w:rsidR="000330DF" w:rsidRPr="00B1117A" w:rsidRDefault="000330DF" w:rsidP="00E136F9">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Diseño Pedagógico</w:t>
            </w:r>
          </w:p>
        </w:tc>
        <w:tc>
          <w:tcPr>
            <w:tcW w:w="3905" w:type="dxa"/>
          </w:tcPr>
          <w:p w14:paraId="19E8A428" w14:textId="77777777" w:rsidR="000330DF" w:rsidRPr="00B1117A" w:rsidRDefault="000330DF"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Orienta el enfoque pedagógico, didáctico y curricular definido en el Proyecto Educativo Institucional. </w:t>
            </w:r>
          </w:p>
          <w:p w14:paraId="0CEE3FDE" w14:textId="75D2CAEF" w:rsidR="000330DF" w:rsidRPr="00B1117A" w:rsidRDefault="000330DF"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Conoce </w:t>
            </w:r>
            <w:r w:rsidR="009E7A24" w:rsidRPr="00B1117A">
              <w:rPr>
                <w:rFonts w:ascii="Arial" w:hAnsi="Arial" w:cs="Arial"/>
                <w:sz w:val="24"/>
                <w:szCs w:val="24"/>
              </w:rPr>
              <w:t xml:space="preserve">y propicia el conocimiento y la </w:t>
            </w:r>
            <w:r w:rsidRPr="00B1117A">
              <w:rPr>
                <w:rFonts w:ascii="Arial" w:hAnsi="Arial" w:cs="Arial"/>
                <w:sz w:val="24"/>
                <w:szCs w:val="24"/>
              </w:rPr>
              <w:t xml:space="preserve">implementa </w:t>
            </w:r>
            <w:r w:rsidR="009E7A24" w:rsidRPr="00B1117A">
              <w:rPr>
                <w:rFonts w:ascii="Arial" w:hAnsi="Arial" w:cs="Arial"/>
                <w:sz w:val="24"/>
                <w:szCs w:val="24"/>
              </w:rPr>
              <w:t xml:space="preserve">de </w:t>
            </w:r>
            <w:r w:rsidRPr="00B1117A">
              <w:rPr>
                <w:rFonts w:ascii="Arial" w:hAnsi="Arial" w:cs="Arial"/>
                <w:sz w:val="24"/>
                <w:szCs w:val="24"/>
              </w:rPr>
              <w:t xml:space="preserve">los estándares básicos de competencias, los derechos básicos de aprendizaje, los lineamientos y las orientaciones curriculares para las diferentes áreas y grados y demás referentes nacionales de calidad educativa establecidos por el </w:t>
            </w:r>
            <w:r w:rsidRPr="00B1117A">
              <w:rPr>
                <w:rFonts w:ascii="Arial" w:hAnsi="Arial" w:cs="Arial"/>
                <w:sz w:val="24"/>
                <w:szCs w:val="24"/>
              </w:rPr>
              <w:lastRenderedPageBreak/>
              <w:t xml:space="preserve">Ministerio de Educación Nacional. </w:t>
            </w:r>
          </w:p>
          <w:p w14:paraId="2B14D701" w14:textId="77777777" w:rsidR="000330DF" w:rsidRPr="00B1117A" w:rsidRDefault="000330DF"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Promueve el desarrollo de estrategias pedagógicas que articulen diferentes áreas, grados y niveles. </w:t>
            </w:r>
          </w:p>
          <w:p w14:paraId="59891369" w14:textId="4E2D1F02" w:rsidR="000330DF" w:rsidRPr="00B1117A" w:rsidRDefault="000330DF"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Evalúa periódicamente el plan de estudio y las estrategias pedagógicas para establecer ajustes para mejorar</w:t>
            </w:r>
            <w:r w:rsidR="009E7A24" w:rsidRPr="00B1117A">
              <w:rPr>
                <w:rFonts w:ascii="Arial" w:hAnsi="Arial" w:cs="Arial"/>
                <w:sz w:val="24"/>
                <w:szCs w:val="24"/>
              </w:rPr>
              <w:t>, con la participación permanente del Consejo Académico</w:t>
            </w:r>
            <w:r w:rsidRPr="00B1117A">
              <w:rPr>
                <w:rFonts w:ascii="Arial" w:hAnsi="Arial" w:cs="Arial"/>
                <w:sz w:val="24"/>
                <w:szCs w:val="24"/>
              </w:rPr>
              <w:t xml:space="preserve">. </w:t>
            </w:r>
          </w:p>
        </w:tc>
      </w:tr>
      <w:tr w:rsidR="00B1117A" w:rsidRPr="00B1117A" w14:paraId="5E3D2BC7" w14:textId="77777777" w:rsidTr="00815CAD">
        <w:trPr>
          <w:jc w:val="center"/>
        </w:trPr>
        <w:tc>
          <w:tcPr>
            <w:tcW w:w="2990" w:type="dxa"/>
            <w:vMerge/>
          </w:tcPr>
          <w:p w14:paraId="5EC14812" w14:textId="77777777" w:rsidR="000330DF" w:rsidRPr="00B1117A" w:rsidRDefault="000330DF" w:rsidP="00E136F9">
            <w:pPr>
              <w:jc w:val="both"/>
              <w:rPr>
                <w:rFonts w:ascii="Arial" w:eastAsiaTheme="minorEastAsia" w:hAnsi="Arial" w:cs="Arial"/>
                <w:bCs/>
                <w:sz w:val="24"/>
                <w:szCs w:val="24"/>
                <w:lang w:val="es-ES_tradnl"/>
              </w:rPr>
            </w:pPr>
          </w:p>
        </w:tc>
        <w:tc>
          <w:tcPr>
            <w:tcW w:w="2204" w:type="dxa"/>
          </w:tcPr>
          <w:p w14:paraId="37F6CE9B"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Seguimiento académico</w:t>
            </w:r>
          </w:p>
          <w:p w14:paraId="1260D1A6" w14:textId="77777777" w:rsidR="000330DF" w:rsidRPr="00B1117A" w:rsidRDefault="000330DF" w:rsidP="00E136F9">
            <w:pPr>
              <w:jc w:val="both"/>
              <w:rPr>
                <w:rFonts w:ascii="Arial" w:eastAsiaTheme="minorEastAsia" w:hAnsi="Arial" w:cs="Arial"/>
                <w:b/>
                <w:bCs/>
                <w:sz w:val="24"/>
                <w:szCs w:val="24"/>
                <w:lang w:val="es-ES_tradnl"/>
              </w:rPr>
            </w:pPr>
          </w:p>
        </w:tc>
        <w:tc>
          <w:tcPr>
            <w:tcW w:w="3905" w:type="dxa"/>
          </w:tcPr>
          <w:p w14:paraId="27578FC5" w14:textId="338F7897" w:rsidR="000330DF" w:rsidRPr="00B1117A" w:rsidRDefault="009E7A24"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Identifica y lidera la construcción de planes </w:t>
            </w:r>
            <w:r w:rsidR="000330DF" w:rsidRPr="00B1117A">
              <w:rPr>
                <w:rFonts w:ascii="Arial" w:hAnsi="Arial" w:cs="Arial"/>
                <w:sz w:val="24"/>
                <w:szCs w:val="24"/>
              </w:rPr>
              <w:t>de mejoramiento académico, a partir de los resultados de la autoevaluación institucional, de las pruebas Saber y del ISCE.</w:t>
            </w:r>
          </w:p>
          <w:p w14:paraId="65333076" w14:textId="77777777" w:rsidR="000330DF" w:rsidRPr="00B1117A" w:rsidRDefault="000330DF"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Garantiza el seguimiento académico de los estudiantes, teniendo en cuenta la pertinencia de la formación recibida, el proceso de evaluación del aprendizaje, los problemas de aprendizaje, la promoción y recuperación y la asistencia. </w:t>
            </w:r>
          </w:p>
          <w:p w14:paraId="77D70C09" w14:textId="77777777" w:rsidR="000330DF" w:rsidRPr="00B1117A" w:rsidRDefault="000330DF"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Usa los resultados del ISCE y de las pruebas Saber para crear estrategias de fortalecimiento de los aprendizajes de los estudiantes y de las prácticas de aula.</w:t>
            </w:r>
          </w:p>
          <w:p w14:paraId="0FF5A810" w14:textId="77777777" w:rsidR="000330DF" w:rsidRPr="00B1117A" w:rsidRDefault="000330DF" w:rsidP="00815CAD">
            <w:pPr>
              <w:ind w:left="226" w:hanging="284"/>
              <w:jc w:val="both"/>
              <w:rPr>
                <w:rFonts w:ascii="Arial" w:eastAsiaTheme="minorEastAsia" w:hAnsi="Arial" w:cs="Arial"/>
                <w:sz w:val="24"/>
                <w:szCs w:val="24"/>
                <w:lang w:val="es-ES_tradnl"/>
              </w:rPr>
            </w:pPr>
          </w:p>
        </w:tc>
      </w:tr>
      <w:tr w:rsidR="00B1117A" w:rsidRPr="00B1117A" w14:paraId="06D9E9A5" w14:textId="77777777" w:rsidTr="00815CAD">
        <w:trPr>
          <w:jc w:val="center"/>
        </w:trPr>
        <w:tc>
          <w:tcPr>
            <w:tcW w:w="2990" w:type="dxa"/>
            <w:vMerge w:val="restart"/>
          </w:tcPr>
          <w:p w14:paraId="6BC55372" w14:textId="5857DF4D" w:rsidR="000330DF" w:rsidRPr="00B1117A" w:rsidRDefault="00E136F9" w:rsidP="00E136F9">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Académica</w:t>
            </w:r>
          </w:p>
        </w:tc>
        <w:tc>
          <w:tcPr>
            <w:tcW w:w="2204" w:type="dxa"/>
          </w:tcPr>
          <w:p w14:paraId="0C1F3AAC" w14:textId="77777777" w:rsidR="000330DF" w:rsidRPr="00B1117A" w:rsidRDefault="000330DF" w:rsidP="00E136F9">
            <w:pPr>
              <w:jc w:val="both"/>
              <w:rPr>
                <w:rFonts w:ascii="Arial" w:hAnsi="Arial" w:cs="Arial"/>
                <w:b/>
                <w:bCs/>
                <w:sz w:val="24"/>
                <w:szCs w:val="24"/>
              </w:rPr>
            </w:pPr>
            <w:r w:rsidRPr="00B1117A">
              <w:rPr>
                <w:rFonts w:ascii="Arial" w:hAnsi="Arial" w:cs="Arial"/>
                <w:b/>
                <w:bCs/>
                <w:sz w:val="24"/>
                <w:szCs w:val="24"/>
              </w:rPr>
              <w:t>Prácticas pedagógicas</w:t>
            </w:r>
          </w:p>
        </w:tc>
        <w:tc>
          <w:tcPr>
            <w:tcW w:w="3905" w:type="dxa"/>
          </w:tcPr>
          <w:p w14:paraId="251A8E82" w14:textId="77777777" w:rsidR="000330DF" w:rsidRPr="00B1117A" w:rsidRDefault="000330DF"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Estimula mecanismos de innovación pedagógica que permitan una mejora constante de los procesos académicos de la institución. </w:t>
            </w:r>
          </w:p>
        </w:tc>
      </w:tr>
      <w:tr w:rsidR="00B1117A" w:rsidRPr="00B1117A" w14:paraId="6A86D24E" w14:textId="77777777" w:rsidTr="00815CAD">
        <w:trPr>
          <w:jc w:val="center"/>
        </w:trPr>
        <w:tc>
          <w:tcPr>
            <w:tcW w:w="2990" w:type="dxa"/>
            <w:vMerge/>
          </w:tcPr>
          <w:p w14:paraId="70E51F4D" w14:textId="77777777" w:rsidR="000330DF" w:rsidRPr="00B1117A" w:rsidRDefault="000330DF" w:rsidP="00E136F9">
            <w:pPr>
              <w:jc w:val="both"/>
              <w:rPr>
                <w:rFonts w:ascii="Arial" w:eastAsiaTheme="minorEastAsia" w:hAnsi="Arial" w:cs="Arial"/>
                <w:bCs/>
                <w:sz w:val="24"/>
                <w:szCs w:val="24"/>
                <w:lang w:val="es-ES_tradnl"/>
              </w:rPr>
            </w:pPr>
          </w:p>
        </w:tc>
        <w:tc>
          <w:tcPr>
            <w:tcW w:w="2204" w:type="dxa"/>
          </w:tcPr>
          <w:p w14:paraId="20EECE4D" w14:textId="77777777" w:rsidR="000330DF" w:rsidRPr="00B1117A" w:rsidRDefault="000330DF" w:rsidP="00E136F9">
            <w:pPr>
              <w:jc w:val="both"/>
              <w:rPr>
                <w:rFonts w:ascii="Arial" w:hAnsi="Arial" w:cs="Arial"/>
                <w:b/>
                <w:bCs/>
                <w:sz w:val="24"/>
                <w:szCs w:val="24"/>
              </w:rPr>
            </w:pPr>
            <w:r w:rsidRPr="00B1117A">
              <w:rPr>
                <w:rFonts w:ascii="Arial" w:hAnsi="Arial" w:cs="Arial"/>
                <w:b/>
                <w:bCs/>
                <w:sz w:val="24"/>
                <w:szCs w:val="24"/>
              </w:rPr>
              <w:t>Gestión de aula</w:t>
            </w:r>
          </w:p>
        </w:tc>
        <w:tc>
          <w:tcPr>
            <w:tcW w:w="3905" w:type="dxa"/>
          </w:tcPr>
          <w:p w14:paraId="046D273C" w14:textId="26B21E7B" w:rsidR="000330DF" w:rsidRPr="00B1117A" w:rsidRDefault="000330DF"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Diseña una estrategia de apoyo  a los docentes para el fortalecimiento de la planeación de clases y evaluación en el aula</w:t>
            </w:r>
            <w:r w:rsidR="009E7A24" w:rsidRPr="00B1117A">
              <w:rPr>
                <w:rFonts w:ascii="Arial" w:hAnsi="Arial" w:cs="Arial"/>
                <w:sz w:val="24"/>
                <w:szCs w:val="24"/>
              </w:rPr>
              <w:t>, de acuerdo con las orientaciones del Consejo Académico</w:t>
            </w:r>
            <w:r w:rsidRPr="00B1117A">
              <w:rPr>
                <w:rFonts w:ascii="Arial" w:hAnsi="Arial" w:cs="Arial"/>
                <w:sz w:val="24"/>
                <w:szCs w:val="24"/>
              </w:rPr>
              <w:t>.</w:t>
            </w:r>
          </w:p>
        </w:tc>
      </w:tr>
      <w:tr w:rsidR="00B1117A" w:rsidRPr="00B1117A" w14:paraId="12215295" w14:textId="77777777" w:rsidTr="00815CAD">
        <w:trPr>
          <w:jc w:val="center"/>
        </w:trPr>
        <w:tc>
          <w:tcPr>
            <w:tcW w:w="2990" w:type="dxa"/>
            <w:vMerge w:val="restart"/>
          </w:tcPr>
          <w:p w14:paraId="513EEC4D" w14:textId="77777777" w:rsidR="001D2F5A" w:rsidRPr="00B1117A" w:rsidRDefault="001D2F5A" w:rsidP="00E136F9">
            <w:pPr>
              <w:jc w:val="both"/>
              <w:rPr>
                <w:rFonts w:ascii="Arial" w:hAnsi="Arial" w:cs="Arial"/>
                <w:b/>
                <w:sz w:val="24"/>
                <w:szCs w:val="24"/>
              </w:rPr>
            </w:pPr>
            <w:r w:rsidRPr="00B1117A">
              <w:rPr>
                <w:rFonts w:ascii="Arial" w:hAnsi="Arial" w:cs="Arial"/>
                <w:b/>
                <w:sz w:val="24"/>
                <w:szCs w:val="24"/>
              </w:rPr>
              <w:t>Administrativa y Financiera</w:t>
            </w:r>
          </w:p>
          <w:p w14:paraId="75FC2A60" w14:textId="77777777" w:rsidR="001D2F5A" w:rsidRPr="00B1117A" w:rsidRDefault="001D2F5A" w:rsidP="00E136F9">
            <w:pPr>
              <w:jc w:val="both"/>
              <w:rPr>
                <w:rFonts w:ascii="Arial" w:eastAsiaTheme="minorEastAsia" w:hAnsi="Arial" w:cs="Arial"/>
                <w:bCs/>
                <w:sz w:val="24"/>
                <w:szCs w:val="24"/>
                <w:lang w:val="es-ES_tradnl"/>
              </w:rPr>
            </w:pPr>
          </w:p>
        </w:tc>
        <w:tc>
          <w:tcPr>
            <w:tcW w:w="2204" w:type="dxa"/>
          </w:tcPr>
          <w:p w14:paraId="65F28DFF" w14:textId="77777777" w:rsidR="001D2F5A" w:rsidRPr="00B1117A" w:rsidRDefault="001D2F5A" w:rsidP="00E136F9">
            <w:pPr>
              <w:jc w:val="both"/>
              <w:rPr>
                <w:rFonts w:ascii="Arial" w:eastAsiaTheme="minorEastAsia" w:hAnsi="Arial" w:cs="Arial"/>
                <w:b/>
                <w:bCs/>
                <w:sz w:val="24"/>
                <w:szCs w:val="24"/>
                <w:lang w:val="es-ES_tradnl"/>
              </w:rPr>
            </w:pPr>
          </w:p>
          <w:p w14:paraId="253E69D9" w14:textId="77777777" w:rsidR="001D2F5A" w:rsidRPr="00B1117A" w:rsidRDefault="001D2F5A" w:rsidP="00E136F9">
            <w:pPr>
              <w:jc w:val="both"/>
              <w:rPr>
                <w:rFonts w:ascii="Arial" w:hAnsi="Arial" w:cs="Arial"/>
                <w:b/>
                <w:sz w:val="24"/>
                <w:szCs w:val="24"/>
              </w:rPr>
            </w:pPr>
            <w:r w:rsidRPr="00B1117A">
              <w:rPr>
                <w:rFonts w:ascii="Arial" w:hAnsi="Arial" w:cs="Arial"/>
                <w:b/>
                <w:bCs/>
                <w:sz w:val="24"/>
                <w:szCs w:val="24"/>
              </w:rPr>
              <w:t>Apoyo a la gestión académica</w:t>
            </w:r>
          </w:p>
          <w:p w14:paraId="666F671F" w14:textId="77777777" w:rsidR="001D2F5A" w:rsidRPr="00B1117A" w:rsidRDefault="001D2F5A" w:rsidP="00E136F9">
            <w:pPr>
              <w:jc w:val="both"/>
              <w:rPr>
                <w:rFonts w:ascii="Arial" w:hAnsi="Arial" w:cs="Arial"/>
                <w:b/>
                <w:sz w:val="24"/>
                <w:szCs w:val="24"/>
              </w:rPr>
            </w:pPr>
          </w:p>
        </w:tc>
        <w:tc>
          <w:tcPr>
            <w:tcW w:w="3905" w:type="dxa"/>
          </w:tcPr>
          <w:p w14:paraId="5AD4006E" w14:textId="613D6252" w:rsidR="001D2F5A" w:rsidRPr="00B1117A" w:rsidRDefault="008437F2" w:rsidP="004725A2">
            <w:pPr>
              <w:pStyle w:val="Prrafodelista"/>
              <w:numPr>
                <w:ilvl w:val="0"/>
                <w:numId w:val="9"/>
              </w:numPr>
              <w:ind w:left="226" w:hanging="284"/>
              <w:jc w:val="both"/>
              <w:rPr>
                <w:rFonts w:ascii="Arial" w:eastAsiaTheme="minorEastAsia" w:hAnsi="Arial" w:cs="Arial"/>
                <w:bCs/>
                <w:sz w:val="24"/>
                <w:szCs w:val="24"/>
                <w:lang w:val="es-ES_tradnl"/>
              </w:rPr>
            </w:pPr>
            <w:r w:rsidRPr="00B1117A">
              <w:rPr>
                <w:rFonts w:ascii="Arial" w:hAnsi="Arial" w:cs="Arial"/>
                <w:sz w:val="24"/>
                <w:szCs w:val="24"/>
              </w:rPr>
              <w:t xml:space="preserve">Proyectar los grupos a ofertar en la matrícula de la institución y orienta </w:t>
            </w:r>
            <w:r w:rsidR="001D2F5A" w:rsidRPr="00B1117A">
              <w:rPr>
                <w:rFonts w:ascii="Arial" w:hAnsi="Arial" w:cs="Arial"/>
                <w:sz w:val="24"/>
                <w:szCs w:val="24"/>
              </w:rPr>
              <w:t xml:space="preserve">el análisis y los ajustes a que haya lugar en el proceso de matrícula, archivo académico y elaboración de boletines de desempeño escolar de los estudiantes. </w:t>
            </w:r>
          </w:p>
        </w:tc>
      </w:tr>
      <w:tr w:rsidR="00B1117A" w:rsidRPr="00B1117A" w14:paraId="4382157A" w14:textId="77777777" w:rsidTr="00815CAD">
        <w:trPr>
          <w:jc w:val="center"/>
        </w:trPr>
        <w:tc>
          <w:tcPr>
            <w:tcW w:w="2990" w:type="dxa"/>
            <w:vMerge/>
          </w:tcPr>
          <w:p w14:paraId="2369D0B5" w14:textId="77777777" w:rsidR="001D2F5A" w:rsidRPr="00B1117A" w:rsidRDefault="001D2F5A" w:rsidP="00E136F9">
            <w:pPr>
              <w:jc w:val="both"/>
              <w:rPr>
                <w:rFonts w:ascii="Arial" w:eastAsiaTheme="minorEastAsia" w:hAnsi="Arial" w:cs="Arial"/>
                <w:bCs/>
                <w:sz w:val="24"/>
                <w:szCs w:val="24"/>
                <w:lang w:val="es-ES_tradnl"/>
              </w:rPr>
            </w:pPr>
          </w:p>
        </w:tc>
        <w:tc>
          <w:tcPr>
            <w:tcW w:w="2204" w:type="dxa"/>
          </w:tcPr>
          <w:p w14:paraId="2D787A89" w14:textId="77777777" w:rsidR="001D2F5A" w:rsidRPr="00B1117A" w:rsidRDefault="001D2F5A" w:rsidP="00E136F9">
            <w:pPr>
              <w:jc w:val="both"/>
              <w:rPr>
                <w:rFonts w:ascii="Arial" w:hAnsi="Arial" w:cs="Arial"/>
                <w:b/>
                <w:sz w:val="24"/>
                <w:szCs w:val="24"/>
              </w:rPr>
            </w:pPr>
            <w:r w:rsidRPr="00B1117A">
              <w:rPr>
                <w:rFonts w:ascii="Arial" w:hAnsi="Arial" w:cs="Arial"/>
                <w:b/>
                <w:bCs/>
                <w:sz w:val="24"/>
                <w:szCs w:val="24"/>
              </w:rPr>
              <w:t>Administración de la planta física y de los recursos</w:t>
            </w:r>
          </w:p>
          <w:p w14:paraId="020197E4" w14:textId="77777777" w:rsidR="001D2F5A" w:rsidRPr="00B1117A" w:rsidRDefault="001D2F5A" w:rsidP="00E136F9">
            <w:pPr>
              <w:jc w:val="both"/>
              <w:rPr>
                <w:rFonts w:ascii="Arial" w:eastAsiaTheme="minorEastAsia" w:hAnsi="Arial" w:cs="Arial"/>
                <w:b/>
                <w:bCs/>
                <w:sz w:val="24"/>
                <w:szCs w:val="24"/>
                <w:lang w:val="es-ES_tradnl"/>
              </w:rPr>
            </w:pPr>
          </w:p>
        </w:tc>
        <w:tc>
          <w:tcPr>
            <w:tcW w:w="3905" w:type="dxa"/>
          </w:tcPr>
          <w:p w14:paraId="1D647665" w14:textId="0C37BF44" w:rsidR="008437F2" w:rsidRPr="00B1117A" w:rsidRDefault="008437F2"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Propende por mantener en buenas condiciones la infraestructura y dotación que permita una adecuada prestación de los servicios. </w:t>
            </w:r>
          </w:p>
          <w:p w14:paraId="5663B2D0" w14:textId="77777777" w:rsidR="001D2F5A" w:rsidRPr="00B1117A" w:rsidRDefault="001D2F5A"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lastRenderedPageBreak/>
              <w:t xml:space="preserve">Monitorea, evalúa y controla el uso de los recursos. </w:t>
            </w:r>
          </w:p>
          <w:p w14:paraId="49CFC9A0" w14:textId="77777777" w:rsidR="001D2F5A" w:rsidRPr="00B1117A" w:rsidRDefault="001D2F5A"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Focaliza el manejo de los recursos financieros en áreas que benefician directamente la calidad académica de los estudiantes. </w:t>
            </w:r>
          </w:p>
          <w:p w14:paraId="4376E6D3" w14:textId="77777777" w:rsidR="001D2F5A" w:rsidRPr="00B1117A" w:rsidRDefault="001D2F5A" w:rsidP="00815CAD">
            <w:pPr>
              <w:ind w:left="226" w:hanging="284"/>
              <w:jc w:val="both"/>
              <w:rPr>
                <w:rFonts w:ascii="Arial" w:eastAsiaTheme="minorEastAsia" w:hAnsi="Arial" w:cs="Arial"/>
                <w:sz w:val="24"/>
                <w:szCs w:val="24"/>
                <w:lang w:val="es-ES_tradnl"/>
              </w:rPr>
            </w:pPr>
          </w:p>
        </w:tc>
      </w:tr>
      <w:tr w:rsidR="00B1117A" w:rsidRPr="00B1117A" w14:paraId="0B2CCF70" w14:textId="77777777" w:rsidTr="00815CAD">
        <w:trPr>
          <w:jc w:val="center"/>
        </w:trPr>
        <w:tc>
          <w:tcPr>
            <w:tcW w:w="2990" w:type="dxa"/>
            <w:vMerge/>
          </w:tcPr>
          <w:p w14:paraId="707EC794" w14:textId="77777777" w:rsidR="001D2F5A" w:rsidRPr="00B1117A" w:rsidRDefault="001D2F5A" w:rsidP="00E136F9">
            <w:pPr>
              <w:jc w:val="both"/>
              <w:rPr>
                <w:rFonts w:ascii="Arial" w:eastAsiaTheme="minorEastAsia" w:hAnsi="Arial" w:cs="Arial"/>
                <w:bCs/>
                <w:sz w:val="24"/>
                <w:szCs w:val="24"/>
                <w:lang w:val="es-ES_tradnl"/>
              </w:rPr>
            </w:pPr>
          </w:p>
        </w:tc>
        <w:tc>
          <w:tcPr>
            <w:tcW w:w="2204" w:type="dxa"/>
          </w:tcPr>
          <w:p w14:paraId="4ABB65F0" w14:textId="77777777" w:rsidR="001D2F5A" w:rsidRPr="00B1117A" w:rsidRDefault="001D2F5A" w:rsidP="00E136F9">
            <w:pPr>
              <w:jc w:val="both"/>
              <w:rPr>
                <w:rFonts w:ascii="Arial" w:hAnsi="Arial" w:cs="Arial"/>
                <w:b/>
                <w:sz w:val="24"/>
                <w:szCs w:val="24"/>
              </w:rPr>
            </w:pPr>
            <w:r w:rsidRPr="00B1117A">
              <w:rPr>
                <w:rFonts w:ascii="Arial" w:hAnsi="Arial" w:cs="Arial"/>
                <w:b/>
                <w:bCs/>
                <w:sz w:val="24"/>
                <w:szCs w:val="24"/>
              </w:rPr>
              <w:t xml:space="preserve">Gestión del talento humano </w:t>
            </w:r>
          </w:p>
          <w:p w14:paraId="124274B1" w14:textId="77777777" w:rsidR="001D2F5A" w:rsidRPr="00B1117A" w:rsidRDefault="001D2F5A" w:rsidP="00E136F9">
            <w:pPr>
              <w:jc w:val="both"/>
              <w:rPr>
                <w:rFonts w:ascii="Arial" w:eastAsiaTheme="minorEastAsia" w:hAnsi="Arial" w:cs="Arial"/>
                <w:b/>
                <w:bCs/>
                <w:sz w:val="24"/>
                <w:szCs w:val="24"/>
                <w:lang w:val="es-ES_tradnl"/>
              </w:rPr>
            </w:pPr>
          </w:p>
        </w:tc>
        <w:tc>
          <w:tcPr>
            <w:tcW w:w="3905" w:type="dxa"/>
          </w:tcPr>
          <w:p w14:paraId="1A836F3D" w14:textId="77777777" w:rsidR="001D2F5A" w:rsidRPr="00B1117A" w:rsidRDefault="001D2F5A"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Diseña una estrategia de inducción para nuevos docentes y personal administrativo.</w:t>
            </w:r>
          </w:p>
          <w:p w14:paraId="3F4F2ED5" w14:textId="77777777" w:rsidR="001D2F5A" w:rsidRPr="00B1117A" w:rsidRDefault="001D2F5A"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Diseña una estrategia para fortalecer el desarrollo continuo de las competencias docentes de los profesores y del personal administrativo. </w:t>
            </w:r>
          </w:p>
          <w:p w14:paraId="5BC479A5" w14:textId="77777777" w:rsidR="001D2F5A" w:rsidRPr="00B1117A" w:rsidRDefault="001D2F5A"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Define el proceso de monitoreo,  y retroalimentación del desempeño profesional de los docentes y del personal administrativo. </w:t>
            </w:r>
          </w:p>
          <w:p w14:paraId="1B7B87BC" w14:textId="77777777" w:rsidR="001D2F5A" w:rsidRPr="00B1117A" w:rsidRDefault="001D2F5A"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Diseña una estrategia de innovación para mejorar y fortalecer la labor docente y administrativa. </w:t>
            </w:r>
          </w:p>
          <w:p w14:paraId="6D12F423" w14:textId="77777777" w:rsidR="001D2F5A" w:rsidRPr="00B1117A" w:rsidRDefault="001D2F5A" w:rsidP="00815CAD">
            <w:pPr>
              <w:ind w:left="226" w:hanging="284"/>
              <w:jc w:val="both"/>
              <w:rPr>
                <w:rFonts w:ascii="Arial" w:eastAsiaTheme="minorEastAsia" w:hAnsi="Arial" w:cs="Arial"/>
                <w:sz w:val="24"/>
                <w:szCs w:val="24"/>
                <w:lang w:val="es-ES_tradnl"/>
              </w:rPr>
            </w:pPr>
          </w:p>
        </w:tc>
      </w:tr>
      <w:tr w:rsidR="00B1117A" w:rsidRPr="00B1117A" w14:paraId="7217B1D0" w14:textId="77777777" w:rsidTr="00815CAD">
        <w:trPr>
          <w:jc w:val="center"/>
        </w:trPr>
        <w:tc>
          <w:tcPr>
            <w:tcW w:w="2990" w:type="dxa"/>
            <w:vMerge/>
          </w:tcPr>
          <w:p w14:paraId="511EC4BE" w14:textId="77777777" w:rsidR="001D2F5A" w:rsidRPr="00B1117A" w:rsidRDefault="001D2F5A" w:rsidP="00E136F9">
            <w:pPr>
              <w:jc w:val="both"/>
              <w:rPr>
                <w:rFonts w:ascii="Arial" w:eastAsiaTheme="minorEastAsia" w:hAnsi="Arial" w:cs="Arial"/>
                <w:bCs/>
                <w:sz w:val="24"/>
                <w:szCs w:val="24"/>
                <w:lang w:val="es-ES_tradnl"/>
              </w:rPr>
            </w:pPr>
          </w:p>
        </w:tc>
        <w:tc>
          <w:tcPr>
            <w:tcW w:w="2204" w:type="dxa"/>
          </w:tcPr>
          <w:p w14:paraId="246E8AB0" w14:textId="77777777" w:rsidR="001D2F5A" w:rsidRPr="00B1117A" w:rsidRDefault="001D2F5A" w:rsidP="00E136F9">
            <w:pPr>
              <w:jc w:val="both"/>
              <w:rPr>
                <w:rFonts w:ascii="Arial" w:hAnsi="Arial" w:cs="Arial"/>
                <w:b/>
                <w:bCs/>
                <w:sz w:val="24"/>
                <w:szCs w:val="24"/>
              </w:rPr>
            </w:pPr>
            <w:r w:rsidRPr="00B1117A">
              <w:rPr>
                <w:rFonts w:ascii="Arial" w:hAnsi="Arial" w:cs="Arial"/>
                <w:b/>
                <w:bCs/>
                <w:sz w:val="24"/>
                <w:szCs w:val="24"/>
              </w:rPr>
              <w:t>Administración de servicios complementarios</w:t>
            </w:r>
          </w:p>
        </w:tc>
        <w:tc>
          <w:tcPr>
            <w:tcW w:w="3905" w:type="dxa"/>
          </w:tcPr>
          <w:p w14:paraId="3FCB375D" w14:textId="77777777" w:rsidR="001D2F5A" w:rsidRPr="00B1117A" w:rsidRDefault="001D2F5A"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Diseña una estrategia administrativa para asegurar la prestación de servicios complementarios que preste la institución bajo criterios de eficiencia y eficacia.</w:t>
            </w:r>
          </w:p>
        </w:tc>
      </w:tr>
      <w:tr w:rsidR="00B1117A" w:rsidRPr="00B1117A" w14:paraId="3D8B33E4" w14:textId="77777777" w:rsidTr="00815CAD">
        <w:trPr>
          <w:jc w:val="center"/>
        </w:trPr>
        <w:tc>
          <w:tcPr>
            <w:tcW w:w="2990" w:type="dxa"/>
            <w:vMerge/>
          </w:tcPr>
          <w:p w14:paraId="120D8043" w14:textId="77777777" w:rsidR="001D2F5A" w:rsidRPr="00B1117A" w:rsidRDefault="001D2F5A" w:rsidP="00E136F9">
            <w:pPr>
              <w:jc w:val="both"/>
              <w:rPr>
                <w:rFonts w:ascii="Arial" w:eastAsiaTheme="minorEastAsia" w:hAnsi="Arial" w:cs="Arial"/>
                <w:bCs/>
                <w:sz w:val="24"/>
                <w:szCs w:val="24"/>
                <w:lang w:val="es-ES_tradnl"/>
              </w:rPr>
            </w:pPr>
          </w:p>
        </w:tc>
        <w:tc>
          <w:tcPr>
            <w:tcW w:w="2204" w:type="dxa"/>
          </w:tcPr>
          <w:p w14:paraId="2AFE3C05" w14:textId="77777777" w:rsidR="001D2F5A" w:rsidRPr="00B1117A" w:rsidRDefault="001D2F5A" w:rsidP="00E136F9">
            <w:pPr>
              <w:jc w:val="both"/>
              <w:rPr>
                <w:rFonts w:ascii="Arial" w:hAnsi="Arial" w:cs="Arial"/>
                <w:b/>
                <w:bCs/>
                <w:sz w:val="24"/>
                <w:szCs w:val="24"/>
              </w:rPr>
            </w:pPr>
            <w:r w:rsidRPr="00B1117A">
              <w:rPr>
                <w:rFonts w:ascii="Arial" w:hAnsi="Arial" w:cs="Arial"/>
                <w:b/>
                <w:bCs/>
                <w:sz w:val="24"/>
                <w:szCs w:val="24"/>
              </w:rPr>
              <w:t>Apoyo financiero y contable</w:t>
            </w:r>
          </w:p>
        </w:tc>
        <w:tc>
          <w:tcPr>
            <w:tcW w:w="3905" w:type="dxa"/>
          </w:tcPr>
          <w:p w14:paraId="76514FB3" w14:textId="480F4EEB" w:rsidR="001D2F5A" w:rsidRPr="00B1117A" w:rsidRDefault="001D2F5A"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Coordina la elaboración del presupuesto anual del Fondo de Servicios Educativos</w:t>
            </w:r>
            <w:r w:rsidR="008437F2" w:rsidRPr="00B1117A">
              <w:rPr>
                <w:rFonts w:ascii="Arial" w:hAnsi="Arial" w:cs="Arial"/>
                <w:sz w:val="24"/>
                <w:szCs w:val="24"/>
              </w:rPr>
              <w:t xml:space="preserve"> y se responsabiliza de la ordenación del gasto.</w:t>
            </w:r>
          </w:p>
          <w:p w14:paraId="286B7599" w14:textId="51B14814" w:rsidR="001D2F5A" w:rsidRPr="00B1117A" w:rsidRDefault="008437F2"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Gestiona la oportuna elaboración de la contabilidad y ejercicio del control fiscal de los recursos financieros que administra la institución.</w:t>
            </w:r>
          </w:p>
        </w:tc>
      </w:tr>
      <w:tr w:rsidR="00B1117A" w:rsidRPr="00B1117A" w14:paraId="55DC7BBD" w14:textId="77777777" w:rsidTr="00815CAD">
        <w:trPr>
          <w:jc w:val="center"/>
        </w:trPr>
        <w:tc>
          <w:tcPr>
            <w:tcW w:w="2990" w:type="dxa"/>
            <w:vMerge w:val="restart"/>
          </w:tcPr>
          <w:p w14:paraId="20528C58" w14:textId="77777777" w:rsidR="000330DF" w:rsidRPr="00B1117A" w:rsidRDefault="000330DF" w:rsidP="00E136F9">
            <w:pPr>
              <w:jc w:val="both"/>
              <w:rPr>
                <w:rFonts w:ascii="Arial" w:eastAsiaTheme="minorEastAsia" w:hAnsi="Arial" w:cs="Arial"/>
                <w:b/>
                <w:bCs/>
                <w:sz w:val="24"/>
                <w:szCs w:val="24"/>
                <w:lang w:val="es-ES_tradnl"/>
              </w:rPr>
            </w:pPr>
            <w:r w:rsidRPr="00B1117A">
              <w:rPr>
                <w:rFonts w:ascii="Arial" w:eastAsiaTheme="minorEastAsia" w:hAnsi="Arial" w:cs="Arial"/>
                <w:b/>
                <w:sz w:val="24"/>
                <w:szCs w:val="24"/>
                <w:lang w:val="es-ES_tradnl"/>
              </w:rPr>
              <w:t>Comunitaria</w:t>
            </w:r>
          </w:p>
        </w:tc>
        <w:tc>
          <w:tcPr>
            <w:tcW w:w="2204" w:type="dxa"/>
          </w:tcPr>
          <w:p w14:paraId="19DECFA2"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 xml:space="preserve">Participación y convivencia </w:t>
            </w:r>
          </w:p>
          <w:p w14:paraId="13D02E28" w14:textId="77777777" w:rsidR="000330DF" w:rsidRPr="00B1117A" w:rsidRDefault="000330DF" w:rsidP="00E136F9">
            <w:pPr>
              <w:jc w:val="both"/>
              <w:rPr>
                <w:rFonts w:ascii="Arial" w:eastAsiaTheme="minorEastAsia" w:hAnsi="Arial" w:cs="Arial"/>
                <w:b/>
                <w:bCs/>
                <w:sz w:val="24"/>
                <w:szCs w:val="24"/>
                <w:lang w:val="es-ES_tradnl"/>
              </w:rPr>
            </w:pPr>
          </w:p>
        </w:tc>
        <w:tc>
          <w:tcPr>
            <w:tcW w:w="3905" w:type="dxa"/>
          </w:tcPr>
          <w:p w14:paraId="34875FC4" w14:textId="77777777" w:rsidR="000330DF" w:rsidRPr="00B1117A" w:rsidRDefault="000330DF"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Establece mecanismos de comunicación formal entre los diferentes miembros de la institución. </w:t>
            </w:r>
          </w:p>
          <w:p w14:paraId="4871B4A0" w14:textId="77777777" w:rsidR="000330DF" w:rsidRPr="00B1117A" w:rsidRDefault="000330DF"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Diseña estrategias para conocer a los estudiantes y a sus familias.</w:t>
            </w:r>
          </w:p>
          <w:p w14:paraId="4D2B3079" w14:textId="77777777" w:rsidR="000330DF" w:rsidRPr="00B1117A" w:rsidRDefault="000330DF" w:rsidP="004725A2">
            <w:pPr>
              <w:pStyle w:val="Prrafodelista"/>
              <w:numPr>
                <w:ilvl w:val="0"/>
                <w:numId w:val="9"/>
              </w:numPr>
              <w:ind w:left="226" w:hanging="284"/>
              <w:jc w:val="both"/>
              <w:rPr>
                <w:rFonts w:ascii="Arial" w:eastAsiaTheme="minorEastAsia" w:hAnsi="Arial" w:cs="Arial"/>
                <w:sz w:val="24"/>
                <w:szCs w:val="24"/>
                <w:lang w:val="es-ES_tradnl"/>
              </w:rPr>
            </w:pPr>
            <w:r w:rsidRPr="00B1117A">
              <w:rPr>
                <w:rFonts w:ascii="Arial" w:hAnsi="Arial" w:cs="Arial"/>
                <w:sz w:val="24"/>
                <w:szCs w:val="24"/>
              </w:rPr>
              <w:t xml:space="preserve">Garantiza el uso de los espacios creados en la institución para gestionar la convivencia y la resolución pacífica de los conflictos. </w:t>
            </w:r>
          </w:p>
          <w:p w14:paraId="0CEF5D57" w14:textId="77777777" w:rsidR="000330DF" w:rsidRPr="00B1117A" w:rsidRDefault="000330DF" w:rsidP="00815CAD">
            <w:pPr>
              <w:ind w:left="226" w:hanging="284"/>
              <w:jc w:val="both"/>
              <w:rPr>
                <w:rFonts w:ascii="Arial" w:hAnsi="Arial" w:cs="Arial"/>
                <w:sz w:val="24"/>
                <w:szCs w:val="24"/>
              </w:rPr>
            </w:pPr>
          </w:p>
        </w:tc>
      </w:tr>
      <w:tr w:rsidR="00B1117A" w:rsidRPr="00B1117A" w14:paraId="47069AFB" w14:textId="77777777" w:rsidTr="00815CAD">
        <w:trPr>
          <w:jc w:val="center"/>
        </w:trPr>
        <w:tc>
          <w:tcPr>
            <w:tcW w:w="2990" w:type="dxa"/>
            <w:vMerge/>
          </w:tcPr>
          <w:p w14:paraId="0683F727" w14:textId="77777777" w:rsidR="000330DF" w:rsidRPr="00B1117A" w:rsidRDefault="000330DF" w:rsidP="00E136F9">
            <w:pPr>
              <w:jc w:val="both"/>
              <w:rPr>
                <w:rFonts w:ascii="Arial" w:eastAsiaTheme="minorEastAsia" w:hAnsi="Arial" w:cs="Arial"/>
                <w:bCs/>
                <w:sz w:val="24"/>
                <w:szCs w:val="24"/>
                <w:lang w:val="es-ES_tradnl"/>
              </w:rPr>
            </w:pPr>
          </w:p>
        </w:tc>
        <w:tc>
          <w:tcPr>
            <w:tcW w:w="2204" w:type="dxa"/>
          </w:tcPr>
          <w:p w14:paraId="0FAD3F74"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Proyección a la comunidad</w:t>
            </w:r>
          </w:p>
          <w:p w14:paraId="04680608" w14:textId="77777777" w:rsidR="000330DF" w:rsidRPr="00B1117A" w:rsidRDefault="000330DF" w:rsidP="00E136F9">
            <w:pPr>
              <w:jc w:val="both"/>
              <w:rPr>
                <w:rFonts w:ascii="Arial" w:hAnsi="Arial" w:cs="Arial"/>
                <w:bCs/>
                <w:sz w:val="24"/>
                <w:szCs w:val="24"/>
              </w:rPr>
            </w:pPr>
          </w:p>
        </w:tc>
        <w:tc>
          <w:tcPr>
            <w:tcW w:w="3905" w:type="dxa"/>
          </w:tcPr>
          <w:p w14:paraId="25BC1FEC" w14:textId="454DEF94" w:rsidR="000330DF" w:rsidRPr="00B1117A" w:rsidRDefault="008437F2"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Apoya la implementación</w:t>
            </w:r>
            <w:r w:rsidR="000330DF" w:rsidRPr="00B1117A">
              <w:rPr>
                <w:rFonts w:ascii="Arial" w:hAnsi="Arial" w:cs="Arial"/>
                <w:sz w:val="24"/>
                <w:szCs w:val="24"/>
              </w:rPr>
              <w:t xml:space="preserve"> del programa escuela para padres y madres, que </w:t>
            </w:r>
            <w:r w:rsidRPr="00B1117A">
              <w:rPr>
                <w:rFonts w:ascii="Arial" w:hAnsi="Arial" w:cs="Arial"/>
                <w:sz w:val="24"/>
                <w:szCs w:val="24"/>
              </w:rPr>
              <w:t xml:space="preserve">propicie </w:t>
            </w:r>
            <w:r w:rsidR="000330DF" w:rsidRPr="00B1117A">
              <w:rPr>
                <w:rFonts w:ascii="Arial" w:hAnsi="Arial" w:cs="Arial"/>
                <w:sz w:val="24"/>
                <w:szCs w:val="24"/>
              </w:rPr>
              <w:t xml:space="preserve">la activa </w:t>
            </w:r>
            <w:r w:rsidR="000330DF" w:rsidRPr="00B1117A">
              <w:rPr>
                <w:rFonts w:ascii="Arial" w:hAnsi="Arial" w:cs="Arial"/>
                <w:sz w:val="24"/>
                <w:szCs w:val="24"/>
              </w:rPr>
              <w:lastRenderedPageBreak/>
              <w:t xml:space="preserve">participación. </w:t>
            </w:r>
          </w:p>
          <w:p w14:paraId="3D21715C" w14:textId="77777777" w:rsidR="000330DF" w:rsidRPr="00B1117A" w:rsidRDefault="000330DF"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Diseña una oferta de servicios para fortalecer a toda la comunidad educativa y ayudar a cumplir con el propósito del PEI. </w:t>
            </w:r>
          </w:p>
        </w:tc>
      </w:tr>
      <w:tr w:rsidR="000330DF" w:rsidRPr="00B1117A" w14:paraId="07161D9B" w14:textId="77777777" w:rsidTr="00815CAD">
        <w:trPr>
          <w:jc w:val="center"/>
        </w:trPr>
        <w:tc>
          <w:tcPr>
            <w:tcW w:w="2990" w:type="dxa"/>
          </w:tcPr>
          <w:p w14:paraId="637470BD" w14:textId="1438ED3D" w:rsidR="000330DF" w:rsidRPr="00B1117A" w:rsidRDefault="001D2F5A" w:rsidP="00E136F9">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lastRenderedPageBreak/>
              <w:t>Comunitaria</w:t>
            </w:r>
          </w:p>
        </w:tc>
        <w:tc>
          <w:tcPr>
            <w:tcW w:w="2204" w:type="dxa"/>
          </w:tcPr>
          <w:p w14:paraId="0515EF89" w14:textId="77777777" w:rsidR="000330DF" w:rsidRPr="00B1117A" w:rsidDel="00F771DE" w:rsidRDefault="000330DF" w:rsidP="00E136F9">
            <w:pPr>
              <w:jc w:val="both"/>
              <w:rPr>
                <w:rFonts w:ascii="Arial" w:hAnsi="Arial" w:cs="Arial"/>
                <w:b/>
                <w:bCs/>
                <w:sz w:val="24"/>
                <w:szCs w:val="24"/>
              </w:rPr>
            </w:pPr>
            <w:r w:rsidRPr="00B1117A">
              <w:rPr>
                <w:rFonts w:ascii="Arial" w:hAnsi="Arial" w:cs="Arial"/>
                <w:b/>
                <w:bCs/>
                <w:sz w:val="24"/>
                <w:szCs w:val="24"/>
              </w:rPr>
              <w:t>Prevención de riesgos</w:t>
            </w:r>
          </w:p>
        </w:tc>
        <w:tc>
          <w:tcPr>
            <w:tcW w:w="3905" w:type="dxa"/>
          </w:tcPr>
          <w:p w14:paraId="35930B53" w14:textId="77777777" w:rsidR="000330DF" w:rsidRPr="00B1117A" w:rsidRDefault="000330DF"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Lidera el diseño e implementación de una estrategia para prevenir posibles riesgos que afectarían  el funcionamiento de la institución y el bienestar de la comunidad educativa, de acuerdo a las orientaciones impartidas por el Ministerio de Educación Nacional. </w:t>
            </w:r>
          </w:p>
          <w:p w14:paraId="65263D9A" w14:textId="77777777" w:rsidR="000330DF" w:rsidRPr="00B1117A" w:rsidDel="00F771DE" w:rsidRDefault="000330DF"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Lidera la construcción, actualización e implementación de la guía para la gestión del riesgo en la institución y su articulación con el PEI.</w:t>
            </w:r>
          </w:p>
        </w:tc>
      </w:tr>
    </w:tbl>
    <w:p w14:paraId="767A82EB" w14:textId="77777777" w:rsidR="000330DF" w:rsidRPr="00B1117A" w:rsidRDefault="000330DF" w:rsidP="00E136F9">
      <w:pPr>
        <w:jc w:val="both"/>
        <w:rPr>
          <w:rFonts w:ascii="Arial" w:eastAsiaTheme="minorEastAsia" w:hAnsi="Arial" w:cs="Arial"/>
          <w:sz w:val="24"/>
          <w:szCs w:val="24"/>
          <w:lang w:val="es-ES_tradnl"/>
        </w:rPr>
      </w:pPr>
    </w:p>
    <w:p w14:paraId="54FD79BD" w14:textId="77777777" w:rsidR="000330DF" w:rsidRPr="00B1117A" w:rsidRDefault="000330DF" w:rsidP="00E136F9">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8978"/>
      </w:tblGrid>
      <w:tr w:rsidR="00B1117A" w:rsidRPr="00B1117A" w14:paraId="67827192" w14:textId="77777777" w:rsidTr="001D2F5A">
        <w:trPr>
          <w:jc w:val="center"/>
        </w:trPr>
        <w:tc>
          <w:tcPr>
            <w:tcW w:w="8978" w:type="dxa"/>
          </w:tcPr>
          <w:p w14:paraId="1B3437FB" w14:textId="77777777" w:rsidR="000330DF" w:rsidRPr="00B1117A" w:rsidRDefault="000330DF" w:rsidP="001D2F5A">
            <w:pPr>
              <w:jc w:val="center"/>
              <w:rPr>
                <w:rFonts w:ascii="Arial" w:hAnsi="Arial" w:cs="Arial"/>
                <w:b/>
                <w:sz w:val="24"/>
                <w:szCs w:val="24"/>
              </w:rPr>
            </w:pPr>
            <w:bookmarkStart w:id="14" w:name="_Toc321499254"/>
            <w:r w:rsidRPr="00B1117A">
              <w:rPr>
                <w:rFonts w:ascii="Arial" w:hAnsi="Arial" w:cs="Arial"/>
                <w:b/>
                <w:sz w:val="24"/>
                <w:szCs w:val="24"/>
              </w:rPr>
              <w:t>Conocimientos básicos o esenciales</w:t>
            </w:r>
            <w:bookmarkEnd w:id="14"/>
          </w:p>
          <w:p w14:paraId="3D545660" w14:textId="77777777" w:rsidR="000330DF" w:rsidRPr="00B1117A" w:rsidRDefault="000330DF" w:rsidP="001D2F5A">
            <w:pPr>
              <w:jc w:val="center"/>
              <w:rPr>
                <w:rFonts w:ascii="Arial" w:eastAsiaTheme="minorEastAsia" w:hAnsi="Arial" w:cs="Arial"/>
                <w:b/>
                <w:sz w:val="24"/>
                <w:szCs w:val="24"/>
                <w:lang w:val="es-ES_tradnl"/>
              </w:rPr>
            </w:pPr>
          </w:p>
        </w:tc>
      </w:tr>
      <w:tr w:rsidR="000330DF" w:rsidRPr="00B1117A" w14:paraId="1E1B92AA" w14:textId="77777777" w:rsidTr="001D2F5A">
        <w:trPr>
          <w:jc w:val="center"/>
        </w:trPr>
        <w:tc>
          <w:tcPr>
            <w:tcW w:w="8978" w:type="dxa"/>
          </w:tcPr>
          <w:p w14:paraId="124BDFEF"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Conocimiento de la Normatividad</w:t>
            </w:r>
          </w:p>
          <w:p w14:paraId="03DA8AE7"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2277 de 1979</w:t>
            </w:r>
          </w:p>
          <w:p w14:paraId="720F606F"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General de Educación 115 de 1994.</w:t>
            </w:r>
          </w:p>
          <w:p w14:paraId="59ECE132" w14:textId="6F883299" w:rsidR="008437F2" w:rsidRPr="00B1117A" w:rsidRDefault="008437F2"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715 de 2001</w:t>
            </w:r>
          </w:p>
          <w:p w14:paraId="52F37C15"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Ley 1278 de 2002</w:t>
            </w:r>
          </w:p>
          <w:p w14:paraId="55CF6803" w14:textId="10D61E4C" w:rsidR="00252DC3" w:rsidRPr="00B1117A" w:rsidRDefault="00252DC3"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1098 de 2006</w:t>
            </w:r>
          </w:p>
          <w:p w14:paraId="61EC11E9"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1620 de 2013 y Decreto 1965 de 2013.</w:t>
            </w:r>
          </w:p>
          <w:p w14:paraId="01550FF9" w14:textId="37526613" w:rsidR="00252DC3" w:rsidRPr="00B1117A" w:rsidRDefault="00252DC3"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1734 de 2014</w:t>
            </w:r>
          </w:p>
          <w:p w14:paraId="38780125"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1075 de 2015.</w:t>
            </w:r>
          </w:p>
          <w:p w14:paraId="4A9C6FF0" w14:textId="6E7F1F3B" w:rsidR="00252DC3" w:rsidRPr="00B1117A" w:rsidRDefault="00252DC3"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1038 de 2015</w:t>
            </w:r>
          </w:p>
          <w:p w14:paraId="6ED0B8B0"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Manual de Convivencia de la Institución Educativa</w:t>
            </w:r>
          </w:p>
          <w:p w14:paraId="584A2661" w14:textId="77777777" w:rsidR="000330DF" w:rsidRPr="00B1117A" w:rsidRDefault="000330DF" w:rsidP="00E136F9">
            <w:pPr>
              <w:jc w:val="both"/>
              <w:rPr>
                <w:rFonts w:ascii="Arial" w:eastAsiaTheme="minorEastAsia" w:hAnsi="Arial" w:cs="Arial"/>
                <w:sz w:val="24"/>
                <w:szCs w:val="24"/>
                <w:lang w:val="es-ES_tradnl"/>
              </w:rPr>
            </w:pPr>
          </w:p>
          <w:p w14:paraId="2FAF4D8D"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Guías del Ministerio de Educación Nacional</w:t>
            </w:r>
          </w:p>
          <w:p w14:paraId="733EECCA"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2, ¿Cómo entender las Pruebas Saber y qué sigue? </w:t>
            </w:r>
          </w:p>
          <w:p w14:paraId="500F0807"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3, Manual de evaluación del desempeño de docentes y directivos docentes.</w:t>
            </w:r>
          </w:p>
          <w:p w14:paraId="6BB3DE1D"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 Y ahora, ¿Cómo mejoramos?</w:t>
            </w:r>
          </w:p>
          <w:p w14:paraId="6E5CFC1D"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6, Estándares básicos de competencias ciudadanas. </w:t>
            </w:r>
          </w:p>
          <w:p w14:paraId="0040CEDD"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7, Formas en ciencias: ¡el desafío</w:t>
            </w:r>
            <w:proofErr w:type="gramStart"/>
            <w:r w:rsidRPr="00B1117A">
              <w:rPr>
                <w:rFonts w:ascii="Arial" w:eastAsiaTheme="minorEastAsia" w:hAnsi="Arial" w:cs="Arial"/>
                <w:sz w:val="24"/>
                <w:szCs w:val="24"/>
                <w:lang w:val="es-ES_tradnl"/>
              </w:rPr>
              <w:t>!.</w:t>
            </w:r>
            <w:proofErr w:type="gramEnd"/>
          </w:p>
          <w:p w14:paraId="514C9E2B"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10, Evaluación del periodo de prueba de docentes y directivos docentes.</w:t>
            </w:r>
          </w:p>
          <w:p w14:paraId="035CC612"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20, Organización y administración de bienes muebles e inmuebles de los establecimientos educativos.</w:t>
            </w:r>
          </w:p>
          <w:p w14:paraId="1927585D"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21, Competencias laborales.</w:t>
            </w:r>
          </w:p>
          <w:p w14:paraId="1575A7A1"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22, Formas en lenguas extranjeras: ¡el reto!</w:t>
            </w:r>
          </w:p>
          <w:p w14:paraId="5DAC75AC"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26, ¿Cómo participar en los procesos educativos de la escuela?</w:t>
            </w:r>
          </w:p>
          <w:p w14:paraId="3C2B2B70"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28, Aprendizajes para mejorar.</w:t>
            </w:r>
          </w:p>
          <w:p w14:paraId="5F2E4D5D"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30, Ser competente en tecnología: ¡una necesidad para el desarrollo</w:t>
            </w:r>
            <w:proofErr w:type="gramStart"/>
            <w:r w:rsidRPr="00B1117A">
              <w:rPr>
                <w:rFonts w:ascii="Arial" w:eastAsiaTheme="minorEastAsia" w:hAnsi="Arial" w:cs="Arial"/>
                <w:sz w:val="24"/>
                <w:szCs w:val="24"/>
                <w:lang w:val="es-ES_tradnl"/>
              </w:rPr>
              <w:t>!.</w:t>
            </w:r>
            <w:proofErr w:type="gramEnd"/>
          </w:p>
          <w:p w14:paraId="0E5AD549"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31, Guía metodológica de evaluación anual de desempeño laboral.31, </w:t>
            </w:r>
          </w:p>
          <w:p w14:paraId="4DB50598"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33, Organización del sistema educativo. Conceptos generales de la educación preescolar, básica y media.</w:t>
            </w:r>
          </w:p>
          <w:p w14:paraId="34A47B46"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lastRenderedPageBreak/>
              <w:t>Guía 34, Guía para el mejoramiento institucional. De la autoevaluación al plan de mejoramiento.</w:t>
            </w:r>
          </w:p>
          <w:p w14:paraId="251A0B37"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49, </w:t>
            </w:r>
            <w:proofErr w:type="gramStart"/>
            <w:r w:rsidRPr="00B1117A">
              <w:rPr>
                <w:rFonts w:ascii="Arial" w:eastAsiaTheme="minorEastAsia" w:hAnsi="Arial" w:cs="Arial"/>
                <w:sz w:val="24"/>
                <w:szCs w:val="24"/>
                <w:lang w:val="es-ES_tradnl"/>
              </w:rPr>
              <w:t>Guía pedagógicas</w:t>
            </w:r>
            <w:proofErr w:type="gramEnd"/>
            <w:r w:rsidRPr="00B1117A">
              <w:rPr>
                <w:rFonts w:ascii="Arial" w:eastAsiaTheme="minorEastAsia" w:hAnsi="Arial" w:cs="Arial"/>
                <w:sz w:val="24"/>
                <w:szCs w:val="24"/>
                <w:lang w:val="es-ES_tradnl"/>
              </w:rPr>
              <w:t xml:space="preserve"> para la convivencia escolar.</w:t>
            </w:r>
          </w:p>
          <w:p w14:paraId="732D0E33"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50, Modalidad y condiciones de calidad para la educación inicial.</w:t>
            </w:r>
          </w:p>
          <w:p w14:paraId="2286B6D6"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51, Orientaciones para el cumplimiento de las condiciones de calidad en la modalidad institucional de educación inicial.</w:t>
            </w:r>
          </w:p>
          <w:p w14:paraId="2520F068"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52, Orientaciones para el cumplimiento de las condiciones de calidad en la modalidad familiar de educación inicial.</w:t>
            </w:r>
          </w:p>
          <w:p w14:paraId="7BB39640"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53, Orientaciones para el cumplimiento de las condiciones de calidad en las modalidades de educación inicial.</w:t>
            </w:r>
          </w:p>
          <w:p w14:paraId="3398189A"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54, Fortalecimiento institucional para las modalidades de educación inicial.</w:t>
            </w:r>
          </w:p>
          <w:p w14:paraId="6CF48F74"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55, Herramientas escolares para la implementación de educación de emergencias.</w:t>
            </w:r>
          </w:p>
          <w:p w14:paraId="7D30483A"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56, Herramientas escolares de educación de emergencias.</w:t>
            </w:r>
          </w:p>
          <w:p w14:paraId="404FD946"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57, Decisiones acertadas de educación de emergencias.</w:t>
            </w:r>
          </w:p>
          <w:p w14:paraId="524F242D"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59, Lineamientos para la formulación de planes escolares para la gestión del riesgo. </w:t>
            </w:r>
          </w:p>
          <w:p w14:paraId="412BB2B5" w14:textId="77777777" w:rsidR="000330DF" w:rsidRPr="00B1117A" w:rsidRDefault="000330DF" w:rsidP="00E136F9">
            <w:pPr>
              <w:jc w:val="both"/>
              <w:rPr>
                <w:rFonts w:ascii="Arial" w:eastAsiaTheme="minorEastAsia" w:hAnsi="Arial" w:cs="Arial"/>
                <w:sz w:val="24"/>
                <w:szCs w:val="24"/>
                <w:lang w:val="es-ES_tradnl"/>
              </w:rPr>
            </w:pPr>
          </w:p>
          <w:p w14:paraId="20FC2B0D" w14:textId="6E1B594B"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Referentes de la Calidad Educativa</w:t>
            </w:r>
          </w:p>
          <w:p w14:paraId="050C5A2F"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3. Estándares básicos de competencias en lenguaje, matemática, ciencias y competencias ciudadanas.</w:t>
            </w:r>
          </w:p>
          <w:p w14:paraId="45EC62FD"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9. Estándares en el aula. Relatos docentes.</w:t>
            </w:r>
          </w:p>
          <w:p w14:paraId="189E5A4E"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Documento No 11. Fundamentaciones y orientaciones para la implementación </w:t>
            </w:r>
          </w:p>
          <w:p w14:paraId="0DFB2660"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Referentes básicos de calidad.</w:t>
            </w:r>
          </w:p>
          <w:p w14:paraId="76FBE1A6"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14. Orientaciones pedagógicas para filosofía en educación media. .</w:t>
            </w:r>
          </w:p>
          <w:p w14:paraId="380CA706"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15. Orientaciones pedagógicas para la educación física, recreación y deporte.</w:t>
            </w:r>
          </w:p>
          <w:p w14:paraId="5870659F"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Documento No 16. Orientaciones pedagógicas para educación artística en la educación básica y media. </w:t>
            </w:r>
          </w:p>
          <w:p w14:paraId="6AF779CC"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19. Cualificación del talento humano que trabaja con primera infancia.</w:t>
            </w:r>
          </w:p>
          <w:p w14:paraId="33087CAC"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20. El sentido de a educación inicial.</w:t>
            </w:r>
          </w:p>
          <w:p w14:paraId="67A3AC2C"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21. El arte en la educación inicial.</w:t>
            </w:r>
          </w:p>
          <w:p w14:paraId="0D10FE16"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22a. El juego en la educación inicial.</w:t>
            </w:r>
          </w:p>
          <w:p w14:paraId="5FF04D42"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22b. Estándares básicos de competencias en lenguas extranjeras: inglés.</w:t>
            </w:r>
          </w:p>
          <w:p w14:paraId="20D0D0D1"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23. La literatura en la educación inicial.</w:t>
            </w:r>
          </w:p>
          <w:p w14:paraId="05E7B4BA"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24. La exploración del medio en la educación inicial.</w:t>
            </w:r>
          </w:p>
          <w:p w14:paraId="250CEC09"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25. Seguimiento al desarrollo integral de las niñas y los niños en la educación inicial.</w:t>
            </w:r>
          </w:p>
          <w:p w14:paraId="4AB7D99C" w14:textId="47A7B7BB" w:rsidR="008F075D" w:rsidRPr="00B1117A" w:rsidRDefault="008F075D"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26. Mi plan, mi vida y mi futuro. 2014.</w:t>
            </w:r>
          </w:p>
          <w:p w14:paraId="0A240553" w14:textId="77777777" w:rsidR="008F075D" w:rsidRPr="00B1117A" w:rsidRDefault="008F075D"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27. Saber Moverse. 2014</w:t>
            </w:r>
          </w:p>
          <w:p w14:paraId="22ECF7DA" w14:textId="42454526" w:rsidR="008F075D" w:rsidRPr="00B1117A" w:rsidRDefault="008F075D"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Estándares Básicos de Competencias en Lenguaje, Matemáticas, Ciencias y Ciudadanas. Guía sobre lo que los estudiantes deben saber y saber hacer con lo que aprenden.</w:t>
            </w:r>
            <w:r w:rsidR="00F14912" w:rsidRPr="00B1117A">
              <w:rPr>
                <w:rFonts w:ascii="Arial" w:eastAsiaTheme="minorEastAsia" w:hAnsi="Arial" w:cs="Arial"/>
                <w:sz w:val="24"/>
                <w:szCs w:val="24"/>
                <w:lang w:val="es-ES_tradnl"/>
              </w:rPr>
              <w:t xml:space="preserve"> </w:t>
            </w:r>
            <w:r w:rsidRPr="00B1117A">
              <w:rPr>
                <w:rFonts w:ascii="Arial" w:eastAsiaTheme="minorEastAsia" w:hAnsi="Arial" w:cs="Arial"/>
                <w:sz w:val="24"/>
                <w:szCs w:val="24"/>
                <w:lang w:val="es-ES_tradnl"/>
              </w:rPr>
              <w:t>Derechos básicos de aprendizaje.</w:t>
            </w:r>
          </w:p>
          <w:p w14:paraId="77ED3099" w14:textId="77777777" w:rsidR="008F075D" w:rsidRPr="00B1117A" w:rsidRDefault="008F075D"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Lineamientos curriculares.</w:t>
            </w:r>
          </w:p>
          <w:p w14:paraId="616E4595" w14:textId="77777777" w:rsidR="008F075D" w:rsidRPr="00B1117A" w:rsidRDefault="008F075D"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Orientaciones generales para la atención educativa de las poblaciones con discapacidad en el marco del derecho a la educación.</w:t>
            </w:r>
          </w:p>
          <w:p w14:paraId="5E704376" w14:textId="77777777" w:rsidR="008F075D" w:rsidRPr="00B1117A" w:rsidRDefault="008F075D"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Competencias TIC para el Desarrollo Profesional Docente. 2013.</w:t>
            </w:r>
          </w:p>
          <w:p w14:paraId="13D8FA02" w14:textId="77777777" w:rsidR="008F075D" w:rsidRPr="00B1117A" w:rsidRDefault="008F075D"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Lineamientos Generales para la Atención Educativa a población Vulnerable y Víctima del Conflicto Armado Interno. 2014</w:t>
            </w:r>
          </w:p>
          <w:p w14:paraId="7A81612D" w14:textId="77777777" w:rsidR="000330DF" w:rsidRPr="00B1117A" w:rsidRDefault="000330DF" w:rsidP="0007596F">
            <w:pPr>
              <w:pStyle w:val="Prrafodelista"/>
              <w:jc w:val="both"/>
              <w:rPr>
                <w:rFonts w:ascii="Arial" w:eastAsiaTheme="minorEastAsia" w:hAnsi="Arial" w:cs="Arial"/>
                <w:sz w:val="24"/>
                <w:szCs w:val="24"/>
                <w:lang w:val="es-ES_tradnl"/>
              </w:rPr>
            </w:pPr>
          </w:p>
          <w:p w14:paraId="5079E7FE" w14:textId="77777777" w:rsidR="000330DF" w:rsidRPr="00B1117A" w:rsidRDefault="000330DF" w:rsidP="0007596F">
            <w:pPr>
              <w:pStyle w:val="Prrafodelista"/>
              <w:jc w:val="both"/>
              <w:rPr>
                <w:rFonts w:ascii="Arial" w:eastAsiaTheme="minorEastAsia" w:hAnsi="Arial" w:cs="Arial"/>
                <w:sz w:val="24"/>
                <w:szCs w:val="24"/>
                <w:lang w:val="es-ES_tradnl"/>
              </w:rPr>
            </w:pPr>
          </w:p>
          <w:p w14:paraId="6FC5E3CC"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Otros Conocimientos Básicos</w:t>
            </w:r>
          </w:p>
          <w:p w14:paraId="15C0F1DD"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lastRenderedPageBreak/>
              <w:t>Administración educativa.</w:t>
            </w:r>
          </w:p>
          <w:p w14:paraId="005C8329" w14:textId="6556A75E" w:rsidR="00F14912" w:rsidRPr="00B1117A" w:rsidRDefault="00F14912"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Planeación estratégica.</w:t>
            </w:r>
          </w:p>
          <w:p w14:paraId="1CE334A7"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Diseño de propuestas curriculares.</w:t>
            </w:r>
          </w:p>
          <w:p w14:paraId="5367AE7A"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Administración de personal y planeación de recursos.</w:t>
            </w:r>
          </w:p>
          <w:p w14:paraId="4B9D66EB"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Resolución de conflictos.</w:t>
            </w:r>
          </w:p>
          <w:p w14:paraId="70823516"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Liderazgo y motivación de equipos de trabajo.</w:t>
            </w:r>
          </w:p>
          <w:p w14:paraId="485FBC08" w14:textId="34A45751" w:rsidR="00F14912" w:rsidRPr="00B1117A" w:rsidRDefault="00F14912"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Ambiente escolar.</w:t>
            </w:r>
          </w:p>
          <w:p w14:paraId="4E3B8686"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Administración financiera y contable. </w:t>
            </w:r>
          </w:p>
          <w:p w14:paraId="5CA4B47F"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Manejo de situaciones conflictivas en el aula y en la institución educativa. </w:t>
            </w:r>
          </w:p>
          <w:p w14:paraId="35AD429B"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Metodología de investigación. </w:t>
            </w:r>
          </w:p>
          <w:p w14:paraId="206A430D" w14:textId="77777777" w:rsidR="00F14912" w:rsidRPr="00B1117A" w:rsidRDefault="00F14912"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Manejo de información con herramientas tecnológicas. </w:t>
            </w:r>
          </w:p>
          <w:p w14:paraId="279B0572" w14:textId="77777777" w:rsidR="00F14912" w:rsidRPr="00B1117A" w:rsidRDefault="00F14912"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Uso de web 2.0</w:t>
            </w:r>
          </w:p>
          <w:p w14:paraId="1CAF7316"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Uso de redes sociales como medio de comunicación.</w:t>
            </w:r>
          </w:p>
          <w:p w14:paraId="11DED05D" w14:textId="77777777" w:rsidR="000330DF" w:rsidRPr="00B1117A" w:rsidRDefault="000330DF"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Uso de herramientas de internet para relacionar la Institución Educativa con el medio y con la comunidad educativa. </w:t>
            </w:r>
          </w:p>
          <w:p w14:paraId="2BEC2A32" w14:textId="77777777" w:rsidR="000330DF" w:rsidRPr="00B1117A" w:rsidRDefault="000330DF" w:rsidP="004725A2">
            <w:pPr>
              <w:pStyle w:val="Prrafodelista"/>
              <w:numPr>
                <w:ilvl w:val="0"/>
                <w:numId w:val="5"/>
              </w:numPr>
              <w:jc w:val="both"/>
              <w:rPr>
                <w:rFonts w:ascii="Arial" w:eastAsiaTheme="minorEastAsia" w:hAnsi="Arial" w:cs="Arial"/>
                <w:b/>
                <w:sz w:val="24"/>
                <w:szCs w:val="24"/>
                <w:lang w:val="es-ES_tradnl"/>
              </w:rPr>
            </w:pPr>
            <w:r w:rsidRPr="00B1117A">
              <w:rPr>
                <w:rFonts w:ascii="Arial" w:eastAsiaTheme="minorEastAsia" w:hAnsi="Arial" w:cs="Arial"/>
                <w:sz w:val="24"/>
                <w:szCs w:val="24"/>
                <w:lang w:val="es-ES_tradnl"/>
              </w:rPr>
              <w:t>Navegación en internet para búsqueda efectiva de información.</w:t>
            </w:r>
            <w:r w:rsidRPr="00B1117A">
              <w:rPr>
                <w:rFonts w:ascii="Arial" w:eastAsiaTheme="minorEastAsia" w:hAnsi="Arial" w:cs="Arial"/>
                <w:b/>
                <w:sz w:val="24"/>
                <w:szCs w:val="24"/>
                <w:lang w:val="es-ES_tradnl"/>
              </w:rPr>
              <w:t xml:space="preserve"> </w:t>
            </w:r>
          </w:p>
        </w:tc>
      </w:tr>
    </w:tbl>
    <w:p w14:paraId="22D636B6" w14:textId="77777777" w:rsidR="000330DF" w:rsidRPr="00B1117A" w:rsidRDefault="000330DF" w:rsidP="00E136F9">
      <w:pPr>
        <w:jc w:val="both"/>
        <w:rPr>
          <w:rFonts w:ascii="Arial" w:eastAsiaTheme="minorEastAsia" w:hAnsi="Arial" w:cs="Arial"/>
          <w:sz w:val="24"/>
          <w:szCs w:val="24"/>
          <w:lang w:val="es-ES_tradnl"/>
        </w:rPr>
      </w:pPr>
    </w:p>
    <w:p w14:paraId="0EFDAB61" w14:textId="77777777" w:rsidR="000330DF" w:rsidRPr="00B1117A" w:rsidRDefault="000330DF" w:rsidP="00E136F9">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2943"/>
        <w:gridCol w:w="6035"/>
      </w:tblGrid>
      <w:tr w:rsidR="00B1117A" w:rsidRPr="00B1117A" w14:paraId="388AA71A" w14:textId="77777777" w:rsidTr="001D2F5A">
        <w:trPr>
          <w:jc w:val="center"/>
        </w:trPr>
        <w:tc>
          <w:tcPr>
            <w:tcW w:w="8978" w:type="dxa"/>
            <w:gridSpan w:val="2"/>
          </w:tcPr>
          <w:p w14:paraId="34A451C0" w14:textId="77777777" w:rsidR="000330DF" w:rsidRPr="00B1117A" w:rsidRDefault="000330DF" w:rsidP="001D2F5A">
            <w:pPr>
              <w:jc w:val="center"/>
              <w:rPr>
                <w:rFonts w:ascii="Arial" w:hAnsi="Arial" w:cs="Arial"/>
                <w:b/>
                <w:sz w:val="24"/>
                <w:szCs w:val="24"/>
              </w:rPr>
            </w:pPr>
            <w:bookmarkStart w:id="15" w:name="_Toc321499255"/>
            <w:r w:rsidRPr="00B1117A">
              <w:rPr>
                <w:rFonts w:ascii="Arial" w:hAnsi="Arial" w:cs="Arial"/>
                <w:b/>
                <w:sz w:val="24"/>
                <w:szCs w:val="24"/>
              </w:rPr>
              <w:t>Competencias comportamentales</w:t>
            </w:r>
            <w:bookmarkEnd w:id="15"/>
          </w:p>
          <w:p w14:paraId="1EE0FE5B" w14:textId="77777777" w:rsidR="000330DF" w:rsidRPr="00B1117A" w:rsidRDefault="000330DF" w:rsidP="001D2F5A">
            <w:pPr>
              <w:jc w:val="center"/>
              <w:rPr>
                <w:rFonts w:ascii="Arial" w:eastAsiaTheme="minorEastAsia" w:hAnsi="Arial" w:cs="Arial"/>
                <w:b/>
                <w:sz w:val="24"/>
                <w:szCs w:val="24"/>
                <w:lang w:val="es-ES_tradnl"/>
              </w:rPr>
            </w:pPr>
          </w:p>
        </w:tc>
      </w:tr>
      <w:tr w:rsidR="00B1117A" w:rsidRPr="00B1117A" w14:paraId="7D207EDD" w14:textId="77777777" w:rsidTr="001D2F5A">
        <w:trPr>
          <w:jc w:val="center"/>
        </w:trPr>
        <w:tc>
          <w:tcPr>
            <w:tcW w:w="2943" w:type="dxa"/>
          </w:tcPr>
          <w:p w14:paraId="3A395335"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Competencia</w:t>
            </w:r>
          </w:p>
        </w:tc>
        <w:tc>
          <w:tcPr>
            <w:tcW w:w="6035" w:type="dxa"/>
          </w:tcPr>
          <w:p w14:paraId="4439EC06" w14:textId="77777777"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Definición</w:t>
            </w:r>
          </w:p>
        </w:tc>
      </w:tr>
      <w:tr w:rsidR="00B1117A" w:rsidRPr="00B1117A" w14:paraId="5F166014" w14:textId="77777777" w:rsidTr="001D2F5A">
        <w:trPr>
          <w:jc w:val="center"/>
        </w:trPr>
        <w:tc>
          <w:tcPr>
            <w:tcW w:w="2943" w:type="dxa"/>
          </w:tcPr>
          <w:p w14:paraId="62AFD892"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Liderazgo y Motivación al logro</w:t>
            </w:r>
          </w:p>
        </w:tc>
        <w:tc>
          <w:tcPr>
            <w:tcW w:w="6035" w:type="dxa"/>
          </w:tcPr>
          <w:p w14:paraId="0F1455A6"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Orienta e inspira permanentemente a los diferentes estamentos de la comunidad educativa en la construcción, definición e implementación de los acuerdos pedagógicos, académicos y de convivencia del establecimiento educativo. </w:t>
            </w:r>
          </w:p>
          <w:p w14:paraId="1A267768"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Promueve en la comunidad educativa la apertura al aprendizaje continuo y la búsqueda de unos objetivos comunes para todos. </w:t>
            </w:r>
          </w:p>
          <w:p w14:paraId="50BF89CD" w14:textId="77777777" w:rsidR="000330DF" w:rsidRPr="00B1117A" w:rsidRDefault="000330DF" w:rsidP="00E136F9">
            <w:pPr>
              <w:jc w:val="both"/>
              <w:rPr>
                <w:rFonts w:ascii="Arial" w:eastAsiaTheme="minorEastAsia" w:hAnsi="Arial" w:cs="Arial"/>
                <w:sz w:val="24"/>
                <w:szCs w:val="24"/>
              </w:rPr>
            </w:pPr>
            <w:r w:rsidRPr="00B1117A">
              <w:rPr>
                <w:rFonts w:ascii="Arial" w:hAnsi="Arial" w:cs="Arial"/>
                <w:sz w:val="24"/>
                <w:szCs w:val="24"/>
              </w:rPr>
              <w:t xml:space="preserve">Privilegia las relaciones humanas armoniosas y positivas en la escuela, como elemento fundamental en el entorno que favorece el aprendizaje, la innovación y el conocimiento. </w:t>
            </w:r>
          </w:p>
        </w:tc>
      </w:tr>
      <w:tr w:rsidR="00B1117A" w:rsidRPr="00B1117A" w14:paraId="583AF4EC" w14:textId="77777777" w:rsidTr="001D2F5A">
        <w:trPr>
          <w:jc w:val="center"/>
        </w:trPr>
        <w:tc>
          <w:tcPr>
            <w:tcW w:w="2943" w:type="dxa"/>
          </w:tcPr>
          <w:p w14:paraId="7870BA9A"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Sensibilidad</w:t>
            </w:r>
          </w:p>
        </w:tc>
        <w:tc>
          <w:tcPr>
            <w:tcW w:w="6035" w:type="dxa"/>
          </w:tcPr>
          <w:p w14:paraId="17B38FE6"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Percibe y se motiva ante las necesidades de las personas con quienes interactúa y procede acorde con dichas necesidades. </w:t>
            </w:r>
          </w:p>
          <w:p w14:paraId="5EA41809" w14:textId="77777777" w:rsidR="000330DF" w:rsidRPr="00B1117A" w:rsidRDefault="000330DF" w:rsidP="00E136F9">
            <w:pPr>
              <w:jc w:val="both"/>
              <w:rPr>
                <w:rFonts w:ascii="Arial" w:eastAsiaTheme="minorEastAsia" w:hAnsi="Arial" w:cs="Arial"/>
                <w:sz w:val="24"/>
                <w:szCs w:val="24"/>
                <w:lang w:val="es-ES_tradnl"/>
              </w:rPr>
            </w:pPr>
          </w:p>
        </w:tc>
      </w:tr>
      <w:tr w:rsidR="00B1117A" w:rsidRPr="00B1117A" w14:paraId="5F22BDB5" w14:textId="77777777" w:rsidTr="001D2F5A">
        <w:trPr>
          <w:jc w:val="center"/>
        </w:trPr>
        <w:tc>
          <w:tcPr>
            <w:tcW w:w="2943" w:type="dxa"/>
          </w:tcPr>
          <w:p w14:paraId="68D2F1E6"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Comunicación Asertiva</w:t>
            </w:r>
          </w:p>
        </w:tc>
        <w:tc>
          <w:tcPr>
            <w:tcW w:w="6035" w:type="dxa"/>
          </w:tcPr>
          <w:p w14:paraId="7F970188"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Escucha a los demás y expresa las ideas y opiniones de forma clara, usa el lenguaje escrito y/o hablado de forma asertiva y logra respuestas oportunas y efectivas de sus interlocutores para alcanzar los objetivos que beneficien a la comunidad educativa en todas sus formas de composición y organización. </w:t>
            </w:r>
          </w:p>
        </w:tc>
      </w:tr>
      <w:tr w:rsidR="00B1117A" w:rsidRPr="00B1117A" w14:paraId="080B7C1C" w14:textId="77777777" w:rsidTr="001D2F5A">
        <w:trPr>
          <w:jc w:val="center"/>
        </w:trPr>
        <w:tc>
          <w:tcPr>
            <w:tcW w:w="2943" w:type="dxa"/>
          </w:tcPr>
          <w:p w14:paraId="52D4B9F8"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Trabajo en equipo</w:t>
            </w:r>
          </w:p>
        </w:tc>
        <w:tc>
          <w:tcPr>
            <w:tcW w:w="6035" w:type="dxa"/>
          </w:tcPr>
          <w:p w14:paraId="45EF4A8A"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Participa en actividades de equipo y promueve acciones e iniciativas que estimulen la cooperación efectiva y la participación productiva entre los integrantes de la comunidad educativa. </w:t>
            </w:r>
          </w:p>
        </w:tc>
      </w:tr>
      <w:tr w:rsidR="000330DF" w:rsidRPr="00B1117A" w14:paraId="0B8FA689" w14:textId="77777777" w:rsidTr="001D2F5A">
        <w:trPr>
          <w:jc w:val="center"/>
        </w:trPr>
        <w:tc>
          <w:tcPr>
            <w:tcW w:w="2943" w:type="dxa"/>
          </w:tcPr>
          <w:p w14:paraId="3BA4E7D5"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Negociación y mediación</w:t>
            </w:r>
          </w:p>
        </w:tc>
        <w:tc>
          <w:tcPr>
            <w:tcW w:w="6035" w:type="dxa"/>
          </w:tcPr>
          <w:p w14:paraId="405EAFEB"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Identifica los conflictos y promueve la resolución pacífica de éstos, con el fin de propiciar un clima de entendimiento y reconocimiento de las diferencias. </w:t>
            </w:r>
          </w:p>
        </w:tc>
      </w:tr>
    </w:tbl>
    <w:p w14:paraId="20F49948" w14:textId="77777777" w:rsidR="000330DF" w:rsidRPr="00B1117A" w:rsidRDefault="000330DF" w:rsidP="00E136F9">
      <w:pPr>
        <w:jc w:val="both"/>
        <w:rPr>
          <w:rFonts w:ascii="Arial" w:eastAsiaTheme="minorEastAsia" w:hAnsi="Arial" w:cs="Arial"/>
          <w:sz w:val="24"/>
          <w:szCs w:val="24"/>
          <w:lang w:val="es-ES_tradnl"/>
        </w:rPr>
      </w:pPr>
    </w:p>
    <w:p w14:paraId="62A92BE2" w14:textId="77777777" w:rsidR="000330DF" w:rsidRPr="00B1117A" w:rsidRDefault="000330DF" w:rsidP="00E136F9">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5AE52D39" w14:textId="77777777" w:rsidTr="001D2F5A">
        <w:trPr>
          <w:jc w:val="center"/>
        </w:trPr>
        <w:tc>
          <w:tcPr>
            <w:tcW w:w="8978" w:type="dxa"/>
            <w:gridSpan w:val="2"/>
          </w:tcPr>
          <w:p w14:paraId="3754C190" w14:textId="77777777" w:rsidR="000330DF" w:rsidRPr="00B1117A" w:rsidRDefault="000330DF" w:rsidP="001D2F5A">
            <w:pPr>
              <w:jc w:val="center"/>
              <w:rPr>
                <w:rFonts w:ascii="Arial" w:hAnsi="Arial" w:cs="Arial"/>
                <w:b/>
                <w:sz w:val="24"/>
                <w:szCs w:val="24"/>
              </w:rPr>
            </w:pPr>
            <w:bookmarkStart w:id="16" w:name="_Toc321499256"/>
            <w:r w:rsidRPr="00B1117A">
              <w:rPr>
                <w:rFonts w:ascii="Arial" w:hAnsi="Arial" w:cs="Arial"/>
                <w:b/>
                <w:sz w:val="24"/>
                <w:szCs w:val="24"/>
              </w:rPr>
              <w:t>Requisito  mínimo de formación académica y experiencia</w:t>
            </w:r>
            <w:bookmarkEnd w:id="16"/>
          </w:p>
          <w:p w14:paraId="0F0556F2" w14:textId="77777777" w:rsidR="007D6315" w:rsidRPr="00B1117A" w:rsidRDefault="007D6315" w:rsidP="001D2F5A">
            <w:pPr>
              <w:jc w:val="center"/>
              <w:rPr>
                <w:rFonts w:ascii="Arial" w:hAnsi="Arial" w:cs="Arial"/>
                <w:b/>
                <w:sz w:val="24"/>
                <w:szCs w:val="24"/>
              </w:rPr>
            </w:pPr>
          </w:p>
        </w:tc>
      </w:tr>
      <w:tr w:rsidR="00B1117A" w:rsidRPr="00B1117A" w14:paraId="41D7364F" w14:textId="77777777" w:rsidTr="001D2F5A">
        <w:trPr>
          <w:trHeight w:val="202"/>
          <w:jc w:val="center"/>
        </w:trPr>
        <w:tc>
          <w:tcPr>
            <w:tcW w:w="8978" w:type="dxa"/>
            <w:gridSpan w:val="2"/>
          </w:tcPr>
          <w:p w14:paraId="2C28E137" w14:textId="77777777" w:rsidR="000330DF" w:rsidRPr="00B1117A" w:rsidRDefault="000330DF" w:rsidP="001D2F5A">
            <w:pPr>
              <w:jc w:val="center"/>
              <w:rPr>
                <w:rFonts w:ascii="Arial" w:hAnsi="Arial" w:cs="Arial"/>
                <w:b/>
                <w:sz w:val="24"/>
                <w:szCs w:val="24"/>
              </w:rPr>
            </w:pPr>
            <w:bookmarkStart w:id="17" w:name="_Toc321499257"/>
            <w:r w:rsidRPr="00B1117A">
              <w:rPr>
                <w:rFonts w:ascii="Arial" w:hAnsi="Arial" w:cs="Arial"/>
                <w:b/>
                <w:sz w:val="24"/>
                <w:szCs w:val="24"/>
              </w:rPr>
              <w:t>Profesionales licenciados</w:t>
            </w:r>
            <w:bookmarkEnd w:id="17"/>
          </w:p>
          <w:p w14:paraId="2504BD19" w14:textId="77777777" w:rsidR="007D6315" w:rsidRPr="00B1117A" w:rsidRDefault="007D6315" w:rsidP="001D2F5A">
            <w:pPr>
              <w:jc w:val="center"/>
              <w:rPr>
                <w:rFonts w:ascii="Arial" w:hAnsi="Arial" w:cs="Arial"/>
                <w:b/>
                <w:sz w:val="24"/>
                <w:szCs w:val="24"/>
              </w:rPr>
            </w:pPr>
          </w:p>
        </w:tc>
      </w:tr>
      <w:tr w:rsidR="00B1117A" w:rsidRPr="00B1117A" w14:paraId="4CBA6DFE" w14:textId="77777777" w:rsidTr="001D2F5A">
        <w:trPr>
          <w:jc w:val="center"/>
        </w:trPr>
        <w:tc>
          <w:tcPr>
            <w:tcW w:w="4489" w:type="dxa"/>
          </w:tcPr>
          <w:p w14:paraId="784B4073" w14:textId="77777777" w:rsidR="000330DF" w:rsidRPr="00B1117A" w:rsidRDefault="000330DF" w:rsidP="001D2F5A">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79F46E1D" w14:textId="77777777" w:rsidR="000330DF" w:rsidRPr="00B1117A" w:rsidRDefault="000330DF" w:rsidP="001D2F5A">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p w14:paraId="313155EF" w14:textId="77777777" w:rsidR="000330DF" w:rsidRPr="00B1117A" w:rsidRDefault="000330DF" w:rsidP="001D2F5A">
            <w:pPr>
              <w:jc w:val="center"/>
              <w:rPr>
                <w:rFonts w:ascii="Arial" w:eastAsiaTheme="minorEastAsia" w:hAnsi="Arial" w:cs="Arial"/>
                <w:b/>
                <w:sz w:val="24"/>
                <w:szCs w:val="24"/>
                <w:lang w:val="es-ES_tradnl"/>
              </w:rPr>
            </w:pPr>
          </w:p>
        </w:tc>
      </w:tr>
      <w:tr w:rsidR="000330DF" w:rsidRPr="00B1117A" w14:paraId="7E2C0ECC" w14:textId="77777777" w:rsidTr="001D2F5A">
        <w:trPr>
          <w:jc w:val="center"/>
        </w:trPr>
        <w:tc>
          <w:tcPr>
            <w:tcW w:w="4489" w:type="dxa"/>
          </w:tcPr>
          <w:p w14:paraId="4670C493" w14:textId="6F320C8C" w:rsidR="000330DF" w:rsidRPr="00B1117A" w:rsidRDefault="000330DF" w:rsidP="00252DC3">
            <w:pPr>
              <w:jc w:val="both"/>
              <w:rPr>
                <w:rFonts w:ascii="Arial" w:hAnsi="Arial" w:cs="Arial"/>
                <w:sz w:val="24"/>
                <w:szCs w:val="24"/>
              </w:rPr>
            </w:pPr>
            <w:r w:rsidRPr="00B1117A">
              <w:rPr>
                <w:rFonts w:ascii="Arial" w:hAnsi="Arial" w:cs="Arial"/>
                <w:sz w:val="24"/>
                <w:szCs w:val="24"/>
              </w:rPr>
              <w:lastRenderedPageBreak/>
              <w:t>Licenciatura</w:t>
            </w:r>
            <w:r w:rsidR="00252DC3" w:rsidRPr="00B1117A">
              <w:rPr>
                <w:rFonts w:ascii="Arial" w:hAnsi="Arial" w:cs="Arial"/>
                <w:sz w:val="24"/>
                <w:szCs w:val="24"/>
              </w:rPr>
              <w:t>.</w:t>
            </w:r>
          </w:p>
          <w:p w14:paraId="271A7DA5" w14:textId="3CC74C06" w:rsidR="00252DC3" w:rsidRPr="00B1117A" w:rsidRDefault="00252DC3" w:rsidP="00252DC3">
            <w:pPr>
              <w:jc w:val="both"/>
              <w:rPr>
                <w:rFonts w:ascii="Arial" w:hAnsi="Arial" w:cs="Arial"/>
                <w:sz w:val="24"/>
                <w:szCs w:val="24"/>
              </w:rPr>
            </w:pPr>
          </w:p>
        </w:tc>
        <w:tc>
          <w:tcPr>
            <w:tcW w:w="4489" w:type="dxa"/>
          </w:tcPr>
          <w:p w14:paraId="3E52EAA6" w14:textId="77777777" w:rsidR="000330DF" w:rsidRPr="00B1117A" w:rsidRDefault="000330DF" w:rsidP="00E136F9">
            <w:pPr>
              <w:jc w:val="both"/>
              <w:rPr>
                <w:rFonts w:ascii="Arial" w:hAnsi="Arial" w:cs="Arial"/>
                <w:sz w:val="24"/>
                <w:szCs w:val="24"/>
              </w:rPr>
            </w:pPr>
            <w:r w:rsidRPr="00B1117A">
              <w:rPr>
                <w:rFonts w:ascii="Arial" w:hAnsi="Arial" w:cs="Arial"/>
                <w:b/>
                <w:sz w:val="24"/>
                <w:szCs w:val="24"/>
              </w:rPr>
              <w:t>Seis (6) años</w:t>
            </w:r>
            <w:r w:rsidRPr="00B1117A">
              <w:rPr>
                <w:rFonts w:ascii="Arial" w:hAnsi="Arial" w:cs="Arial"/>
                <w:sz w:val="24"/>
                <w:szCs w:val="24"/>
              </w:rPr>
              <w:t xml:space="preserve"> de experiencia profesional, los cuales puede acreditar en alguna de las siguientes formas:</w:t>
            </w:r>
          </w:p>
          <w:p w14:paraId="2A3D90CD" w14:textId="77777777" w:rsidR="001D2F5A" w:rsidRPr="00B1117A" w:rsidRDefault="001D2F5A" w:rsidP="00E136F9">
            <w:pPr>
              <w:jc w:val="both"/>
              <w:rPr>
                <w:rFonts w:ascii="Arial" w:hAnsi="Arial" w:cs="Arial"/>
                <w:sz w:val="24"/>
                <w:szCs w:val="24"/>
              </w:rPr>
            </w:pPr>
          </w:p>
          <w:p w14:paraId="0E00B5A1" w14:textId="1AE23D18" w:rsidR="000330DF" w:rsidRPr="00B1117A" w:rsidRDefault="001D2F5A" w:rsidP="004725A2">
            <w:pPr>
              <w:pStyle w:val="Prrafodelista"/>
              <w:numPr>
                <w:ilvl w:val="0"/>
                <w:numId w:val="6"/>
              </w:numPr>
              <w:jc w:val="both"/>
              <w:rPr>
                <w:rFonts w:ascii="Arial" w:hAnsi="Arial" w:cs="Arial"/>
                <w:sz w:val="24"/>
                <w:szCs w:val="24"/>
              </w:rPr>
            </w:pPr>
            <w:r w:rsidRPr="00B1117A">
              <w:rPr>
                <w:rFonts w:ascii="Arial" w:hAnsi="Arial" w:cs="Arial"/>
                <w:b/>
                <w:sz w:val="24"/>
                <w:szCs w:val="24"/>
              </w:rPr>
              <w:t xml:space="preserve">Seis </w:t>
            </w:r>
            <w:r w:rsidR="000330DF" w:rsidRPr="00B1117A">
              <w:rPr>
                <w:rFonts w:ascii="Arial" w:hAnsi="Arial" w:cs="Arial"/>
                <w:b/>
                <w:sz w:val="24"/>
                <w:szCs w:val="24"/>
              </w:rPr>
              <w:t xml:space="preserve">(6) años </w:t>
            </w:r>
            <w:r w:rsidR="000330DF" w:rsidRPr="00B1117A">
              <w:rPr>
                <w:rFonts w:ascii="Arial" w:hAnsi="Arial" w:cs="Arial"/>
                <w:sz w:val="24"/>
                <w:szCs w:val="24"/>
              </w:rPr>
              <w:t xml:space="preserve">en alguno de los cargos de directivos docentes (Ley 115 de 1994 o Decreto Ley 1278 de 2002), </w:t>
            </w:r>
            <w:r w:rsidR="000330DF" w:rsidRPr="00B1117A">
              <w:rPr>
                <w:rFonts w:ascii="Arial" w:hAnsi="Arial" w:cs="Arial"/>
                <w:b/>
                <w:sz w:val="24"/>
                <w:szCs w:val="24"/>
              </w:rPr>
              <w:t>ó,</w:t>
            </w:r>
          </w:p>
          <w:p w14:paraId="4C44945D" w14:textId="77777777" w:rsidR="000330DF" w:rsidRPr="00B1117A" w:rsidRDefault="000330DF" w:rsidP="00E136F9">
            <w:pPr>
              <w:jc w:val="both"/>
              <w:rPr>
                <w:rFonts w:ascii="Arial" w:hAnsi="Arial" w:cs="Arial"/>
                <w:sz w:val="24"/>
                <w:szCs w:val="24"/>
              </w:rPr>
            </w:pPr>
          </w:p>
          <w:p w14:paraId="7DFC9A6F" w14:textId="744E8A79" w:rsidR="000330DF" w:rsidRPr="00B1117A" w:rsidRDefault="001D2F5A" w:rsidP="004725A2">
            <w:pPr>
              <w:pStyle w:val="Prrafodelista"/>
              <w:numPr>
                <w:ilvl w:val="0"/>
                <w:numId w:val="6"/>
              </w:numPr>
              <w:jc w:val="both"/>
              <w:rPr>
                <w:rFonts w:ascii="Arial" w:hAnsi="Arial" w:cs="Arial"/>
                <w:b/>
                <w:sz w:val="24"/>
                <w:szCs w:val="24"/>
              </w:rPr>
            </w:pPr>
            <w:r w:rsidRPr="00B1117A">
              <w:rPr>
                <w:rFonts w:ascii="Arial" w:hAnsi="Arial" w:cs="Arial"/>
                <w:b/>
                <w:sz w:val="24"/>
                <w:szCs w:val="24"/>
              </w:rPr>
              <w:t xml:space="preserve">Cuatro </w:t>
            </w:r>
            <w:r w:rsidR="000330DF" w:rsidRPr="00B1117A">
              <w:rPr>
                <w:rFonts w:ascii="Arial" w:hAnsi="Arial" w:cs="Arial"/>
                <w:b/>
                <w:sz w:val="24"/>
                <w:szCs w:val="24"/>
              </w:rPr>
              <w:t>(4) años</w:t>
            </w:r>
            <w:r w:rsidR="000330DF" w:rsidRPr="00B1117A">
              <w:rPr>
                <w:rFonts w:ascii="Arial" w:hAnsi="Arial" w:cs="Arial"/>
                <w:sz w:val="24"/>
                <w:szCs w:val="24"/>
              </w:rPr>
              <w:t xml:space="preserve"> en alguno de los cargos de directivos docentes (Ley 115 de 1994 o Decreto Ley 1278 de 2002), </w:t>
            </w:r>
            <w:r w:rsidR="000330DF" w:rsidRPr="00B1117A">
              <w:rPr>
                <w:rFonts w:ascii="Arial" w:hAnsi="Arial" w:cs="Arial"/>
                <w:b/>
                <w:sz w:val="24"/>
                <w:szCs w:val="24"/>
              </w:rPr>
              <w:t>y,</w:t>
            </w:r>
          </w:p>
          <w:p w14:paraId="682BF163" w14:textId="77777777" w:rsidR="001D2F5A" w:rsidRPr="00B1117A" w:rsidRDefault="001D2F5A" w:rsidP="001D2F5A">
            <w:pPr>
              <w:jc w:val="both"/>
              <w:rPr>
                <w:rFonts w:ascii="Arial" w:hAnsi="Arial" w:cs="Arial"/>
                <w:sz w:val="24"/>
                <w:szCs w:val="24"/>
              </w:rPr>
            </w:pPr>
          </w:p>
          <w:p w14:paraId="5EBD8EAE" w14:textId="04232C1D" w:rsidR="000330DF" w:rsidRPr="00B1117A" w:rsidRDefault="001D2F5A" w:rsidP="001D2F5A">
            <w:pPr>
              <w:ind w:left="708"/>
              <w:jc w:val="both"/>
              <w:rPr>
                <w:rFonts w:ascii="Arial" w:hAnsi="Arial" w:cs="Arial"/>
                <w:b/>
                <w:sz w:val="24"/>
                <w:szCs w:val="24"/>
              </w:rPr>
            </w:pPr>
            <w:r w:rsidRPr="00B1117A">
              <w:rPr>
                <w:rFonts w:ascii="Arial" w:hAnsi="Arial" w:cs="Arial"/>
                <w:b/>
                <w:sz w:val="24"/>
                <w:szCs w:val="24"/>
              </w:rPr>
              <w:t xml:space="preserve">Dos </w:t>
            </w:r>
            <w:r w:rsidR="000330DF" w:rsidRPr="00B1117A">
              <w:rPr>
                <w:rFonts w:ascii="Arial" w:hAnsi="Arial" w:cs="Arial"/>
                <w:b/>
                <w:sz w:val="24"/>
                <w:szCs w:val="24"/>
              </w:rPr>
              <w:t>(2) años</w:t>
            </w:r>
            <w:r w:rsidR="000330DF" w:rsidRPr="00B1117A">
              <w:rPr>
                <w:rFonts w:ascii="Arial" w:hAnsi="Arial" w:cs="Arial"/>
                <w:sz w:val="24"/>
                <w:szCs w:val="24"/>
              </w:rPr>
              <w:t xml:space="preserve"> de experiencia en otro tipo de cargos en los que haya cumplido funciones de administración de personal, finanzas o planeación de instituciones educativas oficiales o privadas de cualquier nivel educativo o del sector educativo, </w:t>
            </w:r>
            <w:r w:rsidR="000330DF" w:rsidRPr="00B1117A">
              <w:rPr>
                <w:rFonts w:ascii="Arial" w:hAnsi="Arial" w:cs="Arial"/>
                <w:b/>
                <w:sz w:val="24"/>
                <w:szCs w:val="24"/>
              </w:rPr>
              <w:t>ó,</w:t>
            </w:r>
          </w:p>
          <w:p w14:paraId="29179AE1" w14:textId="77777777" w:rsidR="000330DF" w:rsidRPr="00B1117A" w:rsidRDefault="000330DF" w:rsidP="00E136F9">
            <w:pPr>
              <w:jc w:val="both"/>
              <w:rPr>
                <w:rFonts w:ascii="Arial" w:hAnsi="Arial" w:cs="Arial"/>
                <w:sz w:val="24"/>
                <w:szCs w:val="24"/>
              </w:rPr>
            </w:pPr>
          </w:p>
          <w:p w14:paraId="099D7246" w14:textId="545FF43B" w:rsidR="000330DF" w:rsidRPr="00B1117A" w:rsidRDefault="001D2F5A" w:rsidP="004725A2">
            <w:pPr>
              <w:pStyle w:val="Prrafodelista"/>
              <w:numPr>
                <w:ilvl w:val="0"/>
                <w:numId w:val="6"/>
              </w:numPr>
              <w:jc w:val="both"/>
              <w:rPr>
                <w:rFonts w:ascii="Arial" w:hAnsi="Arial" w:cs="Arial"/>
                <w:sz w:val="24"/>
                <w:szCs w:val="24"/>
              </w:rPr>
            </w:pPr>
            <w:r w:rsidRPr="00B1117A">
              <w:rPr>
                <w:rFonts w:ascii="Arial" w:hAnsi="Arial" w:cs="Arial"/>
                <w:b/>
                <w:sz w:val="24"/>
                <w:szCs w:val="24"/>
              </w:rPr>
              <w:t xml:space="preserve">Cinco </w:t>
            </w:r>
            <w:r w:rsidR="000330DF" w:rsidRPr="00B1117A">
              <w:rPr>
                <w:rFonts w:ascii="Arial" w:hAnsi="Arial" w:cs="Arial"/>
                <w:b/>
                <w:sz w:val="24"/>
                <w:szCs w:val="24"/>
              </w:rPr>
              <w:t>(5) años</w:t>
            </w:r>
            <w:r w:rsidR="000330DF" w:rsidRPr="00B1117A">
              <w:rPr>
                <w:rFonts w:ascii="Arial" w:hAnsi="Arial" w:cs="Arial"/>
                <w:sz w:val="24"/>
                <w:szCs w:val="24"/>
              </w:rPr>
              <w:t xml:space="preserve"> en cargos docentes de tiempo completo en cualquier nivel educativo y tipo de institución oficial o privada, </w:t>
            </w:r>
            <w:r w:rsidR="000330DF" w:rsidRPr="00B1117A">
              <w:rPr>
                <w:rFonts w:ascii="Arial" w:hAnsi="Arial" w:cs="Arial"/>
                <w:b/>
                <w:sz w:val="24"/>
                <w:szCs w:val="24"/>
              </w:rPr>
              <w:t>y,</w:t>
            </w:r>
            <w:r w:rsidR="000330DF" w:rsidRPr="00B1117A">
              <w:rPr>
                <w:rFonts w:ascii="Arial" w:hAnsi="Arial" w:cs="Arial"/>
                <w:sz w:val="24"/>
                <w:szCs w:val="24"/>
              </w:rPr>
              <w:t xml:space="preserve"> </w:t>
            </w:r>
          </w:p>
          <w:p w14:paraId="6DBD315C" w14:textId="77777777" w:rsidR="001D2F5A" w:rsidRPr="00B1117A" w:rsidRDefault="001D2F5A" w:rsidP="001D2F5A">
            <w:pPr>
              <w:pStyle w:val="Prrafodelista"/>
              <w:jc w:val="both"/>
              <w:rPr>
                <w:rFonts w:ascii="Arial" w:hAnsi="Arial" w:cs="Arial"/>
                <w:sz w:val="24"/>
                <w:szCs w:val="24"/>
              </w:rPr>
            </w:pPr>
          </w:p>
          <w:p w14:paraId="7835944F" w14:textId="00294EE8" w:rsidR="000330DF" w:rsidRPr="00B1117A" w:rsidRDefault="001D2F5A" w:rsidP="001D2F5A">
            <w:pPr>
              <w:ind w:left="708"/>
              <w:jc w:val="both"/>
              <w:rPr>
                <w:rFonts w:ascii="Arial" w:hAnsi="Arial" w:cs="Arial"/>
                <w:sz w:val="24"/>
                <w:szCs w:val="24"/>
              </w:rPr>
            </w:pPr>
            <w:r w:rsidRPr="00B1117A">
              <w:rPr>
                <w:rFonts w:ascii="Arial" w:hAnsi="Arial" w:cs="Arial"/>
                <w:b/>
                <w:sz w:val="24"/>
                <w:szCs w:val="24"/>
              </w:rPr>
              <w:t xml:space="preserve">Un </w:t>
            </w:r>
            <w:r w:rsidR="000330DF" w:rsidRPr="00B1117A">
              <w:rPr>
                <w:rFonts w:ascii="Arial" w:hAnsi="Arial" w:cs="Arial"/>
                <w:b/>
                <w:sz w:val="24"/>
                <w:szCs w:val="24"/>
              </w:rPr>
              <w:t>(1) año</w:t>
            </w:r>
            <w:r w:rsidR="000330DF" w:rsidRPr="00B1117A">
              <w:rPr>
                <w:rFonts w:ascii="Arial" w:hAnsi="Arial" w:cs="Arial"/>
                <w:sz w:val="24"/>
                <w:szCs w:val="24"/>
              </w:rPr>
              <w:t xml:space="preserve"> en alguno de los cargos de directivos docentes (Ley 115 de 1994 o Decreto Ley 1278 de 2002) </w:t>
            </w:r>
            <w:r w:rsidR="000330DF" w:rsidRPr="00B1117A">
              <w:rPr>
                <w:rFonts w:ascii="Arial" w:hAnsi="Arial" w:cs="Arial"/>
                <w:vanish/>
                <w:sz w:val="24"/>
                <w:szCs w:val="24"/>
              </w:rPr>
              <w:t>licenciatura. as siguientes formas directivo docente  cualquier nivel educativo o del sector educativo. funciones de administrac</w:t>
            </w:r>
            <w:r w:rsidR="000330DF" w:rsidRPr="00B1117A">
              <w:rPr>
                <w:rFonts w:ascii="Arial" w:hAnsi="Arial" w:cs="Arial"/>
                <w:sz w:val="24"/>
                <w:szCs w:val="24"/>
              </w:rPr>
              <w:t>ó en otro tipo de cargos en los que haya cumplido funciones de administración de personal, finanzas o planeación de instituciones educativas oficiales o privadas de cualquier nivel educativo o del sector educativo.</w:t>
            </w:r>
          </w:p>
          <w:p w14:paraId="3A879356" w14:textId="77777777" w:rsidR="000330DF" w:rsidRPr="00B1117A" w:rsidRDefault="000330DF" w:rsidP="00E136F9">
            <w:pPr>
              <w:jc w:val="both"/>
              <w:rPr>
                <w:rFonts w:ascii="Arial" w:hAnsi="Arial" w:cs="Arial"/>
                <w:sz w:val="24"/>
                <w:szCs w:val="24"/>
              </w:rPr>
            </w:pPr>
          </w:p>
        </w:tc>
      </w:tr>
    </w:tbl>
    <w:p w14:paraId="7B40B007" w14:textId="77777777" w:rsidR="000330DF" w:rsidRPr="00B1117A" w:rsidRDefault="000330DF" w:rsidP="00E136F9">
      <w:pPr>
        <w:jc w:val="both"/>
        <w:rPr>
          <w:rFonts w:ascii="Arial" w:eastAsiaTheme="minorEastAsia" w:hAnsi="Arial" w:cs="Arial"/>
          <w:sz w:val="24"/>
          <w:szCs w:val="24"/>
          <w:lang w:val="es-ES_tradnl"/>
        </w:rPr>
      </w:pPr>
    </w:p>
    <w:p w14:paraId="7BADE98F" w14:textId="77777777" w:rsidR="000330DF" w:rsidRPr="00B1117A" w:rsidRDefault="000330DF" w:rsidP="00E136F9">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156E7930" w14:textId="77777777" w:rsidTr="001D2F5A">
        <w:trPr>
          <w:jc w:val="center"/>
        </w:trPr>
        <w:tc>
          <w:tcPr>
            <w:tcW w:w="8978" w:type="dxa"/>
            <w:gridSpan w:val="2"/>
          </w:tcPr>
          <w:p w14:paraId="59E61E3D" w14:textId="77777777" w:rsidR="000330DF" w:rsidRPr="00B1117A" w:rsidRDefault="000330DF" w:rsidP="001D2F5A">
            <w:pPr>
              <w:jc w:val="center"/>
              <w:rPr>
                <w:rFonts w:ascii="Arial" w:hAnsi="Arial" w:cs="Arial"/>
                <w:b/>
                <w:sz w:val="24"/>
                <w:szCs w:val="24"/>
              </w:rPr>
            </w:pPr>
            <w:bookmarkStart w:id="18" w:name="_Toc321499258"/>
            <w:r w:rsidRPr="00B1117A">
              <w:rPr>
                <w:rFonts w:ascii="Arial" w:hAnsi="Arial" w:cs="Arial"/>
                <w:b/>
                <w:sz w:val="24"/>
                <w:szCs w:val="24"/>
              </w:rPr>
              <w:t>Profesionales no licenciados</w:t>
            </w:r>
            <w:bookmarkEnd w:id="18"/>
          </w:p>
          <w:p w14:paraId="6C22FDC6" w14:textId="77777777" w:rsidR="000330DF" w:rsidRPr="00B1117A" w:rsidRDefault="000330DF" w:rsidP="001D2F5A">
            <w:pPr>
              <w:jc w:val="center"/>
              <w:rPr>
                <w:rFonts w:ascii="Arial" w:eastAsiaTheme="minorEastAsia" w:hAnsi="Arial" w:cs="Arial"/>
                <w:b/>
                <w:sz w:val="24"/>
                <w:szCs w:val="24"/>
                <w:lang w:val="es-ES_tradnl"/>
              </w:rPr>
            </w:pPr>
          </w:p>
        </w:tc>
      </w:tr>
      <w:tr w:rsidR="00B1117A" w:rsidRPr="00B1117A" w14:paraId="373AAD6A" w14:textId="77777777" w:rsidTr="001D2F5A">
        <w:trPr>
          <w:jc w:val="center"/>
        </w:trPr>
        <w:tc>
          <w:tcPr>
            <w:tcW w:w="4489" w:type="dxa"/>
          </w:tcPr>
          <w:p w14:paraId="4A2BDB69" w14:textId="77777777" w:rsidR="000330DF" w:rsidRPr="00B1117A" w:rsidRDefault="000330DF" w:rsidP="001D2F5A">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0F8D3519" w14:textId="77777777" w:rsidR="000330DF" w:rsidRPr="00B1117A" w:rsidRDefault="000330DF" w:rsidP="001D2F5A">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26F4D039" w14:textId="77777777" w:rsidTr="001D2F5A">
        <w:trPr>
          <w:jc w:val="center"/>
        </w:trPr>
        <w:tc>
          <w:tcPr>
            <w:tcW w:w="4489" w:type="dxa"/>
          </w:tcPr>
          <w:p w14:paraId="611B9139" w14:textId="77777777"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Título profesional universitario en alguno de los siguientes Núcleos Básicos del Conocimiento (NBC): </w:t>
            </w:r>
          </w:p>
          <w:p w14:paraId="799F301D" w14:textId="77777777" w:rsidR="000330DF" w:rsidRPr="00B1117A" w:rsidRDefault="000330DF" w:rsidP="00E136F9">
            <w:pPr>
              <w:jc w:val="both"/>
              <w:rPr>
                <w:rFonts w:ascii="Arial" w:eastAsiaTheme="minorEastAsia" w:hAnsi="Arial" w:cs="Arial"/>
                <w:sz w:val="24"/>
                <w:szCs w:val="24"/>
                <w:lang w:val="es-ES_tradnl"/>
              </w:rPr>
            </w:pPr>
          </w:p>
          <w:p w14:paraId="6B05C4C4" w14:textId="77777777" w:rsidR="000330DF" w:rsidRPr="00B1117A" w:rsidRDefault="000330DF" w:rsidP="004725A2">
            <w:pPr>
              <w:pStyle w:val="Prrafodelista"/>
              <w:numPr>
                <w:ilvl w:val="0"/>
                <w:numId w:val="7"/>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Administración.</w:t>
            </w:r>
          </w:p>
          <w:p w14:paraId="440785E1" w14:textId="77777777" w:rsidR="000330DF" w:rsidRPr="00B1117A" w:rsidRDefault="000330DF" w:rsidP="004725A2">
            <w:pPr>
              <w:pStyle w:val="Prrafodelista"/>
              <w:numPr>
                <w:ilvl w:val="0"/>
                <w:numId w:val="7"/>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Economía.</w:t>
            </w:r>
          </w:p>
          <w:p w14:paraId="744EFBA8" w14:textId="163EFC7E" w:rsidR="00997BD0" w:rsidRPr="00B1117A" w:rsidRDefault="00997BD0" w:rsidP="004725A2">
            <w:pPr>
              <w:pStyle w:val="Prrafodelista"/>
              <w:numPr>
                <w:ilvl w:val="0"/>
                <w:numId w:val="7"/>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Matemáticas, estadística y afines.</w:t>
            </w:r>
          </w:p>
          <w:p w14:paraId="6FA7E832" w14:textId="77777777" w:rsidR="000330DF" w:rsidRPr="00B1117A" w:rsidRDefault="000330DF" w:rsidP="004725A2">
            <w:pPr>
              <w:pStyle w:val="Prrafodelista"/>
              <w:numPr>
                <w:ilvl w:val="0"/>
                <w:numId w:val="7"/>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Ingeniería industrial y afines.</w:t>
            </w:r>
          </w:p>
          <w:p w14:paraId="1783AFBE" w14:textId="77777777" w:rsidR="000330DF" w:rsidRPr="00B1117A" w:rsidRDefault="000330DF" w:rsidP="004725A2">
            <w:pPr>
              <w:pStyle w:val="Prrafodelista"/>
              <w:numPr>
                <w:ilvl w:val="0"/>
                <w:numId w:val="7"/>
              </w:numPr>
              <w:jc w:val="both"/>
              <w:rPr>
                <w:rFonts w:ascii="Arial" w:eastAsiaTheme="minorEastAsia" w:hAnsi="Arial" w:cs="Arial"/>
                <w:sz w:val="24"/>
                <w:szCs w:val="24"/>
                <w:lang w:val="es-ES_tradnl"/>
              </w:rPr>
            </w:pPr>
            <w:proofErr w:type="gramStart"/>
            <w:r w:rsidRPr="00B1117A">
              <w:rPr>
                <w:rFonts w:ascii="Arial" w:eastAsiaTheme="minorEastAsia" w:hAnsi="Arial" w:cs="Arial"/>
                <w:sz w:val="24"/>
                <w:szCs w:val="24"/>
                <w:lang w:val="es-ES_tradnl"/>
              </w:rPr>
              <w:t>Ingeniería administrativa y afines</w:t>
            </w:r>
            <w:proofErr w:type="gramEnd"/>
            <w:r w:rsidRPr="00B1117A">
              <w:rPr>
                <w:rFonts w:ascii="Arial" w:eastAsiaTheme="minorEastAsia" w:hAnsi="Arial" w:cs="Arial"/>
                <w:sz w:val="24"/>
                <w:szCs w:val="24"/>
                <w:lang w:val="es-ES_tradnl"/>
              </w:rPr>
              <w:t>.</w:t>
            </w:r>
          </w:p>
          <w:p w14:paraId="6CD9AECC" w14:textId="77777777" w:rsidR="000330DF" w:rsidRPr="00B1117A" w:rsidRDefault="000330DF" w:rsidP="00E136F9">
            <w:pPr>
              <w:jc w:val="both"/>
              <w:rPr>
                <w:rFonts w:ascii="Arial" w:hAnsi="Arial" w:cs="Arial"/>
                <w:sz w:val="24"/>
                <w:szCs w:val="24"/>
              </w:rPr>
            </w:pPr>
          </w:p>
          <w:p w14:paraId="7613AE02" w14:textId="77777777" w:rsidR="000330DF" w:rsidRPr="00B1117A" w:rsidRDefault="000330DF" w:rsidP="00E136F9">
            <w:pPr>
              <w:jc w:val="both"/>
              <w:rPr>
                <w:rFonts w:ascii="Arial" w:eastAsiaTheme="minorEastAsia" w:hAnsi="Arial" w:cs="Arial"/>
                <w:b/>
                <w:sz w:val="24"/>
                <w:szCs w:val="24"/>
                <w:lang w:val="es-ES_tradnl"/>
              </w:rPr>
            </w:pPr>
          </w:p>
        </w:tc>
        <w:tc>
          <w:tcPr>
            <w:tcW w:w="4489" w:type="dxa"/>
          </w:tcPr>
          <w:p w14:paraId="6C078420" w14:textId="47803A4C" w:rsidR="000330DF" w:rsidRPr="00B1117A" w:rsidRDefault="000330DF" w:rsidP="00E136F9">
            <w:pPr>
              <w:jc w:val="both"/>
              <w:rPr>
                <w:rFonts w:ascii="Arial" w:hAnsi="Arial" w:cs="Arial"/>
                <w:sz w:val="24"/>
                <w:szCs w:val="24"/>
              </w:rPr>
            </w:pPr>
            <w:r w:rsidRPr="00B1117A">
              <w:rPr>
                <w:rFonts w:ascii="Arial" w:hAnsi="Arial" w:cs="Arial"/>
                <w:b/>
                <w:sz w:val="24"/>
                <w:szCs w:val="24"/>
              </w:rPr>
              <w:t xml:space="preserve">Seis (6) años </w:t>
            </w:r>
            <w:r w:rsidRPr="00B1117A">
              <w:rPr>
                <w:rFonts w:ascii="Arial" w:hAnsi="Arial" w:cs="Arial"/>
                <w:sz w:val="24"/>
                <w:szCs w:val="24"/>
              </w:rPr>
              <w:t>de experiencia, los cuales puede acreditar en alguna de las siguientes formas:</w:t>
            </w:r>
          </w:p>
          <w:p w14:paraId="720E3641" w14:textId="77777777" w:rsidR="001D2F5A" w:rsidRPr="00B1117A" w:rsidRDefault="001D2F5A" w:rsidP="00E136F9">
            <w:pPr>
              <w:jc w:val="both"/>
              <w:rPr>
                <w:rFonts w:ascii="Arial" w:hAnsi="Arial" w:cs="Arial"/>
                <w:sz w:val="24"/>
                <w:szCs w:val="24"/>
              </w:rPr>
            </w:pPr>
          </w:p>
          <w:p w14:paraId="7764B423" w14:textId="0232BCE6" w:rsidR="000330DF" w:rsidRPr="00B1117A" w:rsidRDefault="001D2F5A" w:rsidP="004725A2">
            <w:pPr>
              <w:pStyle w:val="Prrafodelista"/>
              <w:numPr>
                <w:ilvl w:val="0"/>
                <w:numId w:val="8"/>
              </w:numPr>
              <w:jc w:val="both"/>
              <w:rPr>
                <w:rFonts w:ascii="Arial" w:hAnsi="Arial" w:cs="Arial"/>
                <w:sz w:val="24"/>
                <w:szCs w:val="24"/>
              </w:rPr>
            </w:pPr>
            <w:r w:rsidRPr="00B1117A">
              <w:rPr>
                <w:rFonts w:ascii="Arial" w:hAnsi="Arial" w:cs="Arial"/>
                <w:b/>
                <w:sz w:val="24"/>
                <w:szCs w:val="24"/>
              </w:rPr>
              <w:t xml:space="preserve">Seis </w:t>
            </w:r>
            <w:r w:rsidR="000330DF" w:rsidRPr="00B1117A">
              <w:rPr>
                <w:rFonts w:ascii="Arial" w:hAnsi="Arial" w:cs="Arial"/>
                <w:b/>
                <w:sz w:val="24"/>
                <w:szCs w:val="24"/>
              </w:rPr>
              <w:t>(6) años</w:t>
            </w:r>
            <w:r w:rsidR="000330DF" w:rsidRPr="00B1117A">
              <w:rPr>
                <w:rFonts w:ascii="Arial" w:hAnsi="Arial" w:cs="Arial"/>
                <w:sz w:val="24"/>
                <w:szCs w:val="24"/>
              </w:rPr>
              <w:t xml:space="preserve"> en alguno de los cargos de directivos docentes (Ley 115 de 1</w:t>
            </w:r>
            <w:r w:rsidRPr="00B1117A">
              <w:rPr>
                <w:rFonts w:ascii="Arial" w:hAnsi="Arial" w:cs="Arial"/>
                <w:sz w:val="24"/>
                <w:szCs w:val="24"/>
              </w:rPr>
              <w:t xml:space="preserve">994 o Decreto Ley 1278 de 2002), </w:t>
            </w:r>
            <w:r w:rsidRPr="00B1117A">
              <w:rPr>
                <w:rFonts w:ascii="Arial" w:hAnsi="Arial" w:cs="Arial"/>
                <w:b/>
                <w:sz w:val="24"/>
                <w:szCs w:val="24"/>
              </w:rPr>
              <w:t>ó,</w:t>
            </w:r>
          </w:p>
          <w:p w14:paraId="6D5F8DEF" w14:textId="77777777" w:rsidR="000330DF" w:rsidRPr="00B1117A" w:rsidRDefault="000330DF" w:rsidP="00E136F9">
            <w:pPr>
              <w:jc w:val="both"/>
              <w:rPr>
                <w:rFonts w:ascii="Arial" w:hAnsi="Arial" w:cs="Arial"/>
                <w:sz w:val="24"/>
                <w:szCs w:val="24"/>
              </w:rPr>
            </w:pPr>
          </w:p>
          <w:p w14:paraId="05D50755" w14:textId="2E943A8A" w:rsidR="000330DF" w:rsidRPr="00B1117A" w:rsidRDefault="001D2F5A" w:rsidP="004725A2">
            <w:pPr>
              <w:pStyle w:val="Prrafodelista"/>
              <w:numPr>
                <w:ilvl w:val="0"/>
                <w:numId w:val="8"/>
              </w:numPr>
              <w:jc w:val="both"/>
              <w:rPr>
                <w:rFonts w:ascii="Arial" w:hAnsi="Arial" w:cs="Arial"/>
                <w:b/>
                <w:sz w:val="24"/>
                <w:szCs w:val="24"/>
              </w:rPr>
            </w:pPr>
            <w:r w:rsidRPr="00B1117A">
              <w:rPr>
                <w:rFonts w:ascii="Arial" w:hAnsi="Arial" w:cs="Arial"/>
                <w:b/>
                <w:sz w:val="24"/>
                <w:szCs w:val="24"/>
              </w:rPr>
              <w:t xml:space="preserve">Cuatro </w:t>
            </w:r>
            <w:r w:rsidR="000330DF" w:rsidRPr="00B1117A">
              <w:rPr>
                <w:rFonts w:ascii="Arial" w:hAnsi="Arial" w:cs="Arial"/>
                <w:b/>
                <w:sz w:val="24"/>
                <w:szCs w:val="24"/>
              </w:rPr>
              <w:t>(4) años</w:t>
            </w:r>
            <w:r w:rsidR="000330DF" w:rsidRPr="00B1117A">
              <w:rPr>
                <w:rFonts w:ascii="Arial" w:hAnsi="Arial" w:cs="Arial"/>
                <w:sz w:val="24"/>
                <w:szCs w:val="24"/>
              </w:rPr>
              <w:t xml:space="preserve"> en alguno de los cargos de directivos docentes (Ley 115 de 1994 o Decreto Ley 1278 de 2002)</w:t>
            </w:r>
            <w:r w:rsidR="000330DF" w:rsidRPr="00B1117A">
              <w:rPr>
                <w:rFonts w:ascii="Arial" w:hAnsi="Arial" w:cs="Arial"/>
                <w:b/>
                <w:sz w:val="24"/>
                <w:szCs w:val="24"/>
              </w:rPr>
              <w:t>, y,</w:t>
            </w:r>
          </w:p>
          <w:p w14:paraId="0E2141BA" w14:textId="77777777" w:rsidR="001D2F5A" w:rsidRPr="00B1117A" w:rsidRDefault="001D2F5A" w:rsidP="001D2F5A">
            <w:pPr>
              <w:jc w:val="both"/>
              <w:rPr>
                <w:rFonts w:ascii="Arial" w:hAnsi="Arial" w:cs="Arial"/>
                <w:sz w:val="24"/>
                <w:szCs w:val="24"/>
              </w:rPr>
            </w:pPr>
          </w:p>
          <w:p w14:paraId="588704F2" w14:textId="4DF4E84A" w:rsidR="000330DF" w:rsidRPr="00B1117A" w:rsidRDefault="001D2F5A" w:rsidP="001D2F5A">
            <w:pPr>
              <w:ind w:left="708"/>
              <w:jc w:val="both"/>
              <w:rPr>
                <w:rFonts w:ascii="Arial" w:hAnsi="Arial" w:cs="Arial"/>
                <w:sz w:val="24"/>
                <w:szCs w:val="24"/>
              </w:rPr>
            </w:pPr>
            <w:r w:rsidRPr="00B1117A">
              <w:rPr>
                <w:rFonts w:ascii="Arial" w:hAnsi="Arial" w:cs="Arial"/>
                <w:b/>
                <w:sz w:val="24"/>
                <w:szCs w:val="24"/>
              </w:rPr>
              <w:t xml:space="preserve">Dos </w:t>
            </w:r>
            <w:r w:rsidR="000330DF" w:rsidRPr="00B1117A">
              <w:rPr>
                <w:rFonts w:ascii="Arial" w:hAnsi="Arial" w:cs="Arial"/>
                <w:b/>
                <w:sz w:val="24"/>
                <w:szCs w:val="24"/>
              </w:rPr>
              <w:t>(2) años</w:t>
            </w:r>
            <w:r w:rsidR="000330DF" w:rsidRPr="00B1117A">
              <w:rPr>
                <w:rFonts w:ascii="Arial" w:hAnsi="Arial" w:cs="Arial"/>
                <w:sz w:val="24"/>
                <w:szCs w:val="24"/>
              </w:rPr>
              <w:t xml:space="preserve"> de experiencia en otro tipo de cargos en los que haya cumplido funciones de administración de personal, finanzas o planeación de instituciones educativas oficiales o privadas de cualquier nivel e</w:t>
            </w:r>
            <w:r w:rsidRPr="00B1117A">
              <w:rPr>
                <w:rFonts w:ascii="Arial" w:hAnsi="Arial" w:cs="Arial"/>
                <w:sz w:val="24"/>
                <w:szCs w:val="24"/>
              </w:rPr>
              <w:t xml:space="preserve">ducativo o del sector educativo, </w:t>
            </w:r>
            <w:r w:rsidRPr="00B1117A">
              <w:rPr>
                <w:rFonts w:ascii="Arial" w:hAnsi="Arial" w:cs="Arial"/>
                <w:b/>
                <w:sz w:val="24"/>
                <w:szCs w:val="24"/>
              </w:rPr>
              <w:t>ó,</w:t>
            </w:r>
          </w:p>
          <w:p w14:paraId="7FD4527E" w14:textId="77777777" w:rsidR="001D2F5A" w:rsidRPr="00B1117A" w:rsidRDefault="001D2F5A" w:rsidP="001D2F5A">
            <w:pPr>
              <w:ind w:left="708"/>
              <w:jc w:val="both"/>
              <w:rPr>
                <w:rFonts w:ascii="Arial" w:hAnsi="Arial" w:cs="Arial"/>
                <w:sz w:val="24"/>
                <w:szCs w:val="24"/>
              </w:rPr>
            </w:pPr>
          </w:p>
          <w:p w14:paraId="4ED5932D" w14:textId="3886DC36" w:rsidR="000330DF" w:rsidRPr="00B1117A" w:rsidRDefault="001D2F5A" w:rsidP="004725A2">
            <w:pPr>
              <w:pStyle w:val="Prrafodelista"/>
              <w:numPr>
                <w:ilvl w:val="0"/>
                <w:numId w:val="8"/>
              </w:numPr>
              <w:jc w:val="both"/>
              <w:rPr>
                <w:rFonts w:ascii="Arial" w:hAnsi="Arial" w:cs="Arial"/>
                <w:sz w:val="24"/>
                <w:szCs w:val="24"/>
              </w:rPr>
            </w:pPr>
            <w:r w:rsidRPr="00B1117A">
              <w:rPr>
                <w:rFonts w:ascii="Arial" w:hAnsi="Arial" w:cs="Arial"/>
                <w:b/>
                <w:sz w:val="24"/>
                <w:szCs w:val="24"/>
              </w:rPr>
              <w:t xml:space="preserve">Cinco </w:t>
            </w:r>
            <w:r w:rsidR="000330DF" w:rsidRPr="00B1117A">
              <w:rPr>
                <w:rFonts w:ascii="Arial" w:hAnsi="Arial" w:cs="Arial"/>
                <w:b/>
                <w:sz w:val="24"/>
                <w:szCs w:val="24"/>
              </w:rPr>
              <w:t>(5)</w:t>
            </w:r>
            <w:r w:rsidR="000330DF" w:rsidRPr="00B1117A">
              <w:rPr>
                <w:rFonts w:ascii="Arial" w:hAnsi="Arial" w:cs="Arial"/>
                <w:sz w:val="24"/>
                <w:szCs w:val="24"/>
              </w:rPr>
              <w:t xml:space="preserve"> años en cargos docentes de tiempo completo en cualquier nivel educativo y tipo de institución oficial o privada</w:t>
            </w:r>
            <w:r w:rsidR="000330DF" w:rsidRPr="00B1117A">
              <w:rPr>
                <w:rFonts w:ascii="Arial" w:hAnsi="Arial" w:cs="Arial"/>
                <w:b/>
                <w:sz w:val="24"/>
                <w:szCs w:val="24"/>
              </w:rPr>
              <w:t>, y,</w:t>
            </w:r>
            <w:r w:rsidR="000330DF" w:rsidRPr="00B1117A">
              <w:rPr>
                <w:rFonts w:ascii="Arial" w:hAnsi="Arial" w:cs="Arial"/>
                <w:sz w:val="24"/>
                <w:szCs w:val="24"/>
              </w:rPr>
              <w:t xml:space="preserve"> </w:t>
            </w:r>
          </w:p>
          <w:p w14:paraId="7A520B42" w14:textId="77777777" w:rsidR="001D2F5A" w:rsidRPr="00B1117A" w:rsidRDefault="001D2F5A" w:rsidP="001D2F5A">
            <w:pPr>
              <w:pStyle w:val="Prrafodelista"/>
              <w:jc w:val="both"/>
              <w:rPr>
                <w:rFonts w:ascii="Arial" w:hAnsi="Arial" w:cs="Arial"/>
                <w:sz w:val="24"/>
                <w:szCs w:val="24"/>
              </w:rPr>
            </w:pPr>
          </w:p>
          <w:p w14:paraId="727C0853" w14:textId="0F6D974D" w:rsidR="000330DF" w:rsidRPr="00B1117A" w:rsidRDefault="001D2F5A" w:rsidP="001D2F5A">
            <w:pPr>
              <w:ind w:left="708"/>
              <w:jc w:val="both"/>
              <w:rPr>
                <w:rFonts w:ascii="Arial" w:hAnsi="Arial" w:cs="Arial"/>
                <w:sz w:val="24"/>
                <w:szCs w:val="24"/>
              </w:rPr>
            </w:pPr>
            <w:r w:rsidRPr="00B1117A">
              <w:rPr>
                <w:rFonts w:ascii="Arial" w:hAnsi="Arial" w:cs="Arial"/>
                <w:b/>
                <w:sz w:val="24"/>
                <w:szCs w:val="24"/>
              </w:rPr>
              <w:t xml:space="preserve">Un </w:t>
            </w:r>
            <w:r w:rsidR="000330DF" w:rsidRPr="00B1117A">
              <w:rPr>
                <w:rFonts w:ascii="Arial" w:hAnsi="Arial" w:cs="Arial"/>
                <w:b/>
                <w:sz w:val="24"/>
                <w:szCs w:val="24"/>
              </w:rPr>
              <w:t>(1) año</w:t>
            </w:r>
            <w:r w:rsidR="000330DF" w:rsidRPr="00B1117A">
              <w:rPr>
                <w:rFonts w:ascii="Arial" w:hAnsi="Arial" w:cs="Arial"/>
                <w:sz w:val="24"/>
                <w:szCs w:val="24"/>
              </w:rPr>
              <w:t xml:space="preserve"> en alguno de los cargos de directivos docentes (Ley 115 de 1994 o Decreto Ley 1278 de 2002) </w:t>
            </w:r>
            <w:r w:rsidR="000330DF" w:rsidRPr="00B1117A">
              <w:rPr>
                <w:rFonts w:ascii="Arial" w:hAnsi="Arial" w:cs="Arial"/>
                <w:vanish/>
                <w:sz w:val="24"/>
                <w:szCs w:val="24"/>
              </w:rPr>
              <w:t>licenciatura. as siguientes formas directivo docente  cualquier nivel educativo o del sector educativo. funciones de administrac</w:t>
            </w:r>
            <w:r w:rsidR="000330DF" w:rsidRPr="00B1117A">
              <w:rPr>
                <w:rFonts w:ascii="Arial" w:hAnsi="Arial" w:cs="Arial"/>
                <w:sz w:val="24"/>
                <w:szCs w:val="24"/>
              </w:rPr>
              <w:t>ó en otro tipo de cargos en los que haya cumplido funciones de administración de personal, finanzas o planeación de instituciones educativas oficiales o privadas de cualquier nivel educativo o del sector educativo.</w:t>
            </w:r>
          </w:p>
          <w:p w14:paraId="1B585656" w14:textId="77777777" w:rsidR="000330DF" w:rsidRPr="00B1117A" w:rsidRDefault="000330DF" w:rsidP="00E136F9">
            <w:pPr>
              <w:jc w:val="both"/>
              <w:rPr>
                <w:rFonts w:ascii="Arial" w:hAnsi="Arial" w:cs="Arial"/>
                <w:sz w:val="24"/>
                <w:szCs w:val="24"/>
              </w:rPr>
            </w:pPr>
          </w:p>
        </w:tc>
      </w:tr>
    </w:tbl>
    <w:p w14:paraId="18E4F047" w14:textId="77777777" w:rsidR="000330DF" w:rsidRPr="00B1117A" w:rsidRDefault="000330DF" w:rsidP="00E136F9">
      <w:pPr>
        <w:jc w:val="both"/>
        <w:rPr>
          <w:rFonts w:ascii="Arial" w:eastAsiaTheme="minorEastAsia" w:hAnsi="Arial" w:cs="Arial"/>
          <w:sz w:val="24"/>
          <w:szCs w:val="24"/>
          <w:lang w:val="es-ES_tradnl"/>
        </w:rPr>
      </w:pPr>
    </w:p>
    <w:p w14:paraId="21E297E8" w14:textId="77777777" w:rsidR="000330DF" w:rsidRPr="00B1117A" w:rsidRDefault="000330DF" w:rsidP="00E136F9">
      <w:pPr>
        <w:jc w:val="both"/>
        <w:rPr>
          <w:rFonts w:ascii="Arial" w:eastAsiaTheme="minorEastAsia" w:hAnsi="Arial" w:cs="Arial"/>
          <w:sz w:val="24"/>
          <w:szCs w:val="24"/>
          <w:lang w:val="es-ES_tradnl"/>
        </w:rPr>
      </w:pPr>
    </w:p>
    <w:p w14:paraId="0CEA5708" w14:textId="6D4F6A5B" w:rsidR="000330DF" w:rsidRPr="00B1117A" w:rsidRDefault="000330DF" w:rsidP="001D2F5A">
      <w:pPr>
        <w:jc w:val="center"/>
        <w:rPr>
          <w:rFonts w:ascii="Arial" w:hAnsi="Arial" w:cs="Arial"/>
          <w:b/>
          <w:sz w:val="28"/>
          <w:szCs w:val="24"/>
        </w:rPr>
      </w:pPr>
      <w:bookmarkStart w:id="19" w:name="_Toc321499259"/>
      <w:r w:rsidRPr="00B1117A">
        <w:rPr>
          <w:rFonts w:ascii="Arial" w:hAnsi="Arial" w:cs="Arial"/>
          <w:b/>
          <w:sz w:val="28"/>
          <w:szCs w:val="24"/>
        </w:rPr>
        <w:t>Director Rural</w:t>
      </w:r>
      <w:bookmarkEnd w:id="19"/>
    </w:p>
    <w:p w14:paraId="151986C8" w14:textId="77777777" w:rsidR="000330DF" w:rsidRPr="00B1117A" w:rsidRDefault="000330DF" w:rsidP="00E136F9">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2660"/>
        <w:gridCol w:w="6318"/>
      </w:tblGrid>
      <w:tr w:rsidR="00B1117A" w:rsidRPr="00B1117A" w14:paraId="55FDE11D" w14:textId="77777777" w:rsidTr="003B6F10">
        <w:trPr>
          <w:jc w:val="center"/>
        </w:trPr>
        <w:tc>
          <w:tcPr>
            <w:tcW w:w="8978" w:type="dxa"/>
            <w:gridSpan w:val="2"/>
          </w:tcPr>
          <w:p w14:paraId="0F5454F7" w14:textId="77777777" w:rsidR="000330DF" w:rsidRPr="00B1117A" w:rsidRDefault="000330DF" w:rsidP="003B6F10">
            <w:pPr>
              <w:jc w:val="center"/>
              <w:rPr>
                <w:rFonts w:ascii="Arial" w:hAnsi="Arial" w:cs="Arial"/>
                <w:b/>
                <w:sz w:val="24"/>
                <w:szCs w:val="24"/>
              </w:rPr>
            </w:pPr>
            <w:bookmarkStart w:id="20" w:name="_Toc321499260"/>
            <w:r w:rsidRPr="00B1117A">
              <w:rPr>
                <w:rFonts w:ascii="Arial" w:hAnsi="Arial" w:cs="Arial"/>
                <w:b/>
                <w:sz w:val="24"/>
                <w:szCs w:val="24"/>
              </w:rPr>
              <w:t>Identificación del cargo</w:t>
            </w:r>
            <w:bookmarkEnd w:id="20"/>
          </w:p>
          <w:p w14:paraId="314C44F3" w14:textId="77777777" w:rsidR="000330DF" w:rsidRPr="00B1117A" w:rsidRDefault="000330DF" w:rsidP="003B6F10">
            <w:pPr>
              <w:jc w:val="center"/>
              <w:rPr>
                <w:rFonts w:ascii="Arial" w:eastAsiaTheme="minorEastAsia" w:hAnsi="Arial" w:cs="Arial"/>
                <w:b/>
                <w:sz w:val="24"/>
                <w:szCs w:val="24"/>
                <w:lang w:val="es-ES_tradnl"/>
              </w:rPr>
            </w:pPr>
          </w:p>
        </w:tc>
      </w:tr>
      <w:tr w:rsidR="00B1117A" w:rsidRPr="00B1117A" w14:paraId="735DAAE8" w14:textId="77777777" w:rsidTr="003B6F10">
        <w:trPr>
          <w:jc w:val="center"/>
        </w:trPr>
        <w:tc>
          <w:tcPr>
            <w:tcW w:w="2660" w:type="dxa"/>
          </w:tcPr>
          <w:p w14:paraId="07B1F047"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Empleo:</w:t>
            </w:r>
          </w:p>
        </w:tc>
        <w:tc>
          <w:tcPr>
            <w:tcW w:w="6318" w:type="dxa"/>
          </w:tcPr>
          <w:p w14:paraId="505B85FF" w14:textId="77777777"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Directivo docente</w:t>
            </w:r>
          </w:p>
          <w:p w14:paraId="623055EF" w14:textId="77777777" w:rsidR="000330DF" w:rsidRPr="00B1117A" w:rsidRDefault="000330DF" w:rsidP="00E136F9">
            <w:pPr>
              <w:jc w:val="both"/>
              <w:rPr>
                <w:rFonts w:ascii="Arial" w:eastAsiaTheme="minorEastAsia" w:hAnsi="Arial" w:cs="Arial"/>
                <w:sz w:val="24"/>
                <w:szCs w:val="24"/>
                <w:lang w:val="es-ES_tradnl"/>
              </w:rPr>
            </w:pPr>
          </w:p>
        </w:tc>
      </w:tr>
      <w:tr w:rsidR="00B1117A" w:rsidRPr="00B1117A" w14:paraId="676CD51E" w14:textId="77777777" w:rsidTr="003B6F10">
        <w:trPr>
          <w:jc w:val="center"/>
        </w:trPr>
        <w:tc>
          <w:tcPr>
            <w:tcW w:w="2660" w:type="dxa"/>
          </w:tcPr>
          <w:p w14:paraId="6B727480"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Cargo:</w:t>
            </w:r>
          </w:p>
        </w:tc>
        <w:tc>
          <w:tcPr>
            <w:tcW w:w="6318" w:type="dxa"/>
          </w:tcPr>
          <w:p w14:paraId="20EC33D6" w14:textId="77777777"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Director rural</w:t>
            </w:r>
          </w:p>
          <w:p w14:paraId="208D4A6C" w14:textId="77777777" w:rsidR="000330DF" w:rsidRPr="00B1117A" w:rsidRDefault="000330DF" w:rsidP="00E136F9">
            <w:pPr>
              <w:jc w:val="both"/>
              <w:rPr>
                <w:rFonts w:ascii="Arial" w:eastAsiaTheme="minorEastAsia" w:hAnsi="Arial" w:cs="Arial"/>
                <w:sz w:val="24"/>
                <w:szCs w:val="24"/>
                <w:lang w:val="es-ES_tradnl"/>
              </w:rPr>
            </w:pPr>
          </w:p>
        </w:tc>
      </w:tr>
      <w:tr w:rsidR="005425B4" w:rsidRPr="00B1117A" w14:paraId="228A47CC" w14:textId="77777777" w:rsidTr="003B6F10">
        <w:trPr>
          <w:jc w:val="center"/>
        </w:trPr>
        <w:tc>
          <w:tcPr>
            <w:tcW w:w="2660" w:type="dxa"/>
          </w:tcPr>
          <w:p w14:paraId="0912993A" w14:textId="2DF1280A" w:rsidR="005425B4" w:rsidRPr="00B1117A" w:rsidRDefault="005425B4"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Cargo del superior inmediato:</w:t>
            </w:r>
          </w:p>
        </w:tc>
        <w:tc>
          <w:tcPr>
            <w:tcW w:w="6318" w:type="dxa"/>
          </w:tcPr>
          <w:p w14:paraId="298D0875" w14:textId="4CC7CDFF" w:rsidR="005425B4" w:rsidRPr="00B1117A" w:rsidRDefault="005425B4"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Gobernador o Acalde de la entidad territorial certificada o quien éste delegue</w:t>
            </w:r>
          </w:p>
        </w:tc>
      </w:tr>
    </w:tbl>
    <w:p w14:paraId="36E6589B" w14:textId="77777777" w:rsidR="000330DF" w:rsidRPr="00B1117A" w:rsidRDefault="000330DF" w:rsidP="00E136F9">
      <w:pPr>
        <w:jc w:val="both"/>
        <w:rPr>
          <w:rFonts w:ascii="Arial" w:eastAsiaTheme="minorEastAsia" w:hAnsi="Arial" w:cs="Arial"/>
          <w:sz w:val="24"/>
          <w:szCs w:val="24"/>
          <w:lang w:val="es-ES_tradnl"/>
        </w:rPr>
      </w:pPr>
    </w:p>
    <w:p w14:paraId="77795A27" w14:textId="77777777" w:rsidR="003B6F10" w:rsidRPr="00B1117A" w:rsidRDefault="003B6F10" w:rsidP="003B6F10">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8978"/>
      </w:tblGrid>
      <w:tr w:rsidR="00B1117A" w:rsidRPr="00B1117A" w14:paraId="0360B3A1" w14:textId="77777777" w:rsidTr="003B6F10">
        <w:trPr>
          <w:jc w:val="center"/>
        </w:trPr>
        <w:tc>
          <w:tcPr>
            <w:tcW w:w="8978" w:type="dxa"/>
          </w:tcPr>
          <w:p w14:paraId="05848966" w14:textId="77777777" w:rsidR="003B6F10" w:rsidRPr="00B1117A" w:rsidRDefault="003B6F10" w:rsidP="003B6F10">
            <w:pPr>
              <w:jc w:val="center"/>
              <w:rPr>
                <w:rFonts w:ascii="Arial" w:hAnsi="Arial" w:cs="Arial"/>
                <w:b/>
                <w:sz w:val="24"/>
                <w:szCs w:val="24"/>
              </w:rPr>
            </w:pPr>
            <w:r w:rsidRPr="00B1117A">
              <w:rPr>
                <w:rFonts w:ascii="Arial" w:hAnsi="Arial" w:cs="Arial"/>
                <w:b/>
                <w:sz w:val="24"/>
                <w:szCs w:val="24"/>
              </w:rPr>
              <w:t>Propósito principal</w:t>
            </w:r>
          </w:p>
          <w:p w14:paraId="4897D204" w14:textId="77777777" w:rsidR="003B6F10" w:rsidRPr="00B1117A" w:rsidRDefault="003B6F10" w:rsidP="003B6F10">
            <w:pPr>
              <w:jc w:val="both"/>
              <w:rPr>
                <w:rFonts w:ascii="Arial" w:eastAsiaTheme="minorEastAsia" w:hAnsi="Arial" w:cs="Arial"/>
                <w:b/>
                <w:sz w:val="24"/>
                <w:szCs w:val="24"/>
                <w:lang w:val="es-ES_tradnl"/>
              </w:rPr>
            </w:pPr>
          </w:p>
        </w:tc>
      </w:tr>
      <w:tr w:rsidR="003B6F10" w:rsidRPr="00B1117A" w14:paraId="09032FDE" w14:textId="77777777" w:rsidTr="003B6F10">
        <w:trPr>
          <w:jc w:val="center"/>
        </w:trPr>
        <w:tc>
          <w:tcPr>
            <w:tcW w:w="8978" w:type="dxa"/>
          </w:tcPr>
          <w:p w14:paraId="2FD7E89A" w14:textId="07B549F2" w:rsidR="003B6F10" w:rsidRPr="00B1117A" w:rsidRDefault="003B6F10" w:rsidP="00D831FB">
            <w:pPr>
              <w:jc w:val="both"/>
              <w:rPr>
                <w:rFonts w:ascii="Arial" w:hAnsi="Arial" w:cs="Arial"/>
                <w:sz w:val="24"/>
                <w:szCs w:val="24"/>
              </w:rPr>
            </w:pPr>
            <w:r w:rsidRPr="00B1117A">
              <w:rPr>
                <w:rFonts w:ascii="Arial" w:hAnsi="Arial" w:cs="Arial"/>
                <w:sz w:val="24"/>
                <w:szCs w:val="24"/>
              </w:rPr>
              <w:t>Desempeñar “actividades de dirección, planeación, coordinación, administración, orientación y programación e</w:t>
            </w:r>
            <w:r w:rsidR="00D831FB" w:rsidRPr="00B1117A">
              <w:rPr>
                <w:rFonts w:ascii="Arial" w:hAnsi="Arial" w:cs="Arial"/>
                <w:sz w:val="24"/>
                <w:szCs w:val="24"/>
              </w:rPr>
              <w:t xml:space="preserve">n las instituciones educativas </w:t>
            </w:r>
            <w:r w:rsidRPr="00B1117A">
              <w:rPr>
                <w:rFonts w:ascii="Arial" w:hAnsi="Arial" w:cs="Arial"/>
                <w:sz w:val="24"/>
                <w:szCs w:val="24"/>
              </w:rPr>
              <w:t>para liderar la formulación y el desarrollo del Proyecto Educativo Institucional (PEI)</w:t>
            </w:r>
            <w:r w:rsidR="00D831FB" w:rsidRPr="00B1117A">
              <w:rPr>
                <w:rFonts w:ascii="Arial" w:hAnsi="Arial" w:cs="Arial"/>
                <w:sz w:val="24"/>
                <w:szCs w:val="24"/>
              </w:rPr>
              <w:t>”</w:t>
            </w:r>
            <w:r w:rsidR="00D831FB" w:rsidRPr="00B1117A">
              <w:rPr>
                <w:rStyle w:val="Refdenotaalpie"/>
                <w:rFonts w:ascii="Arial" w:hAnsi="Arial" w:cs="Arial"/>
                <w:sz w:val="24"/>
                <w:szCs w:val="24"/>
              </w:rPr>
              <w:t xml:space="preserve"> </w:t>
            </w:r>
            <w:r w:rsidR="00D831FB" w:rsidRPr="00B1117A">
              <w:rPr>
                <w:rStyle w:val="Refdenotaalpie"/>
                <w:rFonts w:ascii="Arial" w:hAnsi="Arial" w:cs="Arial"/>
                <w:sz w:val="24"/>
                <w:szCs w:val="24"/>
              </w:rPr>
              <w:footnoteReference w:id="12"/>
            </w:r>
            <w:r w:rsidRPr="00B1117A">
              <w:rPr>
                <w:rFonts w:ascii="Arial" w:hAnsi="Arial" w:cs="Arial"/>
                <w:sz w:val="24"/>
                <w:szCs w:val="24"/>
              </w:rPr>
              <w:t>, así como velar por la calidad y el mejoramiento continuo de los procesos pedagógicos socio comunitarios de la institución educativa a su cargo.</w:t>
            </w:r>
          </w:p>
        </w:tc>
      </w:tr>
    </w:tbl>
    <w:p w14:paraId="5A501BE8" w14:textId="77777777" w:rsidR="003B6F10" w:rsidRPr="00B1117A" w:rsidRDefault="003B6F10" w:rsidP="003B6F10">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8978"/>
      </w:tblGrid>
      <w:tr w:rsidR="00B1117A" w:rsidRPr="00B1117A" w14:paraId="3094A0A5" w14:textId="77777777" w:rsidTr="003B6F10">
        <w:trPr>
          <w:jc w:val="center"/>
        </w:trPr>
        <w:tc>
          <w:tcPr>
            <w:tcW w:w="8978" w:type="dxa"/>
          </w:tcPr>
          <w:p w14:paraId="4E4B7F54" w14:textId="77777777" w:rsidR="003B6F10" w:rsidRPr="00B1117A" w:rsidRDefault="003B6F10" w:rsidP="003B6F10">
            <w:pPr>
              <w:jc w:val="center"/>
              <w:rPr>
                <w:rFonts w:ascii="Arial" w:hAnsi="Arial" w:cs="Arial"/>
                <w:b/>
                <w:sz w:val="24"/>
                <w:szCs w:val="24"/>
              </w:rPr>
            </w:pPr>
            <w:r w:rsidRPr="00B1117A">
              <w:rPr>
                <w:rFonts w:ascii="Arial" w:hAnsi="Arial" w:cs="Arial"/>
                <w:b/>
                <w:sz w:val="24"/>
                <w:szCs w:val="24"/>
              </w:rPr>
              <w:t>Funciones principales</w:t>
            </w:r>
          </w:p>
          <w:p w14:paraId="41609082" w14:textId="77777777" w:rsidR="003B6F10" w:rsidRPr="00B1117A" w:rsidRDefault="003B6F10" w:rsidP="003B6F10">
            <w:pPr>
              <w:jc w:val="both"/>
              <w:rPr>
                <w:rFonts w:ascii="Arial" w:eastAsiaTheme="minorEastAsia" w:hAnsi="Arial" w:cs="Arial"/>
                <w:b/>
                <w:sz w:val="24"/>
                <w:szCs w:val="24"/>
                <w:lang w:val="es-ES_tradnl"/>
              </w:rPr>
            </w:pPr>
          </w:p>
        </w:tc>
      </w:tr>
      <w:tr w:rsidR="003B6F10" w:rsidRPr="00B1117A" w14:paraId="365F6239" w14:textId="77777777" w:rsidTr="003B6F10">
        <w:trPr>
          <w:jc w:val="center"/>
        </w:trPr>
        <w:tc>
          <w:tcPr>
            <w:tcW w:w="8978" w:type="dxa"/>
          </w:tcPr>
          <w:p w14:paraId="08194D5C" w14:textId="1926FFD5" w:rsidR="005425B4" w:rsidRPr="00B1117A" w:rsidRDefault="005425B4" w:rsidP="005425B4">
            <w:pPr>
              <w:widowControl w:val="0"/>
              <w:autoSpaceDE w:val="0"/>
              <w:autoSpaceDN w:val="0"/>
              <w:adjustRightInd w:val="0"/>
              <w:jc w:val="both"/>
              <w:rPr>
                <w:rFonts w:ascii="Arial" w:hAnsi="Arial" w:cs="Arial"/>
                <w:b/>
                <w:sz w:val="24"/>
                <w:szCs w:val="24"/>
              </w:rPr>
            </w:pPr>
            <w:r w:rsidRPr="00B1117A">
              <w:rPr>
                <w:rFonts w:ascii="Arial" w:hAnsi="Arial" w:cs="Arial"/>
                <w:sz w:val="24"/>
                <w:szCs w:val="24"/>
              </w:rPr>
              <w:t>Además de las funciones consagradas en el artículo 10 de la Ley 715 de 2001 y otras normas legales y reglamentarias, los rectores cumplirán las siguientes funciones</w:t>
            </w:r>
            <w:r w:rsidRPr="00B1117A">
              <w:rPr>
                <w:rFonts w:ascii="Arial" w:hAnsi="Arial" w:cs="Arial"/>
                <w:b/>
                <w:sz w:val="24"/>
                <w:szCs w:val="24"/>
              </w:rPr>
              <w:t xml:space="preserve"> (Decreto 1075 de 1994, Artículo 2.3.3.1.5.8)</w:t>
            </w:r>
          </w:p>
          <w:p w14:paraId="007708FC" w14:textId="77777777" w:rsidR="00D831FB" w:rsidRPr="00B1117A" w:rsidRDefault="00D831FB" w:rsidP="005425B4">
            <w:pPr>
              <w:widowControl w:val="0"/>
              <w:autoSpaceDE w:val="0"/>
              <w:autoSpaceDN w:val="0"/>
              <w:adjustRightInd w:val="0"/>
              <w:jc w:val="both"/>
              <w:rPr>
                <w:rFonts w:ascii="Arial" w:hAnsi="Arial" w:cs="Arial"/>
                <w:b/>
                <w:sz w:val="24"/>
                <w:szCs w:val="24"/>
              </w:rPr>
            </w:pPr>
          </w:p>
          <w:p w14:paraId="71A04ED6" w14:textId="77777777" w:rsidR="00D831FB" w:rsidRPr="00B1117A" w:rsidRDefault="00D831FB" w:rsidP="004725A2">
            <w:pPr>
              <w:pStyle w:val="Prrafodelista"/>
              <w:widowControl w:val="0"/>
              <w:numPr>
                <w:ilvl w:val="0"/>
                <w:numId w:val="92"/>
              </w:numPr>
              <w:autoSpaceDE w:val="0"/>
              <w:autoSpaceDN w:val="0"/>
              <w:adjustRightInd w:val="0"/>
              <w:jc w:val="both"/>
              <w:rPr>
                <w:rFonts w:ascii="Arial" w:hAnsi="Arial" w:cs="Arial"/>
                <w:b/>
                <w:sz w:val="24"/>
                <w:szCs w:val="24"/>
              </w:rPr>
            </w:pPr>
            <w:r w:rsidRPr="00B1117A">
              <w:rPr>
                <w:rFonts w:ascii="Arial" w:hAnsi="Arial" w:cs="Arial"/>
                <w:sz w:val="24"/>
                <w:szCs w:val="24"/>
              </w:rPr>
              <w:lastRenderedPageBreak/>
              <w:t>Orientar la ejecución del proyecto institucional y aplicar las decisiones del gobierno escolar</w:t>
            </w:r>
          </w:p>
          <w:p w14:paraId="2DFD56CA" w14:textId="77777777" w:rsidR="00D831FB" w:rsidRPr="00B1117A" w:rsidRDefault="00D831FB" w:rsidP="004725A2">
            <w:pPr>
              <w:pStyle w:val="Prrafodelista"/>
              <w:widowControl w:val="0"/>
              <w:numPr>
                <w:ilvl w:val="0"/>
                <w:numId w:val="92"/>
              </w:numPr>
              <w:autoSpaceDE w:val="0"/>
              <w:autoSpaceDN w:val="0"/>
              <w:adjustRightInd w:val="0"/>
              <w:jc w:val="both"/>
              <w:rPr>
                <w:rFonts w:ascii="Arial" w:hAnsi="Arial" w:cs="Arial"/>
                <w:b/>
                <w:sz w:val="24"/>
                <w:szCs w:val="24"/>
              </w:rPr>
            </w:pPr>
            <w:r w:rsidRPr="00B1117A">
              <w:rPr>
                <w:rFonts w:ascii="Arial" w:hAnsi="Arial" w:cs="Arial"/>
                <w:sz w:val="24"/>
                <w:szCs w:val="24"/>
              </w:rPr>
              <w:t>Velar por el cumplimiento de las funciones docentes y el oportuno aprovisionamiento de los recursos necesarios para el efecto;</w:t>
            </w:r>
          </w:p>
          <w:p w14:paraId="6AF749BD" w14:textId="77777777" w:rsidR="00D831FB" w:rsidRPr="00B1117A" w:rsidRDefault="00D831FB" w:rsidP="004725A2">
            <w:pPr>
              <w:pStyle w:val="Prrafodelista"/>
              <w:widowControl w:val="0"/>
              <w:numPr>
                <w:ilvl w:val="0"/>
                <w:numId w:val="92"/>
              </w:numPr>
              <w:autoSpaceDE w:val="0"/>
              <w:autoSpaceDN w:val="0"/>
              <w:adjustRightInd w:val="0"/>
              <w:jc w:val="both"/>
              <w:rPr>
                <w:rFonts w:ascii="Arial" w:hAnsi="Arial" w:cs="Arial"/>
                <w:b/>
                <w:sz w:val="24"/>
                <w:szCs w:val="24"/>
              </w:rPr>
            </w:pPr>
            <w:r w:rsidRPr="00B1117A">
              <w:rPr>
                <w:rFonts w:ascii="Arial" w:hAnsi="Arial" w:cs="Arial"/>
                <w:sz w:val="24"/>
                <w:szCs w:val="24"/>
              </w:rPr>
              <w:t>Promover el proceso continuo de mejoramiento de la calidad de la educación en el establecimiento;</w:t>
            </w:r>
          </w:p>
          <w:p w14:paraId="2BD4C701" w14:textId="77777777" w:rsidR="00D831FB" w:rsidRPr="00B1117A" w:rsidRDefault="00D831FB" w:rsidP="004725A2">
            <w:pPr>
              <w:pStyle w:val="Prrafodelista"/>
              <w:widowControl w:val="0"/>
              <w:numPr>
                <w:ilvl w:val="0"/>
                <w:numId w:val="92"/>
              </w:numPr>
              <w:autoSpaceDE w:val="0"/>
              <w:autoSpaceDN w:val="0"/>
              <w:adjustRightInd w:val="0"/>
              <w:jc w:val="both"/>
              <w:rPr>
                <w:rFonts w:ascii="Arial" w:hAnsi="Arial" w:cs="Arial"/>
                <w:b/>
                <w:sz w:val="24"/>
                <w:szCs w:val="24"/>
              </w:rPr>
            </w:pPr>
            <w:r w:rsidRPr="00B1117A">
              <w:rPr>
                <w:rFonts w:ascii="Arial" w:hAnsi="Arial" w:cs="Arial"/>
                <w:sz w:val="24"/>
                <w:szCs w:val="24"/>
              </w:rPr>
              <w:t>Mantener activas las relaciones con las autoridades educativas, con los patrocinadores o auspiciadores de la institución y con la comunidad local, para el continuo progreso académico de la institución y el mejoramiento de la vida comunitaria;</w:t>
            </w:r>
          </w:p>
          <w:p w14:paraId="1CE34835" w14:textId="77777777" w:rsidR="00D831FB" w:rsidRPr="00B1117A" w:rsidRDefault="00D831FB" w:rsidP="004725A2">
            <w:pPr>
              <w:pStyle w:val="Prrafodelista"/>
              <w:widowControl w:val="0"/>
              <w:numPr>
                <w:ilvl w:val="0"/>
                <w:numId w:val="92"/>
              </w:numPr>
              <w:autoSpaceDE w:val="0"/>
              <w:autoSpaceDN w:val="0"/>
              <w:adjustRightInd w:val="0"/>
              <w:jc w:val="both"/>
              <w:rPr>
                <w:rFonts w:ascii="Arial" w:hAnsi="Arial" w:cs="Arial"/>
                <w:b/>
                <w:sz w:val="24"/>
                <w:szCs w:val="24"/>
              </w:rPr>
            </w:pPr>
            <w:r w:rsidRPr="00B1117A">
              <w:rPr>
                <w:rFonts w:ascii="Arial" w:hAnsi="Arial" w:cs="Arial"/>
                <w:sz w:val="24"/>
                <w:szCs w:val="24"/>
              </w:rPr>
              <w:t>Establecer canales de comunicación entre los diferentes estamentos de la comunidad educativa;</w:t>
            </w:r>
          </w:p>
          <w:p w14:paraId="7789C9F6" w14:textId="16FE76EA" w:rsidR="005425B4" w:rsidRPr="00B1117A" w:rsidRDefault="005425B4" w:rsidP="004725A2">
            <w:pPr>
              <w:pStyle w:val="Prrafodelista"/>
              <w:widowControl w:val="0"/>
              <w:numPr>
                <w:ilvl w:val="0"/>
                <w:numId w:val="92"/>
              </w:numPr>
              <w:autoSpaceDE w:val="0"/>
              <w:autoSpaceDN w:val="0"/>
              <w:adjustRightInd w:val="0"/>
              <w:jc w:val="both"/>
              <w:rPr>
                <w:rFonts w:ascii="Arial" w:hAnsi="Arial" w:cs="Arial"/>
                <w:b/>
                <w:sz w:val="24"/>
                <w:szCs w:val="24"/>
              </w:rPr>
            </w:pPr>
            <w:r w:rsidRPr="00B1117A">
              <w:rPr>
                <w:rFonts w:ascii="Arial" w:hAnsi="Arial" w:cs="Arial"/>
                <w:sz w:val="24"/>
                <w:szCs w:val="24"/>
              </w:rPr>
              <w:t>Orientar el proceso educativo que se presta en el centro educativo, de conformidad con las orientaciones y decisiones  del Consejo Académico;</w:t>
            </w:r>
          </w:p>
          <w:p w14:paraId="379B7114" w14:textId="77777777" w:rsidR="00D831FB" w:rsidRPr="00B1117A" w:rsidRDefault="00D831FB" w:rsidP="004725A2">
            <w:pPr>
              <w:pStyle w:val="Prrafodelista"/>
              <w:widowControl w:val="0"/>
              <w:numPr>
                <w:ilvl w:val="0"/>
                <w:numId w:val="92"/>
              </w:numPr>
              <w:autoSpaceDE w:val="0"/>
              <w:autoSpaceDN w:val="0"/>
              <w:adjustRightInd w:val="0"/>
              <w:jc w:val="both"/>
              <w:rPr>
                <w:rFonts w:ascii="Arial" w:hAnsi="Arial" w:cs="Arial"/>
                <w:b/>
                <w:sz w:val="24"/>
                <w:szCs w:val="24"/>
              </w:rPr>
            </w:pPr>
            <w:r w:rsidRPr="00B1117A">
              <w:rPr>
                <w:rFonts w:ascii="Arial" w:hAnsi="Arial" w:cs="Arial"/>
                <w:sz w:val="24"/>
                <w:szCs w:val="24"/>
              </w:rPr>
              <w:t>Ejercer las funciones disciplinarias que le atribuyan la Ley, los reglamentos y el manual de convivencia;</w:t>
            </w:r>
          </w:p>
          <w:p w14:paraId="614DCB81" w14:textId="77777777" w:rsidR="00D831FB" w:rsidRPr="00B1117A" w:rsidRDefault="00D831FB" w:rsidP="004725A2">
            <w:pPr>
              <w:pStyle w:val="Prrafodelista"/>
              <w:widowControl w:val="0"/>
              <w:numPr>
                <w:ilvl w:val="0"/>
                <w:numId w:val="92"/>
              </w:numPr>
              <w:autoSpaceDE w:val="0"/>
              <w:autoSpaceDN w:val="0"/>
              <w:adjustRightInd w:val="0"/>
              <w:jc w:val="both"/>
              <w:rPr>
                <w:rFonts w:ascii="Arial" w:hAnsi="Arial" w:cs="Arial"/>
                <w:b/>
                <w:sz w:val="24"/>
                <w:szCs w:val="24"/>
              </w:rPr>
            </w:pPr>
            <w:r w:rsidRPr="00B1117A">
              <w:rPr>
                <w:rFonts w:ascii="Arial" w:hAnsi="Arial" w:cs="Arial"/>
                <w:sz w:val="24"/>
                <w:szCs w:val="24"/>
              </w:rPr>
              <w:t>Identificar las nuevas tendencias, aspiraciones e influencias para canalizarlas en favor del mejoramiento del proyecto educativo institucional;</w:t>
            </w:r>
          </w:p>
          <w:p w14:paraId="0084F965" w14:textId="77777777" w:rsidR="00D831FB" w:rsidRPr="00B1117A" w:rsidRDefault="00D831FB" w:rsidP="004725A2">
            <w:pPr>
              <w:pStyle w:val="Prrafodelista"/>
              <w:widowControl w:val="0"/>
              <w:numPr>
                <w:ilvl w:val="0"/>
                <w:numId w:val="92"/>
              </w:numPr>
              <w:autoSpaceDE w:val="0"/>
              <w:autoSpaceDN w:val="0"/>
              <w:adjustRightInd w:val="0"/>
              <w:jc w:val="both"/>
              <w:rPr>
                <w:rFonts w:ascii="Arial" w:hAnsi="Arial" w:cs="Arial"/>
                <w:b/>
                <w:sz w:val="24"/>
                <w:szCs w:val="24"/>
              </w:rPr>
            </w:pPr>
            <w:r w:rsidRPr="00B1117A">
              <w:rPr>
                <w:rFonts w:ascii="Arial" w:hAnsi="Arial" w:cs="Arial"/>
                <w:sz w:val="24"/>
                <w:szCs w:val="24"/>
              </w:rPr>
              <w:t>Promover actividades de beneficio social que vinculen al establecimiento con la comunidad local;</w:t>
            </w:r>
          </w:p>
          <w:p w14:paraId="6F5124D2" w14:textId="75920C48" w:rsidR="005425B4" w:rsidRPr="00B1117A" w:rsidRDefault="005425B4" w:rsidP="004725A2">
            <w:pPr>
              <w:pStyle w:val="Prrafodelista"/>
              <w:widowControl w:val="0"/>
              <w:numPr>
                <w:ilvl w:val="0"/>
                <w:numId w:val="92"/>
              </w:numPr>
              <w:autoSpaceDE w:val="0"/>
              <w:autoSpaceDN w:val="0"/>
              <w:adjustRightInd w:val="0"/>
              <w:jc w:val="both"/>
              <w:rPr>
                <w:rFonts w:ascii="Arial" w:hAnsi="Arial" w:cs="Arial"/>
                <w:b/>
                <w:sz w:val="24"/>
                <w:szCs w:val="24"/>
              </w:rPr>
            </w:pPr>
            <w:r w:rsidRPr="00B1117A">
              <w:rPr>
                <w:rFonts w:ascii="Arial" w:hAnsi="Arial" w:cs="Arial"/>
                <w:sz w:val="24"/>
                <w:szCs w:val="24"/>
              </w:rPr>
              <w:t>Aplicar y hacer cumplir las disposiciones que expida el Estado sobre la organización y prestación del servicio público educativo, y</w:t>
            </w:r>
          </w:p>
          <w:p w14:paraId="71E59A25" w14:textId="77777777" w:rsidR="00D831FB" w:rsidRPr="00B1117A" w:rsidRDefault="00D831FB" w:rsidP="004725A2">
            <w:pPr>
              <w:pStyle w:val="Prrafodelista"/>
              <w:widowControl w:val="0"/>
              <w:numPr>
                <w:ilvl w:val="0"/>
                <w:numId w:val="92"/>
              </w:numPr>
              <w:autoSpaceDE w:val="0"/>
              <w:autoSpaceDN w:val="0"/>
              <w:adjustRightInd w:val="0"/>
              <w:jc w:val="both"/>
              <w:rPr>
                <w:rFonts w:ascii="Arial" w:hAnsi="Arial" w:cs="Arial"/>
                <w:b/>
                <w:sz w:val="24"/>
                <w:szCs w:val="24"/>
              </w:rPr>
            </w:pPr>
            <w:r w:rsidRPr="00B1117A">
              <w:rPr>
                <w:rFonts w:ascii="Arial" w:hAnsi="Arial" w:cs="Arial"/>
                <w:sz w:val="24"/>
                <w:szCs w:val="24"/>
              </w:rPr>
              <w:t>Las demás funciones afines o complementarias con las anteriores que le atribuya el proyecto educativo institucional".</w:t>
            </w:r>
          </w:p>
          <w:p w14:paraId="58971076" w14:textId="77777777" w:rsidR="003B6F10" w:rsidRPr="00B1117A" w:rsidRDefault="003B6F10" w:rsidP="003B6F10">
            <w:pPr>
              <w:jc w:val="both"/>
              <w:rPr>
                <w:rFonts w:ascii="Arial" w:hAnsi="Arial" w:cs="Arial"/>
                <w:sz w:val="24"/>
                <w:szCs w:val="24"/>
              </w:rPr>
            </w:pPr>
          </w:p>
        </w:tc>
      </w:tr>
    </w:tbl>
    <w:p w14:paraId="0447F901" w14:textId="77777777" w:rsidR="003B6F10" w:rsidRPr="00B1117A" w:rsidRDefault="003B6F10" w:rsidP="003B6F10">
      <w:pPr>
        <w:jc w:val="both"/>
        <w:rPr>
          <w:rFonts w:ascii="Arial" w:eastAsiaTheme="minorEastAsia" w:hAnsi="Arial" w:cs="Arial"/>
          <w:sz w:val="24"/>
          <w:szCs w:val="24"/>
          <w:lang w:val="es-ES_tradnl"/>
        </w:rPr>
      </w:pPr>
    </w:p>
    <w:p w14:paraId="58285C1A" w14:textId="77777777" w:rsidR="003B6F10" w:rsidRPr="00B1117A" w:rsidRDefault="003B6F10" w:rsidP="003B6F10">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2990"/>
        <w:gridCol w:w="2204"/>
        <w:gridCol w:w="3905"/>
      </w:tblGrid>
      <w:tr w:rsidR="00B1117A" w:rsidRPr="00B1117A" w14:paraId="638731B0" w14:textId="77777777" w:rsidTr="003B6F10">
        <w:trPr>
          <w:jc w:val="center"/>
        </w:trPr>
        <w:tc>
          <w:tcPr>
            <w:tcW w:w="9099" w:type="dxa"/>
            <w:gridSpan w:val="3"/>
          </w:tcPr>
          <w:p w14:paraId="1F6228E4" w14:textId="77777777" w:rsidR="003B6F10" w:rsidRPr="00B1117A" w:rsidRDefault="003B6F10" w:rsidP="003B6F10">
            <w:pPr>
              <w:jc w:val="center"/>
              <w:rPr>
                <w:rFonts w:ascii="Arial" w:hAnsi="Arial" w:cs="Arial"/>
                <w:b/>
                <w:sz w:val="24"/>
                <w:szCs w:val="24"/>
              </w:rPr>
            </w:pPr>
            <w:r w:rsidRPr="00B1117A">
              <w:rPr>
                <w:rFonts w:ascii="Arial" w:hAnsi="Arial" w:cs="Arial"/>
                <w:b/>
                <w:sz w:val="24"/>
                <w:szCs w:val="24"/>
              </w:rPr>
              <w:t>Descripción de las funciones esenciales</w:t>
            </w:r>
          </w:p>
          <w:p w14:paraId="13C76555" w14:textId="77777777" w:rsidR="003B6F10" w:rsidRPr="00B1117A" w:rsidRDefault="003B6F10" w:rsidP="003B6F10">
            <w:pPr>
              <w:jc w:val="center"/>
              <w:rPr>
                <w:rFonts w:ascii="Arial" w:eastAsiaTheme="minorEastAsia" w:hAnsi="Arial" w:cs="Arial"/>
                <w:b/>
                <w:sz w:val="24"/>
                <w:szCs w:val="24"/>
                <w:lang w:val="es-ES_tradnl"/>
              </w:rPr>
            </w:pPr>
          </w:p>
        </w:tc>
      </w:tr>
      <w:tr w:rsidR="00B1117A" w:rsidRPr="00B1117A" w14:paraId="45E98D6F" w14:textId="77777777" w:rsidTr="003B6F10">
        <w:trPr>
          <w:jc w:val="center"/>
        </w:trPr>
        <w:tc>
          <w:tcPr>
            <w:tcW w:w="2990" w:type="dxa"/>
          </w:tcPr>
          <w:p w14:paraId="548A1589" w14:textId="77777777" w:rsidR="003B6F10" w:rsidRPr="00B1117A" w:rsidRDefault="003B6F10" w:rsidP="003B6F10">
            <w:pPr>
              <w:jc w:val="center"/>
              <w:rPr>
                <w:rFonts w:ascii="Arial" w:eastAsiaTheme="minorEastAsia" w:hAnsi="Arial" w:cs="Arial"/>
                <w:b/>
                <w:bCs/>
                <w:sz w:val="24"/>
                <w:szCs w:val="24"/>
                <w:lang w:val="es-ES_tradnl"/>
              </w:rPr>
            </w:pPr>
            <w:r w:rsidRPr="00B1117A">
              <w:rPr>
                <w:rFonts w:ascii="Arial" w:eastAsiaTheme="minorEastAsia" w:hAnsi="Arial" w:cs="Arial"/>
                <w:b/>
                <w:sz w:val="24"/>
                <w:szCs w:val="24"/>
                <w:lang w:val="es-ES_tradnl"/>
              </w:rPr>
              <w:t>Áreas de gestión</w:t>
            </w:r>
          </w:p>
        </w:tc>
        <w:tc>
          <w:tcPr>
            <w:tcW w:w="2204" w:type="dxa"/>
          </w:tcPr>
          <w:p w14:paraId="5069187D" w14:textId="77777777" w:rsidR="003B6F10" w:rsidRPr="00B1117A" w:rsidRDefault="003B6F10" w:rsidP="003B6F10">
            <w:pPr>
              <w:jc w:val="center"/>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Competencias</w:t>
            </w:r>
          </w:p>
        </w:tc>
        <w:tc>
          <w:tcPr>
            <w:tcW w:w="3905" w:type="dxa"/>
          </w:tcPr>
          <w:p w14:paraId="6ADD4694" w14:textId="77777777" w:rsidR="003B6F10" w:rsidRPr="00B1117A" w:rsidRDefault="003B6F10" w:rsidP="003B6F10">
            <w:pPr>
              <w:jc w:val="center"/>
              <w:rPr>
                <w:rFonts w:ascii="Arial" w:hAnsi="Arial" w:cs="Arial"/>
                <w:b/>
                <w:sz w:val="24"/>
                <w:szCs w:val="24"/>
              </w:rPr>
            </w:pPr>
            <w:r w:rsidRPr="00B1117A">
              <w:rPr>
                <w:rFonts w:ascii="Arial" w:hAnsi="Arial" w:cs="Arial"/>
                <w:b/>
                <w:sz w:val="24"/>
                <w:szCs w:val="24"/>
              </w:rPr>
              <w:t>Funciones</w:t>
            </w:r>
          </w:p>
        </w:tc>
      </w:tr>
      <w:tr w:rsidR="00B1117A" w:rsidRPr="00B1117A" w14:paraId="1770A39D" w14:textId="77777777" w:rsidTr="003B6F10">
        <w:trPr>
          <w:jc w:val="center"/>
        </w:trPr>
        <w:tc>
          <w:tcPr>
            <w:tcW w:w="2990" w:type="dxa"/>
            <w:vMerge w:val="restart"/>
          </w:tcPr>
          <w:p w14:paraId="2BE3A3EE" w14:textId="77777777" w:rsidR="003B6F10" w:rsidRPr="00B1117A" w:rsidRDefault="003B6F10" w:rsidP="003B6F10">
            <w:pPr>
              <w:jc w:val="both"/>
              <w:rPr>
                <w:rFonts w:ascii="Arial" w:eastAsiaTheme="minorEastAsia" w:hAnsi="Arial" w:cs="Arial"/>
                <w:b/>
                <w:bCs/>
                <w:sz w:val="24"/>
                <w:szCs w:val="24"/>
                <w:lang w:val="es-ES_tradnl"/>
              </w:rPr>
            </w:pPr>
            <w:r w:rsidRPr="00B1117A">
              <w:rPr>
                <w:rFonts w:ascii="Arial" w:eastAsiaTheme="minorEastAsia" w:hAnsi="Arial" w:cs="Arial"/>
                <w:b/>
                <w:sz w:val="24"/>
                <w:szCs w:val="24"/>
                <w:lang w:val="es-ES_tradnl"/>
              </w:rPr>
              <w:t>Directiva</w:t>
            </w:r>
          </w:p>
        </w:tc>
        <w:tc>
          <w:tcPr>
            <w:tcW w:w="2204" w:type="dxa"/>
          </w:tcPr>
          <w:p w14:paraId="5714BBAC" w14:textId="77777777" w:rsidR="003B6F10" w:rsidRPr="00B1117A" w:rsidRDefault="003B6F10" w:rsidP="003B6F10">
            <w:pPr>
              <w:jc w:val="both"/>
              <w:rPr>
                <w:rFonts w:ascii="Arial" w:eastAsiaTheme="minorEastAsia" w:hAnsi="Arial" w:cs="Arial"/>
                <w:b/>
                <w:bCs/>
                <w:i/>
                <w:iCs/>
                <w:sz w:val="24"/>
                <w:szCs w:val="24"/>
                <w:lang w:val="es-ES_tradnl"/>
              </w:rPr>
            </w:pPr>
            <w:r w:rsidRPr="00B1117A">
              <w:rPr>
                <w:rFonts w:ascii="Arial" w:eastAsiaTheme="minorEastAsia" w:hAnsi="Arial" w:cs="Arial"/>
                <w:b/>
                <w:bCs/>
                <w:sz w:val="24"/>
                <w:szCs w:val="24"/>
                <w:lang w:val="es-ES_tradnl"/>
              </w:rPr>
              <w:t>Planeación y Organización</w:t>
            </w:r>
          </w:p>
        </w:tc>
        <w:tc>
          <w:tcPr>
            <w:tcW w:w="3905" w:type="dxa"/>
          </w:tcPr>
          <w:p w14:paraId="5170A9FF" w14:textId="77777777" w:rsidR="003B6F10" w:rsidRPr="00B1117A" w:rsidRDefault="003B6F10"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Dirige la formulación, revisión y actualización del Proyecto Educativo Institucional (PEI), del Plan Operativo Anual (POA), del Plan de Mejoramiento Institucional (PMI), y del Sistema Institucional de Evaluación (SIE).  </w:t>
            </w:r>
          </w:p>
          <w:p w14:paraId="6A3686C8" w14:textId="11EDBE23" w:rsidR="003B6F10" w:rsidRPr="00B1117A" w:rsidRDefault="003B6F10"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Establece canales de comunicación entre la comunidad educativa para el desarrollo </w:t>
            </w:r>
            <w:r w:rsidR="00ED0D8D" w:rsidRPr="00B1117A">
              <w:rPr>
                <w:rFonts w:ascii="Arial" w:hAnsi="Arial" w:cs="Arial"/>
                <w:sz w:val="24"/>
                <w:szCs w:val="24"/>
              </w:rPr>
              <w:t>de la planeación y dirección del centro educativo</w:t>
            </w:r>
            <w:r w:rsidRPr="00B1117A">
              <w:rPr>
                <w:rFonts w:ascii="Arial" w:hAnsi="Arial" w:cs="Arial"/>
                <w:sz w:val="24"/>
                <w:szCs w:val="24"/>
              </w:rPr>
              <w:t>.  </w:t>
            </w:r>
          </w:p>
          <w:p w14:paraId="48DD9D1E" w14:textId="77777777" w:rsidR="003B6F10" w:rsidRPr="00B1117A" w:rsidRDefault="003B6F10"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Establece mecanismos para la toma de decisiones en relación con los procesos de planeación y dirección de la institución.  </w:t>
            </w:r>
          </w:p>
          <w:p w14:paraId="78E16867" w14:textId="77777777" w:rsidR="003B6F10" w:rsidRPr="00B1117A" w:rsidRDefault="003B6F10"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Involucra la participación de la comunidad educativa en las acciones orientadas al cumplimiento de los objetivos institucionales.  </w:t>
            </w:r>
          </w:p>
          <w:p w14:paraId="7A6F35D2" w14:textId="77777777" w:rsidR="003B6F10" w:rsidRPr="00B1117A" w:rsidRDefault="003B6F10" w:rsidP="003B6F10">
            <w:pPr>
              <w:ind w:left="226" w:hanging="284"/>
              <w:jc w:val="both"/>
              <w:rPr>
                <w:rFonts w:ascii="Arial" w:hAnsi="Arial" w:cs="Arial"/>
                <w:sz w:val="24"/>
                <w:szCs w:val="24"/>
              </w:rPr>
            </w:pPr>
          </w:p>
        </w:tc>
      </w:tr>
      <w:tr w:rsidR="00B1117A" w:rsidRPr="00B1117A" w14:paraId="5C90BD57" w14:textId="77777777" w:rsidTr="003B6F10">
        <w:trPr>
          <w:jc w:val="center"/>
        </w:trPr>
        <w:tc>
          <w:tcPr>
            <w:tcW w:w="2990" w:type="dxa"/>
            <w:vMerge/>
          </w:tcPr>
          <w:p w14:paraId="57418E48" w14:textId="77777777" w:rsidR="003B6F10" w:rsidRPr="00B1117A" w:rsidRDefault="003B6F10" w:rsidP="003B6F10">
            <w:pPr>
              <w:jc w:val="both"/>
              <w:rPr>
                <w:rFonts w:ascii="Arial" w:eastAsiaTheme="minorEastAsia" w:hAnsi="Arial" w:cs="Arial"/>
                <w:bCs/>
                <w:sz w:val="24"/>
                <w:szCs w:val="24"/>
                <w:lang w:val="es-ES_tradnl"/>
              </w:rPr>
            </w:pPr>
          </w:p>
        </w:tc>
        <w:tc>
          <w:tcPr>
            <w:tcW w:w="2204" w:type="dxa"/>
          </w:tcPr>
          <w:p w14:paraId="08FC4E9B" w14:textId="77777777" w:rsidR="003B6F10" w:rsidRPr="00B1117A" w:rsidRDefault="003B6F10" w:rsidP="003B6F10">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Cultura institucional</w:t>
            </w:r>
          </w:p>
        </w:tc>
        <w:tc>
          <w:tcPr>
            <w:tcW w:w="3905" w:type="dxa"/>
          </w:tcPr>
          <w:p w14:paraId="526039BE" w14:textId="2F2C50FF" w:rsidR="003B6F10" w:rsidRPr="00B1117A" w:rsidRDefault="003B6F10"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Diseña una estrategia de comunicación en </w:t>
            </w:r>
            <w:r w:rsidR="00242EFB" w:rsidRPr="00B1117A">
              <w:rPr>
                <w:rFonts w:ascii="Arial" w:hAnsi="Arial" w:cs="Arial"/>
                <w:sz w:val="24"/>
                <w:szCs w:val="24"/>
              </w:rPr>
              <w:t>el centro educativo</w:t>
            </w:r>
            <w:r w:rsidRPr="00B1117A">
              <w:rPr>
                <w:rFonts w:ascii="Arial" w:hAnsi="Arial" w:cs="Arial"/>
                <w:sz w:val="24"/>
                <w:szCs w:val="24"/>
              </w:rPr>
              <w:t xml:space="preserve"> para reconocer los logros del establecimiento las buenas prácticas de la </w:t>
            </w:r>
            <w:r w:rsidRPr="00B1117A">
              <w:rPr>
                <w:rFonts w:ascii="Arial" w:hAnsi="Arial" w:cs="Arial"/>
                <w:sz w:val="24"/>
                <w:szCs w:val="24"/>
              </w:rPr>
              <w:lastRenderedPageBreak/>
              <w:t xml:space="preserve">comunidad educativa. </w:t>
            </w:r>
          </w:p>
          <w:p w14:paraId="50941905" w14:textId="77777777" w:rsidR="003B6F10" w:rsidRPr="00B1117A" w:rsidRDefault="003B6F10"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Fortalece los espacios que favorecen el trabajo en equipo entre docentes, estudiantes y padres de familia. </w:t>
            </w:r>
          </w:p>
        </w:tc>
      </w:tr>
      <w:tr w:rsidR="00B1117A" w:rsidRPr="00B1117A" w14:paraId="6FEE4C74" w14:textId="77777777" w:rsidTr="003B6F10">
        <w:trPr>
          <w:jc w:val="center"/>
        </w:trPr>
        <w:tc>
          <w:tcPr>
            <w:tcW w:w="2990" w:type="dxa"/>
            <w:vMerge/>
          </w:tcPr>
          <w:p w14:paraId="37BC9B5B" w14:textId="77777777" w:rsidR="003B6F10" w:rsidRPr="00B1117A" w:rsidRDefault="003B6F10" w:rsidP="003B6F10">
            <w:pPr>
              <w:jc w:val="both"/>
              <w:rPr>
                <w:rFonts w:ascii="Arial" w:eastAsiaTheme="minorEastAsia" w:hAnsi="Arial" w:cs="Arial"/>
                <w:bCs/>
                <w:sz w:val="24"/>
                <w:szCs w:val="24"/>
                <w:lang w:val="es-ES_tradnl"/>
              </w:rPr>
            </w:pPr>
          </w:p>
        </w:tc>
        <w:tc>
          <w:tcPr>
            <w:tcW w:w="2204" w:type="dxa"/>
          </w:tcPr>
          <w:p w14:paraId="59A0C959" w14:textId="77777777" w:rsidR="003B6F10" w:rsidRPr="00B1117A" w:rsidRDefault="003B6F10" w:rsidP="003B6F10">
            <w:pPr>
              <w:jc w:val="both"/>
              <w:rPr>
                <w:rFonts w:ascii="Arial" w:hAnsi="Arial" w:cs="Arial"/>
                <w:b/>
                <w:sz w:val="24"/>
                <w:szCs w:val="24"/>
              </w:rPr>
            </w:pPr>
            <w:r w:rsidRPr="00B1117A">
              <w:rPr>
                <w:rFonts w:ascii="Arial" w:hAnsi="Arial" w:cs="Arial"/>
                <w:b/>
                <w:bCs/>
                <w:sz w:val="24"/>
                <w:szCs w:val="24"/>
              </w:rPr>
              <w:t xml:space="preserve">Gestión estratégica </w:t>
            </w:r>
          </w:p>
          <w:p w14:paraId="08594CA1" w14:textId="77777777" w:rsidR="003B6F10" w:rsidRPr="00B1117A" w:rsidRDefault="003B6F10" w:rsidP="003B6F10">
            <w:pPr>
              <w:jc w:val="both"/>
              <w:rPr>
                <w:rFonts w:ascii="Arial" w:eastAsiaTheme="minorEastAsia" w:hAnsi="Arial" w:cs="Arial"/>
                <w:b/>
                <w:bCs/>
                <w:sz w:val="24"/>
                <w:szCs w:val="24"/>
                <w:lang w:val="es-ES_tradnl"/>
              </w:rPr>
            </w:pPr>
          </w:p>
        </w:tc>
        <w:tc>
          <w:tcPr>
            <w:tcW w:w="3905" w:type="dxa"/>
          </w:tcPr>
          <w:p w14:paraId="64DD622D" w14:textId="469C43DE" w:rsidR="003B6F10" w:rsidRPr="00B1117A" w:rsidRDefault="003B6F10"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Lidera el trabajo con el equipo del personal directivo, docente y administrativo para articular y ori</w:t>
            </w:r>
            <w:r w:rsidR="00242EFB" w:rsidRPr="00B1117A">
              <w:rPr>
                <w:rFonts w:ascii="Arial" w:hAnsi="Arial" w:cs="Arial"/>
                <w:sz w:val="24"/>
                <w:szCs w:val="24"/>
              </w:rPr>
              <w:t xml:space="preserve">entar los planes y proyectos del centro educativo </w:t>
            </w:r>
            <w:r w:rsidRPr="00B1117A">
              <w:rPr>
                <w:rFonts w:ascii="Arial" w:hAnsi="Arial" w:cs="Arial"/>
                <w:sz w:val="24"/>
                <w:szCs w:val="24"/>
              </w:rPr>
              <w:t>hacia el cumplimiento del propósito del PEI.</w:t>
            </w:r>
          </w:p>
          <w:p w14:paraId="1C0C4033" w14:textId="77777777" w:rsidR="003B6F10" w:rsidRPr="00B1117A" w:rsidRDefault="003B6F10"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Monitorea y evalúa las metas y objetivos del Plan Operativo Anual y del Plan de Mejoramiento Institucional.</w:t>
            </w:r>
          </w:p>
          <w:p w14:paraId="1D07B4EE" w14:textId="77777777" w:rsidR="003B6F10" w:rsidRPr="00B1117A" w:rsidRDefault="003B6F10" w:rsidP="004725A2">
            <w:pPr>
              <w:pStyle w:val="Prrafodelista"/>
              <w:numPr>
                <w:ilvl w:val="0"/>
                <w:numId w:val="9"/>
              </w:numPr>
              <w:ind w:left="226" w:hanging="284"/>
              <w:jc w:val="both"/>
              <w:rPr>
                <w:rFonts w:ascii="Arial" w:eastAsiaTheme="minorEastAsia" w:hAnsi="Arial" w:cs="Arial"/>
                <w:sz w:val="24"/>
                <w:szCs w:val="24"/>
              </w:rPr>
            </w:pPr>
            <w:r w:rsidRPr="00B1117A">
              <w:rPr>
                <w:rFonts w:ascii="Arial" w:hAnsi="Arial" w:cs="Arial"/>
                <w:sz w:val="24"/>
                <w:szCs w:val="24"/>
              </w:rPr>
              <w:t>Usa datos e información para tomar decisiones institucionales de manera responsable.</w:t>
            </w:r>
          </w:p>
          <w:p w14:paraId="4BB4BE1D" w14:textId="77777777" w:rsidR="003B6F10" w:rsidRPr="00B1117A" w:rsidRDefault="003B6F10" w:rsidP="003B6F10">
            <w:pPr>
              <w:ind w:left="226" w:hanging="284"/>
              <w:jc w:val="both"/>
              <w:rPr>
                <w:rFonts w:ascii="Arial" w:eastAsiaTheme="minorEastAsia" w:hAnsi="Arial" w:cs="Arial"/>
                <w:sz w:val="24"/>
                <w:szCs w:val="24"/>
              </w:rPr>
            </w:pPr>
          </w:p>
        </w:tc>
      </w:tr>
      <w:tr w:rsidR="00B1117A" w:rsidRPr="00B1117A" w14:paraId="47AE9AF7" w14:textId="77777777" w:rsidTr="003B6F10">
        <w:trPr>
          <w:jc w:val="center"/>
        </w:trPr>
        <w:tc>
          <w:tcPr>
            <w:tcW w:w="2990" w:type="dxa"/>
            <w:vMerge/>
          </w:tcPr>
          <w:p w14:paraId="23F7E9E4" w14:textId="77777777" w:rsidR="003B6F10" w:rsidRPr="00B1117A" w:rsidRDefault="003B6F10" w:rsidP="003B6F10">
            <w:pPr>
              <w:jc w:val="both"/>
              <w:rPr>
                <w:rFonts w:ascii="Arial" w:eastAsiaTheme="minorEastAsia" w:hAnsi="Arial" w:cs="Arial"/>
                <w:bCs/>
                <w:sz w:val="24"/>
                <w:szCs w:val="24"/>
                <w:lang w:val="es-ES_tradnl"/>
              </w:rPr>
            </w:pPr>
          </w:p>
        </w:tc>
        <w:tc>
          <w:tcPr>
            <w:tcW w:w="2204" w:type="dxa"/>
          </w:tcPr>
          <w:p w14:paraId="78D48B18" w14:textId="77777777" w:rsidR="003B6F10" w:rsidRPr="00B1117A" w:rsidRDefault="003B6F10" w:rsidP="003B6F10">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Clima escolar</w:t>
            </w:r>
          </w:p>
        </w:tc>
        <w:tc>
          <w:tcPr>
            <w:tcW w:w="3905" w:type="dxa"/>
          </w:tcPr>
          <w:p w14:paraId="0CE90B90" w14:textId="77777777" w:rsidR="003B6F10" w:rsidRPr="00B1117A" w:rsidRDefault="003B6F10"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Promueve un clima armónico en las relaciones entre los miembros de la comunidad educativa. </w:t>
            </w:r>
          </w:p>
          <w:p w14:paraId="636D3FE5" w14:textId="45E83409" w:rsidR="003B6F10" w:rsidRPr="00B1117A" w:rsidRDefault="003B6F10"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Socializa las normas de convivencia </w:t>
            </w:r>
            <w:r w:rsidR="00242EFB" w:rsidRPr="00B1117A">
              <w:rPr>
                <w:rFonts w:ascii="Arial" w:hAnsi="Arial" w:cs="Arial"/>
                <w:sz w:val="24"/>
                <w:szCs w:val="24"/>
              </w:rPr>
              <w:t xml:space="preserve">definidas para el centro educativo </w:t>
            </w:r>
            <w:r w:rsidRPr="00B1117A">
              <w:rPr>
                <w:rFonts w:ascii="Arial" w:hAnsi="Arial" w:cs="Arial"/>
                <w:sz w:val="24"/>
                <w:szCs w:val="24"/>
              </w:rPr>
              <w:t>y las hace cumplir.  </w:t>
            </w:r>
          </w:p>
          <w:p w14:paraId="713910F3" w14:textId="77777777" w:rsidR="003B6F10" w:rsidRPr="00B1117A" w:rsidRDefault="003B6F10"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Mantiene un clima de igualdad de oportunidades para todas las personas que se encuentran bajo su dirección.  </w:t>
            </w:r>
          </w:p>
          <w:p w14:paraId="354C3589" w14:textId="23C1BB9B" w:rsidR="003B6F10" w:rsidRPr="00B1117A" w:rsidRDefault="00242EFB"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Promueve actividades curriculares complementarias en el centro educativo que motivan a los estudiantes y fortalecen las relaciones en la comunidad educativa.</w:t>
            </w:r>
          </w:p>
        </w:tc>
      </w:tr>
      <w:tr w:rsidR="00B1117A" w:rsidRPr="00B1117A" w14:paraId="42C226B6" w14:textId="77777777" w:rsidTr="003B6F10">
        <w:trPr>
          <w:jc w:val="center"/>
        </w:trPr>
        <w:tc>
          <w:tcPr>
            <w:tcW w:w="2990" w:type="dxa"/>
          </w:tcPr>
          <w:p w14:paraId="107BD98A" w14:textId="77777777" w:rsidR="003B6F10" w:rsidRPr="00B1117A" w:rsidRDefault="003B6F10" w:rsidP="003B6F10">
            <w:pPr>
              <w:jc w:val="both"/>
              <w:rPr>
                <w:rFonts w:ascii="Arial" w:eastAsiaTheme="minorEastAsia" w:hAnsi="Arial" w:cs="Arial"/>
                <w:sz w:val="24"/>
                <w:szCs w:val="24"/>
                <w:lang w:val="es-ES_tradnl"/>
              </w:rPr>
            </w:pPr>
          </w:p>
        </w:tc>
        <w:tc>
          <w:tcPr>
            <w:tcW w:w="2204" w:type="dxa"/>
          </w:tcPr>
          <w:p w14:paraId="7A553482" w14:textId="77777777" w:rsidR="003B6F10" w:rsidRPr="00B1117A" w:rsidRDefault="003B6F10" w:rsidP="003B6F10">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Relaciones con el entorno</w:t>
            </w:r>
          </w:p>
        </w:tc>
        <w:tc>
          <w:tcPr>
            <w:tcW w:w="3905" w:type="dxa"/>
          </w:tcPr>
          <w:p w14:paraId="31CC53F7" w14:textId="357FFA9C" w:rsidR="003B6F10" w:rsidRPr="00B1117A" w:rsidRDefault="003B6F10"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Establece relaciones con </w:t>
            </w:r>
            <w:proofErr w:type="gramStart"/>
            <w:r w:rsidRPr="00B1117A">
              <w:rPr>
                <w:rFonts w:ascii="Arial" w:hAnsi="Arial" w:cs="Arial"/>
                <w:sz w:val="24"/>
                <w:szCs w:val="24"/>
              </w:rPr>
              <w:t xml:space="preserve">las diferentes </w:t>
            </w:r>
            <w:r w:rsidR="00242EFB" w:rsidRPr="00B1117A">
              <w:rPr>
                <w:rFonts w:ascii="Arial" w:hAnsi="Arial" w:cs="Arial"/>
                <w:sz w:val="24"/>
                <w:szCs w:val="24"/>
              </w:rPr>
              <w:t xml:space="preserve">establecimientos </w:t>
            </w:r>
            <w:r w:rsidRPr="00B1117A">
              <w:rPr>
                <w:rFonts w:ascii="Arial" w:hAnsi="Arial" w:cs="Arial"/>
                <w:sz w:val="24"/>
                <w:szCs w:val="24"/>
              </w:rPr>
              <w:t>orientadas</w:t>
            </w:r>
            <w:proofErr w:type="gramEnd"/>
            <w:r w:rsidRPr="00B1117A">
              <w:rPr>
                <w:rFonts w:ascii="Arial" w:hAnsi="Arial" w:cs="Arial"/>
                <w:sz w:val="24"/>
                <w:szCs w:val="24"/>
              </w:rPr>
              <w:t xml:space="preserve"> a la atención comunitaria y que promueven el desarrollo de actividades educativas. </w:t>
            </w:r>
          </w:p>
          <w:p w14:paraId="06BE0493" w14:textId="77777777" w:rsidR="003B6F10" w:rsidRPr="00B1117A" w:rsidRDefault="003B6F10"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Considera las necesidades del entorno en la formulación del plan anual, considerando la institución como parte integral del entorno.</w:t>
            </w:r>
          </w:p>
        </w:tc>
      </w:tr>
      <w:tr w:rsidR="00B1117A" w:rsidRPr="00B1117A" w14:paraId="4428D43F" w14:textId="77777777" w:rsidTr="003B6F10">
        <w:trPr>
          <w:jc w:val="center"/>
        </w:trPr>
        <w:tc>
          <w:tcPr>
            <w:tcW w:w="2990" w:type="dxa"/>
            <w:vMerge w:val="restart"/>
          </w:tcPr>
          <w:p w14:paraId="2D53ED82" w14:textId="77777777" w:rsidR="003B6F10" w:rsidRPr="00B1117A" w:rsidRDefault="003B6F10" w:rsidP="003B6F10">
            <w:pPr>
              <w:jc w:val="both"/>
              <w:rPr>
                <w:rFonts w:ascii="Arial" w:eastAsiaTheme="minorEastAsia" w:hAnsi="Arial" w:cs="Arial"/>
                <w:b/>
                <w:bCs/>
                <w:sz w:val="24"/>
                <w:szCs w:val="24"/>
                <w:lang w:val="es-ES_tradnl"/>
              </w:rPr>
            </w:pPr>
            <w:r w:rsidRPr="00B1117A">
              <w:rPr>
                <w:rFonts w:ascii="Arial" w:eastAsiaTheme="minorEastAsia" w:hAnsi="Arial" w:cs="Arial"/>
                <w:b/>
                <w:sz w:val="24"/>
                <w:szCs w:val="24"/>
                <w:lang w:val="es-ES_tradnl"/>
              </w:rPr>
              <w:t>Académica</w:t>
            </w:r>
          </w:p>
        </w:tc>
        <w:tc>
          <w:tcPr>
            <w:tcW w:w="2204" w:type="dxa"/>
          </w:tcPr>
          <w:p w14:paraId="07CB6275" w14:textId="77777777" w:rsidR="003B6F10" w:rsidRPr="00B1117A" w:rsidRDefault="003B6F10" w:rsidP="003B6F10">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Diseño Pedagógico</w:t>
            </w:r>
          </w:p>
        </w:tc>
        <w:tc>
          <w:tcPr>
            <w:tcW w:w="3905" w:type="dxa"/>
          </w:tcPr>
          <w:p w14:paraId="208CC7E5" w14:textId="77777777" w:rsidR="003B6F10" w:rsidRPr="00B1117A" w:rsidRDefault="003B6F10"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Orienta el enfoque pedagógico, didáctico y curricular definido en el Proyecto Educativo Institucional. </w:t>
            </w:r>
          </w:p>
          <w:p w14:paraId="53DD682B" w14:textId="53D4C5A3" w:rsidR="003B6F10" w:rsidRPr="00B1117A" w:rsidRDefault="003B6F10"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Conoce </w:t>
            </w:r>
            <w:r w:rsidR="00242EFB" w:rsidRPr="00B1117A">
              <w:rPr>
                <w:rFonts w:ascii="Arial" w:hAnsi="Arial" w:cs="Arial"/>
                <w:sz w:val="24"/>
                <w:szCs w:val="24"/>
              </w:rPr>
              <w:t>y propicia el conocimiento e</w:t>
            </w:r>
            <w:r w:rsidRPr="00B1117A">
              <w:rPr>
                <w:rFonts w:ascii="Arial" w:hAnsi="Arial" w:cs="Arial"/>
                <w:sz w:val="24"/>
                <w:szCs w:val="24"/>
              </w:rPr>
              <w:t xml:space="preserve"> implementa</w:t>
            </w:r>
            <w:r w:rsidR="00242EFB" w:rsidRPr="00B1117A">
              <w:rPr>
                <w:rFonts w:ascii="Arial" w:hAnsi="Arial" w:cs="Arial"/>
                <w:sz w:val="24"/>
                <w:szCs w:val="24"/>
              </w:rPr>
              <w:t>ción de</w:t>
            </w:r>
            <w:r w:rsidRPr="00B1117A">
              <w:rPr>
                <w:rFonts w:ascii="Arial" w:hAnsi="Arial" w:cs="Arial"/>
                <w:sz w:val="24"/>
                <w:szCs w:val="24"/>
              </w:rPr>
              <w:t xml:space="preserve"> los estándares básicos de competencias, los derechos básicos de aprendizaje, los </w:t>
            </w:r>
            <w:r w:rsidRPr="00B1117A">
              <w:rPr>
                <w:rFonts w:ascii="Arial" w:hAnsi="Arial" w:cs="Arial"/>
                <w:sz w:val="24"/>
                <w:szCs w:val="24"/>
              </w:rPr>
              <w:lastRenderedPageBreak/>
              <w:t xml:space="preserve">lineamientos y las orientaciones curriculares para las diferentes áreas y grados y demás referentes nacionales de calidad educativa establecidos por el Ministerio de Educación Nacional. </w:t>
            </w:r>
          </w:p>
          <w:p w14:paraId="6FF21A80" w14:textId="77777777" w:rsidR="003B6F10" w:rsidRPr="00B1117A" w:rsidRDefault="003B6F10"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Promueve el desarrollo de estrategias pedagógicas que articulen diferentes áreas, grados y niveles. </w:t>
            </w:r>
          </w:p>
          <w:p w14:paraId="35EF9B62" w14:textId="17F9A923" w:rsidR="003B6F10" w:rsidRPr="00B1117A" w:rsidRDefault="003B6F10"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Evalúa periódicamente el plan de estudio y las estrategias pedagógicas para establecer ajustes para mejorar</w:t>
            </w:r>
            <w:r w:rsidR="00242EFB" w:rsidRPr="00B1117A">
              <w:rPr>
                <w:rFonts w:ascii="Arial" w:hAnsi="Arial" w:cs="Arial"/>
                <w:sz w:val="24"/>
                <w:szCs w:val="24"/>
              </w:rPr>
              <w:t xml:space="preserve"> con la participación del Consejo Académico</w:t>
            </w:r>
            <w:r w:rsidRPr="00B1117A">
              <w:rPr>
                <w:rFonts w:ascii="Arial" w:hAnsi="Arial" w:cs="Arial"/>
                <w:sz w:val="24"/>
                <w:szCs w:val="24"/>
              </w:rPr>
              <w:t xml:space="preserve">. </w:t>
            </w:r>
          </w:p>
        </w:tc>
      </w:tr>
      <w:tr w:rsidR="00B1117A" w:rsidRPr="00B1117A" w14:paraId="24B739B9" w14:textId="77777777" w:rsidTr="003B6F10">
        <w:trPr>
          <w:jc w:val="center"/>
        </w:trPr>
        <w:tc>
          <w:tcPr>
            <w:tcW w:w="2990" w:type="dxa"/>
            <w:vMerge/>
          </w:tcPr>
          <w:p w14:paraId="6D633FF6" w14:textId="77777777" w:rsidR="003B6F10" w:rsidRPr="00B1117A" w:rsidRDefault="003B6F10" w:rsidP="003B6F10">
            <w:pPr>
              <w:jc w:val="both"/>
              <w:rPr>
                <w:rFonts w:ascii="Arial" w:eastAsiaTheme="minorEastAsia" w:hAnsi="Arial" w:cs="Arial"/>
                <w:bCs/>
                <w:sz w:val="24"/>
                <w:szCs w:val="24"/>
                <w:lang w:val="es-ES_tradnl"/>
              </w:rPr>
            </w:pPr>
          </w:p>
        </w:tc>
        <w:tc>
          <w:tcPr>
            <w:tcW w:w="2204" w:type="dxa"/>
          </w:tcPr>
          <w:p w14:paraId="1399C0B9" w14:textId="77777777" w:rsidR="003B6F10" w:rsidRPr="00B1117A" w:rsidRDefault="003B6F10" w:rsidP="003B6F10">
            <w:pPr>
              <w:jc w:val="both"/>
              <w:rPr>
                <w:rFonts w:ascii="Arial" w:hAnsi="Arial" w:cs="Arial"/>
                <w:b/>
                <w:sz w:val="24"/>
                <w:szCs w:val="24"/>
              </w:rPr>
            </w:pPr>
            <w:r w:rsidRPr="00B1117A">
              <w:rPr>
                <w:rFonts w:ascii="Arial" w:hAnsi="Arial" w:cs="Arial"/>
                <w:b/>
                <w:bCs/>
                <w:sz w:val="24"/>
                <w:szCs w:val="24"/>
              </w:rPr>
              <w:t>Seguimiento académico</w:t>
            </w:r>
          </w:p>
          <w:p w14:paraId="0C833288" w14:textId="77777777" w:rsidR="003B6F10" w:rsidRPr="00B1117A" w:rsidRDefault="003B6F10" w:rsidP="003B6F10">
            <w:pPr>
              <w:jc w:val="both"/>
              <w:rPr>
                <w:rFonts w:ascii="Arial" w:eastAsiaTheme="minorEastAsia" w:hAnsi="Arial" w:cs="Arial"/>
                <w:b/>
                <w:bCs/>
                <w:sz w:val="24"/>
                <w:szCs w:val="24"/>
                <w:lang w:val="es-ES_tradnl"/>
              </w:rPr>
            </w:pPr>
          </w:p>
        </w:tc>
        <w:tc>
          <w:tcPr>
            <w:tcW w:w="3905" w:type="dxa"/>
          </w:tcPr>
          <w:p w14:paraId="20363D29" w14:textId="4B333C76" w:rsidR="003B6F10" w:rsidRPr="00B1117A" w:rsidRDefault="003B6F10"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Identifica</w:t>
            </w:r>
            <w:r w:rsidR="00242EFB" w:rsidRPr="00B1117A">
              <w:rPr>
                <w:rFonts w:ascii="Arial" w:hAnsi="Arial" w:cs="Arial"/>
                <w:sz w:val="24"/>
                <w:szCs w:val="24"/>
              </w:rPr>
              <w:t xml:space="preserve"> y lidera la construcción de planes </w:t>
            </w:r>
            <w:r w:rsidRPr="00B1117A">
              <w:rPr>
                <w:rFonts w:ascii="Arial" w:hAnsi="Arial" w:cs="Arial"/>
                <w:sz w:val="24"/>
                <w:szCs w:val="24"/>
              </w:rPr>
              <w:t>de mejoramiento académico, a partir de los resultados de la autoevaluación institucional, de las pruebas Saber y del ISCE.</w:t>
            </w:r>
          </w:p>
          <w:p w14:paraId="5BD518BF" w14:textId="77777777" w:rsidR="003B6F10" w:rsidRPr="00B1117A" w:rsidRDefault="003B6F10"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Garantiza el seguimiento académico de los estudiantes, teniendo en cuenta la pertinencia de la formación recibida, el proceso de evaluación del aprendizaje, los problemas de aprendizaje, la promoción y recuperación y la asistencia. </w:t>
            </w:r>
          </w:p>
          <w:p w14:paraId="192342D6" w14:textId="77777777" w:rsidR="003B6F10" w:rsidRPr="00B1117A" w:rsidRDefault="003B6F10"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Usa los resultados del ISCE y de las pruebas Saber para crear estrategias de fortalecimiento de los aprendizajes de los estudiantes y de las prácticas de aula.</w:t>
            </w:r>
          </w:p>
          <w:p w14:paraId="78C7D159" w14:textId="77777777" w:rsidR="003B6F10" w:rsidRPr="00B1117A" w:rsidRDefault="003B6F10" w:rsidP="003B6F10">
            <w:pPr>
              <w:ind w:left="226" w:hanging="284"/>
              <w:jc w:val="both"/>
              <w:rPr>
                <w:rFonts w:ascii="Arial" w:eastAsiaTheme="minorEastAsia" w:hAnsi="Arial" w:cs="Arial"/>
                <w:sz w:val="24"/>
                <w:szCs w:val="24"/>
                <w:lang w:val="es-ES_tradnl"/>
              </w:rPr>
            </w:pPr>
          </w:p>
        </w:tc>
      </w:tr>
      <w:tr w:rsidR="00B1117A" w:rsidRPr="00B1117A" w14:paraId="7F705B34" w14:textId="77777777" w:rsidTr="003B6F10">
        <w:trPr>
          <w:jc w:val="center"/>
        </w:trPr>
        <w:tc>
          <w:tcPr>
            <w:tcW w:w="2990" w:type="dxa"/>
            <w:vMerge w:val="restart"/>
          </w:tcPr>
          <w:p w14:paraId="242E2163" w14:textId="77777777" w:rsidR="003B6F10" w:rsidRPr="00B1117A" w:rsidRDefault="003B6F10" w:rsidP="003B6F10">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Académica</w:t>
            </w:r>
          </w:p>
        </w:tc>
        <w:tc>
          <w:tcPr>
            <w:tcW w:w="2204" w:type="dxa"/>
          </w:tcPr>
          <w:p w14:paraId="18C388C4" w14:textId="77777777" w:rsidR="003B6F10" w:rsidRPr="00B1117A" w:rsidRDefault="003B6F10" w:rsidP="003B6F10">
            <w:pPr>
              <w:jc w:val="both"/>
              <w:rPr>
                <w:rFonts w:ascii="Arial" w:hAnsi="Arial" w:cs="Arial"/>
                <w:b/>
                <w:bCs/>
                <w:sz w:val="24"/>
                <w:szCs w:val="24"/>
              </w:rPr>
            </w:pPr>
            <w:r w:rsidRPr="00B1117A">
              <w:rPr>
                <w:rFonts w:ascii="Arial" w:hAnsi="Arial" w:cs="Arial"/>
                <w:b/>
                <w:bCs/>
                <w:sz w:val="24"/>
                <w:szCs w:val="24"/>
              </w:rPr>
              <w:t>Prácticas pedagógicas</w:t>
            </w:r>
          </w:p>
        </w:tc>
        <w:tc>
          <w:tcPr>
            <w:tcW w:w="3905" w:type="dxa"/>
          </w:tcPr>
          <w:p w14:paraId="20628AB7" w14:textId="1F883A58" w:rsidR="003B6F10" w:rsidRPr="00B1117A" w:rsidRDefault="003B6F10"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Estimula mecanismos de innovación pedagógica que permitan una mejora constante de los procesos académicos </w:t>
            </w:r>
            <w:proofErr w:type="gramStart"/>
            <w:r w:rsidRPr="00B1117A">
              <w:rPr>
                <w:rFonts w:ascii="Arial" w:hAnsi="Arial" w:cs="Arial"/>
                <w:sz w:val="24"/>
                <w:szCs w:val="24"/>
              </w:rPr>
              <w:t>de la</w:t>
            </w:r>
            <w:proofErr w:type="gramEnd"/>
            <w:r w:rsidRPr="00B1117A">
              <w:rPr>
                <w:rFonts w:ascii="Arial" w:hAnsi="Arial" w:cs="Arial"/>
                <w:sz w:val="24"/>
                <w:szCs w:val="24"/>
              </w:rPr>
              <w:t xml:space="preserve"> </w:t>
            </w:r>
            <w:r w:rsidR="00242EFB" w:rsidRPr="00B1117A">
              <w:rPr>
                <w:rFonts w:ascii="Arial" w:hAnsi="Arial" w:cs="Arial"/>
                <w:sz w:val="24"/>
                <w:szCs w:val="24"/>
              </w:rPr>
              <w:t>centro educativo</w:t>
            </w:r>
            <w:r w:rsidRPr="00B1117A">
              <w:rPr>
                <w:rFonts w:ascii="Arial" w:hAnsi="Arial" w:cs="Arial"/>
                <w:sz w:val="24"/>
                <w:szCs w:val="24"/>
              </w:rPr>
              <w:t xml:space="preserve">. </w:t>
            </w:r>
          </w:p>
        </w:tc>
      </w:tr>
      <w:tr w:rsidR="00B1117A" w:rsidRPr="00B1117A" w14:paraId="2EA5A81C" w14:textId="77777777" w:rsidTr="003B6F10">
        <w:trPr>
          <w:jc w:val="center"/>
        </w:trPr>
        <w:tc>
          <w:tcPr>
            <w:tcW w:w="2990" w:type="dxa"/>
            <w:vMerge/>
          </w:tcPr>
          <w:p w14:paraId="1467DA19" w14:textId="77777777" w:rsidR="003B6F10" w:rsidRPr="00B1117A" w:rsidRDefault="003B6F10" w:rsidP="003B6F10">
            <w:pPr>
              <w:jc w:val="both"/>
              <w:rPr>
                <w:rFonts w:ascii="Arial" w:eastAsiaTheme="minorEastAsia" w:hAnsi="Arial" w:cs="Arial"/>
                <w:bCs/>
                <w:sz w:val="24"/>
                <w:szCs w:val="24"/>
                <w:lang w:val="es-ES_tradnl"/>
              </w:rPr>
            </w:pPr>
          </w:p>
        </w:tc>
        <w:tc>
          <w:tcPr>
            <w:tcW w:w="2204" w:type="dxa"/>
          </w:tcPr>
          <w:p w14:paraId="6F269C77" w14:textId="77777777" w:rsidR="003B6F10" w:rsidRPr="00B1117A" w:rsidRDefault="003B6F10" w:rsidP="003B6F10">
            <w:pPr>
              <w:jc w:val="both"/>
              <w:rPr>
                <w:rFonts w:ascii="Arial" w:hAnsi="Arial" w:cs="Arial"/>
                <w:b/>
                <w:bCs/>
                <w:sz w:val="24"/>
                <w:szCs w:val="24"/>
              </w:rPr>
            </w:pPr>
            <w:r w:rsidRPr="00B1117A">
              <w:rPr>
                <w:rFonts w:ascii="Arial" w:hAnsi="Arial" w:cs="Arial"/>
                <w:b/>
                <w:bCs/>
                <w:sz w:val="24"/>
                <w:szCs w:val="24"/>
              </w:rPr>
              <w:t>Gestión de aula</w:t>
            </w:r>
          </w:p>
        </w:tc>
        <w:tc>
          <w:tcPr>
            <w:tcW w:w="3905" w:type="dxa"/>
          </w:tcPr>
          <w:p w14:paraId="374D6197" w14:textId="2A9E5E21" w:rsidR="003B6F10" w:rsidRPr="00B1117A" w:rsidRDefault="003B6F10"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Diseña una estrategia de apoyo  a los docentes para el fortalecimiento de la planeación de clases y evaluación en el aula</w:t>
            </w:r>
            <w:r w:rsidR="00242EFB" w:rsidRPr="00B1117A">
              <w:rPr>
                <w:rFonts w:ascii="Arial" w:hAnsi="Arial" w:cs="Arial"/>
                <w:sz w:val="24"/>
                <w:szCs w:val="24"/>
              </w:rPr>
              <w:t>, de acuerdo con las orientaciones del Consejo Académico</w:t>
            </w:r>
            <w:r w:rsidRPr="00B1117A">
              <w:rPr>
                <w:rFonts w:ascii="Arial" w:hAnsi="Arial" w:cs="Arial"/>
                <w:sz w:val="24"/>
                <w:szCs w:val="24"/>
              </w:rPr>
              <w:t>.</w:t>
            </w:r>
          </w:p>
        </w:tc>
      </w:tr>
      <w:tr w:rsidR="00B1117A" w:rsidRPr="00B1117A" w14:paraId="2F816CD2" w14:textId="77777777" w:rsidTr="003B6F10">
        <w:trPr>
          <w:jc w:val="center"/>
        </w:trPr>
        <w:tc>
          <w:tcPr>
            <w:tcW w:w="2990" w:type="dxa"/>
            <w:vMerge w:val="restart"/>
          </w:tcPr>
          <w:p w14:paraId="242F143D" w14:textId="77777777" w:rsidR="003B6F10" w:rsidRPr="00B1117A" w:rsidRDefault="003B6F10" w:rsidP="003B6F10">
            <w:pPr>
              <w:jc w:val="both"/>
              <w:rPr>
                <w:rFonts w:ascii="Arial" w:hAnsi="Arial" w:cs="Arial"/>
                <w:b/>
                <w:sz w:val="24"/>
                <w:szCs w:val="24"/>
              </w:rPr>
            </w:pPr>
            <w:r w:rsidRPr="00B1117A">
              <w:rPr>
                <w:rFonts w:ascii="Arial" w:hAnsi="Arial" w:cs="Arial"/>
                <w:b/>
                <w:sz w:val="24"/>
                <w:szCs w:val="24"/>
              </w:rPr>
              <w:t>Administrativa y Financiera</w:t>
            </w:r>
          </w:p>
          <w:p w14:paraId="3D282860" w14:textId="77777777" w:rsidR="003B6F10" w:rsidRPr="00B1117A" w:rsidRDefault="003B6F10" w:rsidP="003B6F10">
            <w:pPr>
              <w:jc w:val="both"/>
              <w:rPr>
                <w:rFonts w:ascii="Arial" w:eastAsiaTheme="minorEastAsia" w:hAnsi="Arial" w:cs="Arial"/>
                <w:bCs/>
                <w:sz w:val="24"/>
                <w:szCs w:val="24"/>
                <w:lang w:val="es-ES_tradnl"/>
              </w:rPr>
            </w:pPr>
          </w:p>
        </w:tc>
        <w:tc>
          <w:tcPr>
            <w:tcW w:w="2204" w:type="dxa"/>
          </w:tcPr>
          <w:p w14:paraId="48A1B7E7" w14:textId="77777777" w:rsidR="003B6F10" w:rsidRPr="00B1117A" w:rsidRDefault="003B6F10" w:rsidP="003B6F10">
            <w:pPr>
              <w:jc w:val="both"/>
              <w:rPr>
                <w:rFonts w:ascii="Arial" w:eastAsiaTheme="minorEastAsia" w:hAnsi="Arial" w:cs="Arial"/>
                <w:b/>
                <w:bCs/>
                <w:sz w:val="24"/>
                <w:szCs w:val="24"/>
                <w:lang w:val="es-ES_tradnl"/>
              </w:rPr>
            </w:pPr>
          </w:p>
          <w:p w14:paraId="7F18E843" w14:textId="77777777" w:rsidR="003B6F10" w:rsidRPr="00B1117A" w:rsidRDefault="003B6F10" w:rsidP="003B6F10">
            <w:pPr>
              <w:jc w:val="both"/>
              <w:rPr>
                <w:rFonts w:ascii="Arial" w:hAnsi="Arial" w:cs="Arial"/>
                <w:b/>
                <w:sz w:val="24"/>
                <w:szCs w:val="24"/>
              </w:rPr>
            </w:pPr>
            <w:r w:rsidRPr="00B1117A">
              <w:rPr>
                <w:rFonts w:ascii="Arial" w:hAnsi="Arial" w:cs="Arial"/>
                <w:b/>
                <w:bCs/>
                <w:sz w:val="24"/>
                <w:szCs w:val="24"/>
              </w:rPr>
              <w:t>Apoyo a la gestión académica</w:t>
            </w:r>
          </w:p>
          <w:p w14:paraId="79936040" w14:textId="77777777" w:rsidR="003B6F10" w:rsidRPr="00B1117A" w:rsidRDefault="003B6F10" w:rsidP="003B6F10">
            <w:pPr>
              <w:jc w:val="both"/>
              <w:rPr>
                <w:rFonts w:ascii="Arial" w:hAnsi="Arial" w:cs="Arial"/>
                <w:b/>
                <w:sz w:val="24"/>
                <w:szCs w:val="24"/>
              </w:rPr>
            </w:pPr>
          </w:p>
        </w:tc>
        <w:tc>
          <w:tcPr>
            <w:tcW w:w="3905" w:type="dxa"/>
          </w:tcPr>
          <w:p w14:paraId="25E078A7" w14:textId="77777777" w:rsidR="003B6F10" w:rsidRPr="00B1117A" w:rsidRDefault="003B6F10" w:rsidP="004725A2">
            <w:pPr>
              <w:pStyle w:val="Prrafodelista"/>
              <w:numPr>
                <w:ilvl w:val="0"/>
                <w:numId w:val="9"/>
              </w:numPr>
              <w:ind w:left="226" w:hanging="284"/>
              <w:jc w:val="both"/>
              <w:rPr>
                <w:rFonts w:ascii="Arial" w:eastAsiaTheme="minorEastAsia" w:hAnsi="Arial" w:cs="Arial"/>
                <w:bCs/>
                <w:sz w:val="24"/>
                <w:szCs w:val="24"/>
                <w:lang w:val="es-ES_tradnl"/>
              </w:rPr>
            </w:pPr>
            <w:r w:rsidRPr="00B1117A">
              <w:rPr>
                <w:rFonts w:ascii="Arial" w:hAnsi="Arial" w:cs="Arial"/>
                <w:sz w:val="24"/>
                <w:szCs w:val="24"/>
              </w:rPr>
              <w:t xml:space="preserve">Orienta el análisis y los ajustes a que haya lugar en el proceso de matrícula, archivo académico y elaboración de boletines de desempeño escolar de los estudiantes. </w:t>
            </w:r>
          </w:p>
        </w:tc>
      </w:tr>
      <w:tr w:rsidR="00B1117A" w:rsidRPr="00B1117A" w14:paraId="33480981" w14:textId="77777777" w:rsidTr="003B6F10">
        <w:trPr>
          <w:jc w:val="center"/>
        </w:trPr>
        <w:tc>
          <w:tcPr>
            <w:tcW w:w="2990" w:type="dxa"/>
            <w:vMerge/>
          </w:tcPr>
          <w:p w14:paraId="13387914" w14:textId="77777777" w:rsidR="003B6F10" w:rsidRPr="00B1117A" w:rsidRDefault="003B6F10" w:rsidP="003B6F10">
            <w:pPr>
              <w:jc w:val="both"/>
              <w:rPr>
                <w:rFonts w:ascii="Arial" w:eastAsiaTheme="minorEastAsia" w:hAnsi="Arial" w:cs="Arial"/>
                <w:bCs/>
                <w:sz w:val="24"/>
                <w:szCs w:val="24"/>
                <w:lang w:val="es-ES_tradnl"/>
              </w:rPr>
            </w:pPr>
          </w:p>
        </w:tc>
        <w:tc>
          <w:tcPr>
            <w:tcW w:w="2204" w:type="dxa"/>
          </w:tcPr>
          <w:p w14:paraId="78899DFF" w14:textId="77777777" w:rsidR="003B6F10" w:rsidRPr="00B1117A" w:rsidRDefault="003B6F10" w:rsidP="003B6F10">
            <w:pPr>
              <w:jc w:val="both"/>
              <w:rPr>
                <w:rFonts w:ascii="Arial" w:hAnsi="Arial" w:cs="Arial"/>
                <w:b/>
                <w:sz w:val="24"/>
                <w:szCs w:val="24"/>
              </w:rPr>
            </w:pPr>
            <w:r w:rsidRPr="00B1117A">
              <w:rPr>
                <w:rFonts w:ascii="Arial" w:hAnsi="Arial" w:cs="Arial"/>
                <w:b/>
                <w:bCs/>
                <w:sz w:val="24"/>
                <w:szCs w:val="24"/>
              </w:rPr>
              <w:t xml:space="preserve">Administración de la planta </w:t>
            </w:r>
            <w:r w:rsidRPr="00B1117A">
              <w:rPr>
                <w:rFonts w:ascii="Arial" w:hAnsi="Arial" w:cs="Arial"/>
                <w:b/>
                <w:bCs/>
                <w:sz w:val="24"/>
                <w:szCs w:val="24"/>
              </w:rPr>
              <w:lastRenderedPageBreak/>
              <w:t>física y de los recursos</w:t>
            </w:r>
          </w:p>
          <w:p w14:paraId="527F4682" w14:textId="77777777" w:rsidR="003B6F10" w:rsidRPr="00B1117A" w:rsidRDefault="003B6F10" w:rsidP="003B6F10">
            <w:pPr>
              <w:jc w:val="both"/>
              <w:rPr>
                <w:rFonts w:ascii="Arial" w:eastAsiaTheme="minorEastAsia" w:hAnsi="Arial" w:cs="Arial"/>
                <w:b/>
                <w:bCs/>
                <w:sz w:val="24"/>
                <w:szCs w:val="24"/>
                <w:lang w:val="es-ES_tradnl"/>
              </w:rPr>
            </w:pPr>
          </w:p>
        </w:tc>
        <w:tc>
          <w:tcPr>
            <w:tcW w:w="3905" w:type="dxa"/>
          </w:tcPr>
          <w:p w14:paraId="4D17E216" w14:textId="0D0937CA" w:rsidR="00242EFB" w:rsidRPr="00B1117A" w:rsidRDefault="00242EFB"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lastRenderedPageBreak/>
              <w:t xml:space="preserve">Propende por mantener en buenas condiciones la </w:t>
            </w:r>
            <w:r w:rsidRPr="00B1117A">
              <w:rPr>
                <w:rFonts w:ascii="Arial" w:hAnsi="Arial" w:cs="Arial"/>
                <w:sz w:val="24"/>
                <w:szCs w:val="24"/>
              </w:rPr>
              <w:lastRenderedPageBreak/>
              <w:t xml:space="preserve">infraestructura y dotación que permita una adecuada prestación de los servicios. </w:t>
            </w:r>
          </w:p>
          <w:p w14:paraId="38C337F4" w14:textId="77777777" w:rsidR="003B6F10" w:rsidRPr="00B1117A" w:rsidRDefault="003B6F10"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Monitorea, evalúa y controla el uso de los recursos. </w:t>
            </w:r>
          </w:p>
          <w:p w14:paraId="344654FF" w14:textId="77777777" w:rsidR="003B6F10" w:rsidRPr="00B1117A" w:rsidRDefault="003B6F10"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Focaliza el manejo de los recursos financieros en áreas que benefician directamente la calidad académica de los estudiantes. </w:t>
            </w:r>
          </w:p>
          <w:p w14:paraId="09378DD0" w14:textId="77777777" w:rsidR="003B6F10" w:rsidRPr="00B1117A" w:rsidRDefault="003B6F10" w:rsidP="003B6F10">
            <w:pPr>
              <w:ind w:left="226" w:hanging="284"/>
              <w:jc w:val="both"/>
              <w:rPr>
                <w:rFonts w:ascii="Arial" w:eastAsiaTheme="minorEastAsia" w:hAnsi="Arial" w:cs="Arial"/>
                <w:sz w:val="24"/>
                <w:szCs w:val="24"/>
                <w:lang w:val="es-ES_tradnl"/>
              </w:rPr>
            </w:pPr>
          </w:p>
        </w:tc>
      </w:tr>
      <w:tr w:rsidR="00B1117A" w:rsidRPr="00B1117A" w14:paraId="2F9D8C3E" w14:textId="77777777" w:rsidTr="003B6F10">
        <w:trPr>
          <w:jc w:val="center"/>
        </w:trPr>
        <w:tc>
          <w:tcPr>
            <w:tcW w:w="2990" w:type="dxa"/>
            <w:vMerge/>
          </w:tcPr>
          <w:p w14:paraId="6DA16264" w14:textId="77777777" w:rsidR="003B6F10" w:rsidRPr="00B1117A" w:rsidRDefault="003B6F10" w:rsidP="003B6F10">
            <w:pPr>
              <w:jc w:val="both"/>
              <w:rPr>
                <w:rFonts w:ascii="Arial" w:eastAsiaTheme="minorEastAsia" w:hAnsi="Arial" w:cs="Arial"/>
                <w:bCs/>
                <w:sz w:val="24"/>
                <w:szCs w:val="24"/>
                <w:lang w:val="es-ES_tradnl"/>
              </w:rPr>
            </w:pPr>
          </w:p>
        </w:tc>
        <w:tc>
          <w:tcPr>
            <w:tcW w:w="2204" w:type="dxa"/>
          </w:tcPr>
          <w:p w14:paraId="63488FEF" w14:textId="77777777" w:rsidR="003B6F10" w:rsidRPr="00B1117A" w:rsidRDefault="003B6F10" w:rsidP="003B6F10">
            <w:pPr>
              <w:jc w:val="both"/>
              <w:rPr>
                <w:rFonts w:ascii="Arial" w:hAnsi="Arial" w:cs="Arial"/>
                <w:b/>
                <w:sz w:val="24"/>
                <w:szCs w:val="24"/>
              </w:rPr>
            </w:pPr>
            <w:r w:rsidRPr="00B1117A">
              <w:rPr>
                <w:rFonts w:ascii="Arial" w:hAnsi="Arial" w:cs="Arial"/>
                <w:b/>
                <w:bCs/>
                <w:sz w:val="24"/>
                <w:szCs w:val="24"/>
              </w:rPr>
              <w:t xml:space="preserve">Gestión del talento humano </w:t>
            </w:r>
          </w:p>
          <w:p w14:paraId="71C6BC88" w14:textId="77777777" w:rsidR="003B6F10" w:rsidRPr="00B1117A" w:rsidRDefault="003B6F10" w:rsidP="003B6F10">
            <w:pPr>
              <w:jc w:val="both"/>
              <w:rPr>
                <w:rFonts w:ascii="Arial" w:eastAsiaTheme="minorEastAsia" w:hAnsi="Arial" w:cs="Arial"/>
                <w:b/>
                <w:bCs/>
                <w:sz w:val="24"/>
                <w:szCs w:val="24"/>
                <w:lang w:val="es-ES_tradnl"/>
              </w:rPr>
            </w:pPr>
          </w:p>
        </w:tc>
        <w:tc>
          <w:tcPr>
            <w:tcW w:w="3905" w:type="dxa"/>
          </w:tcPr>
          <w:p w14:paraId="703B9F25" w14:textId="77777777" w:rsidR="003B6F10" w:rsidRPr="00B1117A" w:rsidRDefault="003B6F10"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Diseña una estrategia de inducción para nuevos docentes y personal administrativo.</w:t>
            </w:r>
          </w:p>
          <w:p w14:paraId="3A554474" w14:textId="77777777" w:rsidR="003B6F10" w:rsidRPr="00B1117A" w:rsidRDefault="003B6F10"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Diseña una estrategia para fortalecer el desarrollo continuo de las competencias docentes de los profesores y del personal administrativo. </w:t>
            </w:r>
          </w:p>
          <w:p w14:paraId="742FF346" w14:textId="77777777" w:rsidR="003B6F10" w:rsidRPr="00B1117A" w:rsidRDefault="003B6F10"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Define el proceso de monitoreo,  y retroalimentación del desempeño profesional de los docentes y del personal administrativo. </w:t>
            </w:r>
          </w:p>
          <w:p w14:paraId="6E94BC2A" w14:textId="77777777" w:rsidR="003B6F10" w:rsidRPr="00B1117A" w:rsidRDefault="003B6F10"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Diseña una estrategia de innovación para mejorar y fortalecer la labor docente y administrativa. </w:t>
            </w:r>
          </w:p>
          <w:p w14:paraId="5B037B49" w14:textId="77777777" w:rsidR="003B6F10" w:rsidRPr="00B1117A" w:rsidRDefault="003B6F10" w:rsidP="003B6F10">
            <w:pPr>
              <w:ind w:left="226" w:hanging="284"/>
              <w:jc w:val="both"/>
              <w:rPr>
                <w:rFonts w:ascii="Arial" w:eastAsiaTheme="minorEastAsia" w:hAnsi="Arial" w:cs="Arial"/>
                <w:sz w:val="24"/>
                <w:szCs w:val="24"/>
                <w:lang w:val="es-ES_tradnl"/>
              </w:rPr>
            </w:pPr>
          </w:p>
        </w:tc>
      </w:tr>
      <w:tr w:rsidR="00B1117A" w:rsidRPr="00B1117A" w14:paraId="5B8C67CB" w14:textId="77777777" w:rsidTr="003B6F10">
        <w:trPr>
          <w:jc w:val="center"/>
        </w:trPr>
        <w:tc>
          <w:tcPr>
            <w:tcW w:w="2990" w:type="dxa"/>
            <w:vMerge/>
          </w:tcPr>
          <w:p w14:paraId="4A19EF81" w14:textId="77777777" w:rsidR="003B6F10" w:rsidRPr="00B1117A" w:rsidRDefault="003B6F10" w:rsidP="003B6F10">
            <w:pPr>
              <w:jc w:val="both"/>
              <w:rPr>
                <w:rFonts w:ascii="Arial" w:eastAsiaTheme="minorEastAsia" w:hAnsi="Arial" w:cs="Arial"/>
                <w:bCs/>
                <w:sz w:val="24"/>
                <w:szCs w:val="24"/>
                <w:lang w:val="es-ES_tradnl"/>
              </w:rPr>
            </w:pPr>
          </w:p>
        </w:tc>
        <w:tc>
          <w:tcPr>
            <w:tcW w:w="2204" w:type="dxa"/>
          </w:tcPr>
          <w:p w14:paraId="6005FE8E" w14:textId="77777777" w:rsidR="003B6F10" w:rsidRPr="00B1117A" w:rsidRDefault="003B6F10" w:rsidP="003B6F10">
            <w:pPr>
              <w:jc w:val="both"/>
              <w:rPr>
                <w:rFonts w:ascii="Arial" w:hAnsi="Arial" w:cs="Arial"/>
                <w:b/>
                <w:bCs/>
                <w:sz w:val="24"/>
                <w:szCs w:val="24"/>
              </w:rPr>
            </w:pPr>
            <w:r w:rsidRPr="00B1117A">
              <w:rPr>
                <w:rFonts w:ascii="Arial" w:hAnsi="Arial" w:cs="Arial"/>
                <w:b/>
                <w:bCs/>
                <w:sz w:val="24"/>
                <w:szCs w:val="24"/>
              </w:rPr>
              <w:t>Administración de servicios complementarios</w:t>
            </w:r>
          </w:p>
        </w:tc>
        <w:tc>
          <w:tcPr>
            <w:tcW w:w="3905" w:type="dxa"/>
          </w:tcPr>
          <w:p w14:paraId="61036D7E" w14:textId="77777777" w:rsidR="003B6F10" w:rsidRPr="00B1117A" w:rsidRDefault="003B6F10"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Diseña una estrategia administrativa para asegurar la prestación de servicios complementarios que preste la institución bajo criterios de eficiencia y eficacia.</w:t>
            </w:r>
          </w:p>
        </w:tc>
      </w:tr>
      <w:tr w:rsidR="00B1117A" w:rsidRPr="00B1117A" w14:paraId="72627E66" w14:textId="77777777" w:rsidTr="003B6F10">
        <w:trPr>
          <w:jc w:val="center"/>
        </w:trPr>
        <w:tc>
          <w:tcPr>
            <w:tcW w:w="2990" w:type="dxa"/>
            <w:vMerge/>
          </w:tcPr>
          <w:p w14:paraId="3476BB9A" w14:textId="77777777" w:rsidR="003B6F10" w:rsidRPr="00B1117A" w:rsidRDefault="003B6F10" w:rsidP="003B6F10">
            <w:pPr>
              <w:jc w:val="both"/>
              <w:rPr>
                <w:rFonts w:ascii="Arial" w:eastAsiaTheme="minorEastAsia" w:hAnsi="Arial" w:cs="Arial"/>
                <w:bCs/>
                <w:sz w:val="24"/>
                <w:szCs w:val="24"/>
                <w:lang w:val="es-ES_tradnl"/>
              </w:rPr>
            </w:pPr>
          </w:p>
        </w:tc>
        <w:tc>
          <w:tcPr>
            <w:tcW w:w="2204" w:type="dxa"/>
          </w:tcPr>
          <w:p w14:paraId="4A07C927" w14:textId="77777777" w:rsidR="003B6F10" w:rsidRPr="00B1117A" w:rsidRDefault="003B6F10" w:rsidP="003B6F10">
            <w:pPr>
              <w:jc w:val="both"/>
              <w:rPr>
                <w:rFonts w:ascii="Arial" w:hAnsi="Arial" w:cs="Arial"/>
                <w:b/>
                <w:bCs/>
                <w:sz w:val="24"/>
                <w:szCs w:val="24"/>
              </w:rPr>
            </w:pPr>
            <w:r w:rsidRPr="00B1117A">
              <w:rPr>
                <w:rFonts w:ascii="Arial" w:hAnsi="Arial" w:cs="Arial"/>
                <w:b/>
                <w:bCs/>
                <w:sz w:val="24"/>
                <w:szCs w:val="24"/>
              </w:rPr>
              <w:t>Apoyo financiero y contable</w:t>
            </w:r>
          </w:p>
        </w:tc>
        <w:tc>
          <w:tcPr>
            <w:tcW w:w="3905" w:type="dxa"/>
          </w:tcPr>
          <w:p w14:paraId="479B9A02" w14:textId="77777777" w:rsidR="00242EFB" w:rsidRPr="00B1117A" w:rsidRDefault="00242EFB"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Coordina la elaboración del presupuesto anual del Fondo de Servicios Educativos y se responsabiliza de la ordenación del gasto.</w:t>
            </w:r>
          </w:p>
          <w:p w14:paraId="0EE7EC57" w14:textId="35AE07A4" w:rsidR="003B6F10" w:rsidRPr="00B1117A" w:rsidRDefault="00242EFB"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Coadyuva la oportuna  elaboración de la contabilidad y ejercicio del control fiscal de los recursos financieros que administra la institución.</w:t>
            </w:r>
          </w:p>
        </w:tc>
      </w:tr>
      <w:tr w:rsidR="00B1117A" w:rsidRPr="00B1117A" w14:paraId="54481E6E" w14:textId="77777777" w:rsidTr="003B6F10">
        <w:trPr>
          <w:jc w:val="center"/>
        </w:trPr>
        <w:tc>
          <w:tcPr>
            <w:tcW w:w="2990" w:type="dxa"/>
            <w:vMerge w:val="restart"/>
          </w:tcPr>
          <w:p w14:paraId="4798031E" w14:textId="77777777" w:rsidR="003B6F10" w:rsidRPr="00B1117A" w:rsidRDefault="003B6F10" w:rsidP="003B6F10">
            <w:pPr>
              <w:jc w:val="both"/>
              <w:rPr>
                <w:rFonts w:ascii="Arial" w:eastAsiaTheme="minorEastAsia" w:hAnsi="Arial" w:cs="Arial"/>
                <w:b/>
                <w:bCs/>
                <w:sz w:val="24"/>
                <w:szCs w:val="24"/>
                <w:lang w:val="es-ES_tradnl"/>
              </w:rPr>
            </w:pPr>
            <w:r w:rsidRPr="00B1117A">
              <w:rPr>
                <w:rFonts w:ascii="Arial" w:eastAsiaTheme="minorEastAsia" w:hAnsi="Arial" w:cs="Arial"/>
                <w:b/>
                <w:sz w:val="24"/>
                <w:szCs w:val="24"/>
                <w:lang w:val="es-ES_tradnl"/>
              </w:rPr>
              <w:t>Comunitaria</w:t>
            </w:r>
          </w:p>
        </w:tc>
        <w:tc>
          <w:tcPr>
            <w:tcW w:w="2204" w:type="dxa"/>
          </w:tcPr>
          <w:p w14:paraId="2DBC7DAD" w14:textId="77777777" w:rsidR="003B6F10" w:rsidRPr="00B1117A" w:rsidRDefault="003B6F10" w:rsidP="003B6F10">
            <w:pPr>
              <w:jc w:val="both"/>
              <w:rPr>
                <w:rFonts w:ascii="Arial" w:hAnsi="Arial" w:cs="Arial"/>
                <w:b/>
                <w:sz w:val="24"/>
                <w:szCs w:val="24"/>
              </w:rPr>
            </w:pPr>
            <w:r w:rsidRPr="00B1117A">
              <w:rPr>
                <w:rFonts w:ascii="Arial" w:hAnsi="Arial" w:cs="Arial"/>
                <w:b/>
                <w:bCs/>
                <w:sz w:val="24"/>
                <w:szCs w:val="24"/>
              </w:rPr>
              <w:t xml:space="preserve">Participación y convivencia </w:t>
            </w:r>
          </w:p>
          <w:p w14:paraId="332E1F47" w14:textId="77777777" w:rsidR="003B6F10" w:rsidRPr="00B1117A" w:rsidRDefault="003B6F10" w:rsidP="003B6F10">
            <w:pPr>
              <w:jc w:val="both"/>
              <w:rPr>
                <w:rFonts w:ascii="Arial" w:eastAsiaTheme="minorEastAsia" w:hAnsi="Arial" w:cs="Arial"/>
                <w:b/>
                <w:bCs/>
                <w:sz w:val="24"/>
                <w:szCs w:val="24"/>
                <w:lang w:val="es-ES_tradnl"/>
              </w:rPr>
            </w:pPr>
          </w:p>
        </w:tc>
        <w:tc>
          <w:tcPr>
            <w:tcW w:w="3905" w:type="dxa"/>
          </w:tcPr>
          <w:p w14:paraId="0B72C0EF" w14:textId="77777777" w:rsidR="003B6F10" w:rsidRPr="00B1117A" w:rsidRDefault="003B6F10"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Establece mecanismos de comunicación formal entre los diferentes miembros de la institución. </w:t>
            </w:r>
          </w:p>
          <w:p w14:paraId="4C605801" w14:textId="77777777" w:rsidR="003B6F10" w:rsidRPr="00B1117A" w:rsidRDefault="003B6F10"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Diseña estrategias para conocer a los estudiantes y a sus familias.</w:t>
            </w:r>
          </w:p>
          <w:p w14:paraId="271D0DA2" w14:textId="77777777" w:rsidR="003B6F10" w:rsidRPr="00B1117A" w:rsidRDefault="003B6F10" w:rsidP="004725A2">
            <w:pPr>
              <w:pStyle w:val="Prrafodelista"/>
              <w:numPr>
                <w:ilvl w:val="0"/>
                <w:numId w:val="9"/>
              </w:numPr>
              <w:ind w:left="226" w:hanging="284"/>
              <w:jc w:val="both"/>
              <w:rPr>
                <w:rFonts w:ascii="Arial" w:eastAsiaTheme="minorEastAsia" w:hAnsi="Arial" w:cs="Arial"/>
                <w:sz w:val="24"/>
                <w:szCs w:val="24"/>
                <w:lang w:val="es-ES_tradnl"/>
              </w:rPr>
            </w:pPr>
            <w:r w:rsidRPr="00B1117A">
              <w:rPr>
                <w:rFonts w:ascii="Arial" w:hAnsi="Arial" w:cs="Arial"/>
                <w:sz w:val="24"/>
                <w:szCs w:val="24"/>
              </w:rPr>
              <w:t xml:space="preserve">Garantiza el uso de los espacios creados en la institución para gestionar la convivencia y la resolución pacífica de los conflictos. </w:t>
            </w:r>
          </w:p>
          <w:p w14:paraId="20A0CF94" w14:textId="77777777" w:rsidR="003B6F10" w:rsidRPr="00B1117A" w:rsidRDefault="003B6F10" w:rsidP="003B6F10">
            <w:pPr>
              <w:ind w:left="226" w:hanging="284"/>
              <w:jc w:val="both"/>
              <w:rPr>
                <w:rFonts w:ascii="Arial" w:hAnsi="Arial" w:cs="Arial"/>
                <w:sz w:val="24"/>
                <w:szCs w:val="24"/>
              </w:rPr>
            </w:pPr>
          </w:p>
        </w:tc>
      </w:tr>
      <w:tr w:rsidR="00B1117A" w:rsidRPr="00B1117A" w14:paraId="49D7C795" w14:textId="77777777" w:rsidTr="003B6F10">
        <w:trPr>
          <w:jc w:val="center"/>
        </w:trPr>
        <w:tc>
          <w:tcPr>
            <w:tcW w:w="2990" w:type="dxa"/>
            <w:vMerge/>
          </w:tcPr>
          <w:p w14:paraId="6DC44E9B" w14:textId="77777777" w:rsidR="003B6F10" w:rsidRPr="00B1117A" w:rsidRDefault="003B6F10" w:rsidP="003B6F10">
            <w:pPr>
              <w:jc w:val="both"/>
              <w:rPr>
                <w:rFonts w:ascii="Arial" w:eastAsiaTheme="minorEastAsia" w:hAnsi="Arial" w:cs="Arial"/>
                <w:bCs/>
                <w:sz w:val="24"/>
                <w:szCs w:val="24"/>
                <w:lang w:val="es-ES_tradnl"/>
              </w:rPr>
            </w:pPr>
          </w:p>
        </w:tc>
        <w:tc>
          <w:tcPr>
            <w:tcW w:w="2204" w:type="dxa"/>
          </w:tcPr>
          <w:p w14:paraId="1F0878B0" w14:textId="77777777" w:rsidR="003B6F10" w:rsidRPr="00B1117A" w:rsidRDefault="003B6F10" w:rsidP="003B6F10">
            <w:pPr>
              <w:jc w:val="both"/>
              <w:rPr>
                <w:rFonts w:ascii="Arial" w:hAnsi="Arial" w:cs="Arial"/>
                <w:b/>
                <w:sz w:val="24"/>
                <w:szCs w:val="24"/>
              </w:rPr>
            </w:pPr>
            <w:r w:rsidRPr="00B1117A">
              <w:rPr>
                <w:rFonts w:ascii="Arial" w:hAnsi="Arial" w:cs="Arial"/>
                <w:b/>
                <w:bCs/>
                <w:sz w:val="24"/>
                <w:szCs w:val="24"/>
              </w:rPr>
              <w:t>Proyección a la comunidad</w:t>
            </w:r>
          </w:p>
          <w:p w14:paraId="230AAC77" w14:textId="77777777" w:rsidR="003B6F10" w:rsidRPr="00B1117A" w:rsidRDefault="003B6F10" w:rsidP="003B6F10">
            <w:pPr>
              <w:jc w:val="both"/>
              <w:rPr>
                <w:rFonts w:ascii="Arial" w:hAnsi="Arial" w:cs="Arial"/>
                <w:bCs/>
                <w:sz w:val="24"/>
                <w:szCs w:val="24"/>
              </w:rPr>
            </w:pPr>
          </w:p>
        </w:tc>
        <w:tc>
          <w:tcPr>
            <w:tcW w:w="3905" w:type="dxa"/>
          </w:tcPr>
          <w:p w14:paraId="171D5190" w14:textId="77777777" w:rsidR="00CE3244" w:rsidRPr="00B1117A" w:rsidRDefault="00CE3244"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Apoya la implementación del programa escuela para padres y madres, que propicie la activa participación. </w:t>
            </w:r>
          </w:p>
          <w:p w14:paraId="37B22F92" w14:textId="5ACEB2C4" w:rsidR="003B6F10" w:rsidRPr="00B1117A" w:rsidRDefault="00CE3244"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Diseña una oferta de servicios para fortalecer a toda la comunidad educativa y ayudar a cumplir con el propósito del PEI. </w:t>
            </w:r>
            <w:r w:rsidR="003B6F10" w:rsidRPr="00B1117A">
              <w:rPr>
                <w:rFonts w:ascii="Arial" w:hAnsi="Arial" w:cs="Arial"/>
                <w:sz w:val="24"/>
                <w:szCs w:val="24"/>
              </w:rPr>
              <w:t xml:space="preserve">Diseña una oferta de servicios para fortalecer a toda la comunidad educativa y ayudar a cumplir con el propósito del PEI. </w:t>
            </w:r>
          </w:p>
        </w:tc>
      </w:tr>
      <w:tr w:rsidR="003B6F10" w:rsidRPr="00B1117A" w14:paraId="72001FEC" w14:textId="77777777" w:rsidTr="003B6F10">
        <w:trPr>
          <w:jc w:val="center"/>
        </w:trPr>
        <w:tc>
          <w:tcPr>
            <w:tcW w:w="2990" w:type="dxa"/>
          </w:tcPr>
          <w:p w14:paraId="76108D45" w14:textId="77777777" w:rsidR="003B6F10" w:rsidRPr="00B1117A" w:rsidRDefault="003B6F10" w:rsidP="003B6F10">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Comunitaria</w:t>
            </w:r>
          </w:p>
        </w:tc>
        <w:tc>
          <w:tcPr>
            <w:tcW w:w="2204" w:type="dxa"/>
          </w:tcPr>
          <w:p w14:paraId="740890B7" w14:textId="77777777" w:rsidR="003B6F10" w:rsidRPr="00B1117A" w:rsidDel="00F771DE" w:rsidRDefault="003B6F10" w:rsidP="003B6F10">
            <w:pPr>
              <w:jc w:val="both"/>
              <w:rPr>
                <w:rFonts w:ascii="Arial" w:hAnsi="Arial" w:cs="Arial"/>
                <w:b/>
                <w:bCs/>
                <w:sz w:val="24"/>
                <w:szCs w:val="24"/>
              </w:rPr>
            </w:pPr>
            <w:r w:rsidRPr="00B1117A">
              <w:rPr>
                <w:rFonts w:ascii="Arial" w:hAnsi="Arial" w:cs="Arial"/>
                <w:b/>
                <w:bCs/>
                <w:sz w:val="24"/>
                <w:szCs w:val="24"/>
              </w:rPr>
              <w:t>Prevención de riesgos</w:t>
            </w:r>
          </w:p>
        </w:tc>
        <w:tc>
          <w:tcPr>
            <w:tcW w:w="3905" w:type="dxa"/>
          </w:tcPr>
          <w:p w14:paraId="07A4B80A" w14:textId="77777777" w:rsidR="003B6F10" w:rsidRPr="00B1117A" w:rsidRDefault="003B6F10"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 xml:space="preserve">Lidera el diseño e implementación de una estrategia para prevenir posibles riesgos que afectarían  el funcionamiento de la institución y el bienestar de la comunidad educativa, de acuerdo a las orientaciones impartidas por el Ministerio de Educación Nacional. </w:t>
            </w:r>
          </w:p>
          <w:p w14:paraId="55351F57" w14:textId="77777777" w:rsidR="003B6F10" w:rsidRPr="00B1117A" w:rsidDel="00F771DE" w:rsidRDefault="003B6F10" w:rsidP="004725A2">
            <w:pPr>
              <w:pStyle w:val="Prrafodelista"/>
              <w:numPr>
                <w:ilvl w:val="0"/>
                <w:numId w:val="9"/>
              </w:numPr>
              <w:ind w:left="226" w:hanging="284"/>
              <w:jc w:val="both"/>
              <w:rPr>
                <w:rFonts w:ascii="Arial" w:hAnsi="Arial" w:cs="Arial"/>
                <w:sz w:val="24"/>
                <w:szCs w:val="24"/>
              </w:rPr>
            </w:pPr>
            <w:r w:rsidRPr="00B1117A">
              <w:rPr>
                <w:rFonts w:ascii="Arial" w:hAnsi="Arial" w:cs="Arial"/>
                <w:sz w:val="24"/>
                <w:szCs w:val="24"/>
              </w:rPr>
              <w:t>Lidera la construcción, actualización e implementación de la guía para la gestión del riesgo en la institución y su articulación con el PEI.</w:t>
            </w:r>
          </w:p>
        </w:tc>
      </w:tr>
    </w:tbl>
    <w:p w14:paraId="09D5A057" w14:textId="77777777" w:rsidR="003B6F10" w:rsidRPr="00B1117A" w:rsidRDefault="003B6F10" w:rsidP="003B6F10">
      <w:pPr>
        <w:jc w:val="both"/>
        <w:rPr>
          <w:rFonts w:ascii="Arial" w:eastAsiaTheme="minorEastAsia" w:hAnsi="Arial" w:cs="Arial"/>
          <w:sz w:val="24"/>
          <w:szCs w:val="24"/>
          <w:lang w:val="es-ES_tradnl"/>
        </w:rPr>
      </w:pPr>
    </w:p>
    <w:p w14:paraId="6374E9F8" w14:textId="77777777" w:rsidR="003B6F10" w:rsidRPr="00B1117A" w:rsidRDefault="003B6F10" w:rsidP="003B6F10">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8978"/>
      </w:tblGrid>
      <w:tr w:rsidR="00B1117A" w:rsidRPr="00B1117A" w14:paraId="7FC2D7E2" w14:textId="77777777" w:rsidTr="003B6F10">
        <w:trPr>
          <w:jc w:val="center"/>
        </w:trPr>
        <w:tc>
          <w:tcPr>
            <w:tcW w:w="8978" w:type="dxa"/>
          </w:tcPr>
          <w:p w14:paraId="1740AA0F" w14:textId="77777777" w:rsidR="003B6F10" w:rsidRPr="00B1117A" w:rsidRDefault="003B6F10" w:rsidP="003B6F10">
            <w:pPr>
              <w:jc w:val="center"/>
              <w:rPr>
                <w:rFonts w:ascii="Arial" w:hAnsi="Arial" w:cs="Arial"/>
                <w:b/>
                <w:sz w:val="24"/>
                <w:szCs w:val="24"/>
              </w:rPr>
            </w:pPr>
            <w:r w:rsidRPr="00B1117A">
              <w:rPr>
                <w:rFonts w:ascii="Arial" w:hAnsi="Arial" w:cs="Arial"/>
                <w:b/>
                <w:sz w:val="24"/>
                <w:szCs w:val="24"/>
              </w:rPr>
              <w:t>Conocimientos básicos o esenciales</w:t>
            </w:r>
          </w:p>
          <w:p w14:paraId="26C8C88F" w14:textId="77777777" w:rsidR="003B6F10" w:rsidRPr="00B1117A" w:rsidRDefault="003B6F10" w:rsidP="003B6F10">
            <w:pPr>
              <w:jc w:val="center"/>
              <w:rPr>
                <w:rFonts w:ascii="Arial" w:eastAsiaTheme="minorEastAsia" w:hAnsi="Arial" w:cs="Arial"/>
                <w:b/>
                <w:sz w:val="24"/>
                <w:szCs w:val="24"/>
                <w:lang w:val="es-ES_tradnl"/>
              </w:rPr>
            </w:pPr>
          </w:p>
        </w:tc>
      </w:tr>
      <w:tr w:rsidR="003B6F10" w:rsidRPr="00B1117A" w14:paraId="37BD603E" w14:textId="77777777" w:rsidTr="003B6F10">
        <w:trPr>
          <w:jc w:val="center"/>
        </w:trPr>
        <w:tc>
          <w:tcPr>
            <w:tcW w:w="8978" w:type="dxa"/>
          </w:tcPr>
          <w:p w14:paraId="70E0F34F" w14:textId="77777777" w:rsidR="003B6F10" w:rsidRPr="00B1117A" w:rsidRDefault="003B6F10" w:rsidP="003B6F10">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Conocimiento de la Normatividad</w:t>
            </w:r>
          </w:p>
          <w:p w14:paraId="270741E9" w14:textId="77777777" w:rsidR="00252DC3" w:rsidRPr="00B1117A" w:rsidRDefault="00252DC3"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2277 de 1979</w:t>
            </w:r>
          </w:p>
          <w:p w14:paraId="5C786202" w14:textId="77777777" w:rsidR="00252DC3" w:rsidRPr="00B1117A" w:rsidRDefault="00252DC3"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General de Educación 115 de 1994.</w:t>
            </w:r>
          </w:p>
          <w:p w14:paraId="3AE61E12" w14:textId="78A82AEC" w:rsidR="00CE3244" w:rsidRPr="00B1117A" w:rsidRDefault="00CE3244"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715 de 2001</w:t>
            </w:r>
          </w:p>
          <w:p w14:paraId="1154C2D1" w14:textId="77777777" w:rsidR="00252DC3" w:rsidRPr="00B1117A" w:rsidRDefault="00252DC3"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Ley 1278 de 2002</w:t>
            </w:r>
          </w:p>
          <w:p w14:paraId="7BC28877" w14:textId="77777777" w:rsidR="00252DC3" w:rsidRPr="00B1117A" w:rsidRDefault="00252DC3"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1098 de 2006</w:t>
            </w:r>
          </w:p>
          <w:p w14:paraId="70FA3470" w14:textId="77777777" w:rsidR="00252DC3" w:rsidRPr="00B1117A" w:rsidRDefault="00252DC3"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1620 de 2013 y Decreto 1965 de 2013.</w:t>
            </w:r>
          </w:p>
          <w:p w14:paraId="49BAAC97" w14:textId="77777777" w:rsidR="00252DC3" w:rsidRPr="00B1117A" w:rsidRDefault="00252DC3"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1734 de 2014</w:t>
            </w:r>
          </w:p>
          <w:p w14:paraId="197BF918" w14:textId="77777777" w:rsidR="00252DC3" w:rsidRPr="00B1117A" w:rsidRDefault="00252DC3"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1075 de 2015.</w:t>
            </w:r>
          </w:p>
          <w:p w14:paraId="440FD833" w14:textId="77777777" w:rsidR="00252DC3" w:rsidRPr="00B1117A" w:rsidRDefault="00252DC3"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1038 de 2015</w:t>
            </w:r>
          </w:p>
          <w:p w14:paraId="2EE5E522" w14:textId="77777777" w:rsidR="00252DC3" w:rsidRPr="00B1117A" w:rsidRDefault="00252DC3"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Manual de Convivencia de la Institución Educativa</w:t>
            </w:r>
          </w:p>
          <w:p w14:paraId="44942391" w14:textId="77777777" w:rsidR="00252DC3" w:rsidRPr="00B1117A" w:rsidRDefault="00252DC3" w:rsidP="00252DC3">
            <w:pPr>
              <w:pStyle w:val="Prrafodelista"/>
              <w:jc w:val="both"/>
              <w:rPr>
                <w:rFonts w:ascii="Arial" w:eastAsiaTheme="minorEastAsia" w:hAnsi="Arial" w:cs="Arial"/>
                <w:sz w:val="24"/>
                <w:szCs w:val="24"/>
                <w:lang w:val="es-ES_tradnl"/>
              </w:rPr>
            </w:pPr>
          </w:p>
          <w:p w14:paraId="403346F9" w14:textId="77777777" w:rsidR="003B6F10" w:rsidRPr="00B1117A" w:rsidRDefault="003B6F10" w:rsidP="003B6F10">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Guías del Ministerio de Educación Nacional</w:t>
            </w:r>
          </w:p>
          <w:p w14:paraId="0A36965A"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2, ¿Cómo entender las Pruebas Saber y qué sigue? </w:t>
            </w:r>
          </w:p>
          <w:p w14:paraId="6B32B0A4"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3, Manual de evaluación del desempeño de docentes y directivos docentes.</w:t>
            </w:r>
          </w:p>
          <w:p w14:paraId="12AF7B64"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 Y ahora, ¿Cómo mejoramos?</w:t>
            </w:r>
          </w:p>
          <w:p w14:paraId="711D6FE3"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6, Estándares básicos de competencias ciudadanas. </w:t>
            </w:r>
          </w:p>
          <w:p w14:paraId="115A3906"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7, Formas en ciencias: ¡el desafío</w:t>
            </w:r>
            <w:proofErr w:type="gramStart"/>
            <w:r w:rsidRPr="00B1117A">
              <w:rPr>
                <w:rFonts w:ascii="Arial" w:eastAsiaTheme="minorEastAsia" w:hAnsi="Arial" w:cs="Arial"/>
                <w:sz w:val="24"/>
                <w:szCs w:val="24"/>
                <w:lang w:val="es-ES_tradnl"/>
              </w:rPr>
              <w:t>!.</w:t>
            </w:r>
            <w:proofErr w:type="gramEnd"/>
          </w:p>
          <w:p w14:paraId="4D4A61D6"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10, Evaluación del periodo de prueba de docentes y directivos docentes.</w:t>
            </w:r>
          </w:p>
          <w:p w14:paraId="39983399"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20, Organización y administración de bienes muebles e inmuebles de los establecimientos educativos.</w:t>
            </w:r>
          </w:p>
          <w:p w14:paraId="1F003ACB"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21, Competencias laborales.</w:t>
            </w:r>
          </w:p>
          <w:p w14:paraId="66DC38CA"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22, Formas en lenguas extranjeras: ¡el reto!</w:t>
            </w:r>
          </w:p>
          <w:p w14:paraId="297B7C52"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26, ¿Cómo participar en los procesos educativos de la escuela?</w:t>
            </w:r>
          </w:p>
          <w:p w14:paraId="015D0E97"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28, Aprendizajes para mejorar.</w:t>
            </w:r>
          </w:p>
          <w:p w14:paraId="6A055E31"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lastRenderedPageBreak/>
              <w:t>Guía No 30, Ser competente en tecnología: ¡una necesidad para el desarrollo</w:t>
            </w:r>
            <w:proofErr w:type="gramStart"/>
            <w:r w:rsidRPr="00B1117A">
              <w:rPr>
                <w:rFonts w:ascii="Arial" w:eastAsiaTheme="minorEastAsia" w:hAnsi="Arial" w:cs="Arial"/>
                <w:sz w:val="24"/>
                <w:szCs w:val="24"/>
                <w:lang w:val="es-ES_tradnl"/>
              </w:rPr>
              <w:t>!.</w:t>
            </w:r>
            <w:proofErr w:type="gramEnd"/>
          </w:p>
          <w:p w14:paraId="6AFB6580"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31, Guía metodológica de evaluación anual de desempeño laboral.31, </w:t>
            </w:r>
          </w:p>
          <w:p w14:paraId="4971D3CA"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33, Organización del sistema educativo. Conceptos generales de la educación preescolar, básica y media.</w:t>
            </w:r>
          </w:p>
          <w:p w14:paraId="2ED6C2A0"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34, Guía para el mejoramiento institucional. De la autoevaluación al plan de mejoramiento.</w:t>
            </w:r>
          </w:p>
          <w:p w14:paraId="7FF55095"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49, </w:t>
            </w:r>
            <w:proofErr w:type="gramStart"/>
            <w:r w:rsidRPr="00B1117A">
              <w:rPr>
                <w:rFonts w:ascii="Arial" w:eastAsiaTheme="minorEastAsia" w:hAnsi="Arial" w:cs="Arial"/>
                <w:sz w:val="24"/>
                <w:szCs w:val="24"/>
                <w:lang w:val="es-ES_tradnl"/>
              </w:rPr>
              <w:t>Guía pedagógicas</w:t>
            </w:r>
            <w:proofErr w:type="gramEnd"/>
            <w:r w:rsidRPr="00B1117A">
              <w:rPr>
                <w:rFonts w:ascii="Arial" w:eastAsiaTheme="minorEastAsia" w:hAnsi="Arial" w:cs="Arial"/>
                <w:sz w:val="24"/>
                <w:szCs w:val="24"/>
                <w:lang w:val="es-ES_tradnl"/>
              </w:rPr>
              <w:t xml:space="preserve"> para la convivencia escolar.</w:t>
            </w:r>
          </w:p>
          <w:p w14:paraId="012169E1"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50, Modalidad y condiciones de calidad para la educación inicial.</w:t>
            </w:r>
          </w:p>
          <w:p w14:paraId="79E7990D"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51, Orientaciones para el cumplimiento de las condiciones de calidad en la modalidad institucional de educación inicial.</w:t>
            </w:r>
          </w:p>
          <w:p w14:paraId="44E79065"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52, Orientaciones para el cumplimiento de las condiciones de calidad en la modalidad familiar de educación inicial.</w:t>
            </w:r>
          </w:p>
          <w:p w14:paraId="029B3DB3"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53, Orientaciones para el cumplimiento de las condiciones de calidad en las modalidades de educación inicial.</w:t>
            </w:r>
          </w:p>
          <w:p w14:paraId="189AA8B0"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54, Fortalecimiento institucional para las modalidades de educación inicial.</w:t>
            </w:r>
          </w:p>
          <w:p w14:paraId="0046254F"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55, Herramientas escolares para la implementación de educación de emergencias.</w:t>
            </w:r>
          </w:p>
          <w:p w14:paraId="1E12091D"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56, Herramientas escolares de educación de emergencias.</w:t>
            </w:r>
          </w:p>
          <w:p w14:paraId="34F466F8"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57, Decisiones acertadas de educación de emergencias.</w:t>
            </w:r>
          </w:p>
          <w:p w14:paraId="1F1EFA42"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59, Lineamientos para la formulación de planes escolares para la gestión del riesgo. </w:t>
            </w:r>
          </w:p>
          <w:p w14:paraId="0273785E" w14:textId="77777777" w:rsidR="003B6F10" w:rsidRPr="00B1117A" w:rsidRDefault="003B6F10" w:rsidP="003B6F10">
            <w:pPr>
              <w:jc w:val="both"/>
              <w:rPr>
                <w:rFonts w:ascii="Arial" w:eastAsiaTheme="minorEastAsia" w:hAnsi="Arial" w:cs="Arial"/>
                <w:sz w:val="24"/>
                <w:szCs w:val="24"/>
                <w:lang w:val="es-ES_tradnl"/>
              </w:rPr>
            </w:pPr>
          </w:p>
          <w:p w14:paraId="22DD5F14" w14:textId="77777777" w:rsidR="003B6F10" w:rsidRPr="00B1117A" w:rsidRDefault="003B6F10" w:rsidP="003B6F10">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Referentes de la Calidad Educativa</w:t>
            </w:r>
          </w:p>
          <w:p w14:paraId="21954D33"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3. Estándares básicos de competencias en lenguaje, matemática, ciencias y competencias ciudadanas.</w:t>
            </w:r>
          </w:p>
          <w:p w14:paraId="77BF5A37"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9. Estándares en el aula. Relatos docentes.</w:t>
            </w:r>
          </w:p>
          <w:p w14:paraId="02F4F522"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Documento No 11. Fundamentaciones y orientaciones para la implementación </w:t>
            </w:r>
          </w:p>
          <w:p w14:paraId="0A6CC44A"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Referentes básicos de calidad.</w:t>
            </w:r>
          </w:p>
          <w:p w14:paraId="09B30170"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14. Orientaciones pedagógicas para filosofía en educación media. .</w:t>
            </w:r>
          </w:p>
          <w:p w14:paraId="334AD2C9"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15. Orientaciones pedagógicas para la educación física, recreación y deporte.</w:t>
            </w:r>
          </w:p>
          <w:p w14:paraId="588540F0"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Documento No 16. Orientaciones pedagógicas para educación artística en la educación básica y media. </w:t>
            </w:r>
          </w:p>
          <w:p w14:paraId="0B191AEC"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19. Cualificación del talento humano que trabaja con primera infancia.</w:t>
            </w:r>
          </w:p>
          <w:p w14:paraId="5D2A7A24"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20. El sentido de a educación inicial.</w:t>
            </w:r>
          </w:p>
          <w:p w14:paraId="419CAFF0"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21. El arte en la educación inicial.</w:t>
            </w:r>
          </w:p>
          <w:p w14:paraId="33166381"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22a. El juego en la educación inicial.</w:t>
            </w:r>
          </w:p>
          <w:p w14:paraId="7CF4131E"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22b. Estándares básicos de competencias en lenguas extranjeras: inglés.</w:t>
            </w:r>
          </w:p>
          <w:p w14:paraId="3A8E5C23"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23. La literatura en la educación inicial.</w:t>
            </w:r>
          </w:p>
          <w:p w14:paraId="02717679"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24. La exploración del medio en la educación inicial.</w:t>
            </w:r>
          </w:p>
          <w:p w14:paraId="55DAA592" w14:textId="77777777" w:rsidR="003B6F10" w:rsidRPr="00B1117A" w:rsidRDefault="003B6F10"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25. Seguimiento al desarrollo integral de las niñas y los niños en la educación inicial.</w:t>
            </w:r>
          </w:p>
          <w:p w14:paraId="4C1C1EBE" w14:textId="77777777" w:rsidR="00F14912" w:rsidRPr="00B1117A" w:rsidRDefault="00F14912"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26. Mi plan, mi vida y mi futuro. 2014.</w:t>
            </w:r>
          </w:p>
          <w:p w14:paraId="6DD42A53" w14:textId="77777777" w:rsidR="00F14912" w:rsidRPr="00B1117A" w:rsidRDefault="00F14912"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27. Saber Moverse. 2014</w:t>
            </w:r>
          </w:p>
          <w:p w14:paraId="7F68A10B" w14:textId="77777777" w:rsidR="00F14912" w:rsidRPr="00B1117A" w:rsidRDefault="00F14912"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Estándares Básicos de Competencias en Lenguaje, Matemáticas, Ciencias y Ciudadanas. Guía sobre lo que los estudiantes deben saber y saber hacer con lo que aprenden. Derechos básicos de aprendizaje.</w:t>
            </w:r>
          </w:p>
          <w:p w14:paraId="6BF71C9A" w14:textId="77777777" w:rsidR="00F14912" w:rsidRPr="00B1117A" w:rsidRDefault="00F14912"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Lineamientos curriculares.</w:t>
            </w:r>
          </w:p>
          <w:p w14:paraId="021138A9" w14:textId="77777777" w:rsidR="00F14912" w:rsidRPr="00B1117A" w:rsidRDefault="00F14912"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Orientaciones generales para la atención educativa de las poblaciones con discapacidad en el marco del derecho a la educación.</w:t>
            </w:r>
          </w:p>
          <w:p w14:paraId="69B7507B" w14:textId="77777777" w:rsidR="00F14912" w:rsidRPr="00B1117A" w:rsidRDefault="00F14912"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lastRenderedPageBreak/>
              <w:t>Competencias TIC para el Desarrollo Profesional Docente. 2013.</w:t>
            </w:r>
          </w:p>
          <w:p w14:paraId="38977B84" w14:textId="77777777" w:rsidR="00F14912" w:rsidRPr="00B1117A" w:rsidRDefault="00F14912"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Lineamientos Generales para la Atención Educativa a población Vulnerable y Víctima del Conflicto Armado Interno. 2014</w:t>
            </w:r>
          </w:p>
          <w:p w14:paraId="37A7CE7D" w14:textId="77777777" w:rsidR="003B6F10" w:rsidRPr="00B1117A" w:rsidRDefault="003B6F10" w:rsidP="003B6F10">
            <w:pPr>
              <w:jc w:val="both"/>
              <w:rPr>
                <w:rFonts w:ascii="Arial" w:eastAsiaTheme="minorEastAsia" w:hAnsi="Arial" w:cs="Arial"/>
                <w:sz w:val="24"/>
                <w:szCs w:val="24"/>
                <w:lang w:val="es-ES_tradnl"/>
              </w:rPr>
            </w:pPr>
          </w:p>
          <w:p w14:paraId="3BA96B53" w14:textId="77777777" w:rsidR="003B6F10" w:rsidRPr="00B1117A" w:rsidRDefault="003B6F10" w:rsidP="003B6F10">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Otros Conocimientos Básicos</w:t>
            </w:r>
          </w:p>
          <w:p w14:paraId="7B589D3D" w14:textId="77777777" w:rsidR="00F14912" w:rsidRPr="00B1117A" w:rsidRDefault="00F14912"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Administración educativa.</w:t>
            </w:r>
          </w:p>
          <w:p w14:paraId="1195304A" w14:textId="77777777" w:rsidR="00F14912" w:rsidRPr="00B1117A" w:rsidRDefault="00F14912"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Planeación estratégica.</w:t>
            </w:r>
          </w:p>
          <w:p w14:paraId="236A3591" w14:textId="77777777" w:rsidR="00F14912" w:rsidRPr="00B1117A" w:rsidRDefault="00F14912"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Diseño de propuestas curriculares.</w:t>
            </w:r>
          </w:p>
          <w:p w14:paraId="3C95B55F" w14:textId="77777777" w:rsidR="00F14912" w:rsidRPr="00B1117A" w:rsidRDefault="00F14912"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Administración de personal y planeación de recursos.</w:t>
            </w:r>
          </w:p>
          <w:p w14:paraId="565BD21B" w14:textId="77777777" w:rsidR="00F14912" w:rsidRPr="00B1117A" w:rsidRDefault="00F14912"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Resolución de conflictos.</w:t>
            </w:r>
          </w:p>
          <w:p w14:paraId="1B98326C" w14:textId="77777777" w:rsidR="00F14912" w:rsidRPr="00B1117A" w:rsidRDefault="00F14912"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Liderazgo y motivación de equipos de trabajo.</w:t>
            </w:r>
          </w:p>
          <w:p w14:paraId="38D32031" w14:textId="77777777" w:rsidR="00F14912" w:rsidRPr="00B1117A" w:rsidRDefault="00F14912"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Ambiente escolar.</w:t>
            </w:r>
          </w:p>
          <w:p w14:paraId="1686D22B" w14:textId="77777777" w:rsidR="00F14912" w:rsidRPr="00B1117A" w:rsidRDefault="00F14912"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Administración financiera y contable. </w:t>
            </w:r>
          </w:p>
          <w:p w14:paraId="4D397158" w14:textId="77777777" w:rsidR="00F14912" w:rsidRPr="00B1117A" w:rsidRDefault="00F14912"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Manejo de situaciones conflictivas en el aula y en la institución educativa. </w:t>
            </w:r>
          </w:p>
          <w:p w14:paraId="2FBE1FE0" w14:textId="77777777" w:rsidR="00F14912" w:rsidRPr="00B1117A" w:rsidRDefault="00F14912"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Metodología de investigación. </w:t>
            </w:r>
          </w:p>
          <w:p w14:paraId="2BD9A539" w14:textId="77777777" w:rsidR="00F14912" w:rsidRPr="00B1117A" w:rsidRDefault="00F14912"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Manejo de información con herramientas tecnológicas. </w:t>
            </w:r>
          </w:p>
          <w:p w14:paraId="57A4552C" w14:textId="77777777" w:rsidR="00F14912" w:rsidRPr="00B1117A" w:rsidRDefault="00F14912"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Uso de web 2.0</w:t>
            </w:r>
          </w:p>
          <w:p w14:paraId="56644E2D" w14:textId="77777777" w:rsidR="00F14912" w:rsidRPr="00B1117A" w:rsidRDefault="00F14912"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Uso de redes sociales como medio de comunicación.</w:t>
            </w:r>
          </w:p>
          <w:p w14:paraId="61180257" w14:textId="77777777" w:rsidR="00F14912" w:rsidRPr="00B1117A" w:rsidRDefault="00F14912" w:rsidP="004725A2">
            <w:pPr>
              <w:pStyle w:val="Prrafodelista"/>
              <w:numPr>
                <w:ilvl w:val="0"/>
                <w:numId w:val="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Uso de herramientas de internet para relacionar la Institución Educativa con el medio y con la comunidad educativa. </w:t>
            </w:r>
          </w:p>
          <w:p w14:paraId="73A5B929" w14:textId="5F9D30BC" w:rsidR="003B6F10" w:rsidRPr="00B1117A" w:rsidRDefault="003B6F10" w:rsidP="002C36C8">
            <w:pPr>
              <w:ind w:left="360"/>
              <w:jc w:val="both"/>
              <w:rPr>
                <w:rFonts w:ascii="Arial" w:eastAsiaTheme="minorEastAsia" w:hAnsi="Arial" w:cs="Arial"/>
                <w:b/>
                <w:sz w:val="24"/>
                <w:szCs w:val="24"/>
                <w:lang w:val="es-ES_tradnl"/>
              </w:rPr>
            </w:pPr>
          </w:p>
        </w:tc>
      </w:tr>
    </w:tbl>
    <w:p w14:paraId="7721F839" w14:textId="77777777" w:rsidR="003B6F10" w:rsidRPr="00B1117A" w:rsidRDefault="003B6F10" w:rsidP="003B6F10">
      <w:pPr>
        <w:jc w:val="both"/>
        <w:rPr>
          <w:rFonts w:ascii="Arial" w:eastAsiaTheme="minorEastAsia" w:hAnsi="Arial" w:cs="Arial"/>
          <w:sz w:val="24"/>
          <w:szCs w:val="24"/>
          <w:lang w:val="es-ES_tradnl"/>
        </w:rPr>
      </w:pPr>
    </w:p>
    <w:p w14:paraId="6D3C8A68" w14:textId="77777777" w:rsidR="003B6F10" w:rsidRPr="00B1117A" w:rsidRDefault="003B6F10" w:rsidP="003B6F10">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2943"/>
        <w:gridCol w:w="6035"/>
      </w:tblGrid>
      <w:tr w:rsidR="00B1117A" w:rsidRPr="00B1117A" w14:paraId="5335DFB7" w14:textId="77777777" w:rsidTr="003B6F10">
        <w:trPr>
          <w:jc w:val="center"/>
        </w:trPr>
        <w:tc>
          <w:tcPr>
            <w:tcW w:w="8978" w:type="dxa"/>
            <w:gridSpan w:val="2"/>
          </w:tcPr>
          <w:p w14:paraId="4696A09B" w14:textId="77777777" w:rsidR="003B6F10" w:rsidRPr="00B1117A" w:rsidRDefault="003B6F10" w:rsidP="003B6F10">
            <w:pPr>
              <w:jc w:val="center"/>
              <w:rPr>
                <w:rFonts w:ascii="Arial" w:hAnsi="Arial" w:cs="Arial"/>
                <w:b/>
                <w:sz w:val="24"/>
                <w:szCs w:val="24"/>
              </w:rPr>
            </w:pPr>
            <w:r w:rsidRPr="00B1117A">
              <w:rPr>
                <w:rFonts w:ascii="Arial" w:hAnsi="Arial" w:cs="Arial"/>
                <w:b/>
                <w:sz w:val="24"/>
                <w:szCs w:val="24"/>
              </w:rPr>
              <w:t>Competencias comportamentales</w:t>
            </w:r>
          </w:p>
          <w:p w14:paraId="1B9C38A5" w14:textId="77777777" w:rsidR="003B6F10" w:rsidRPr="00B1117A" w:rsidRDefault="003B6F10" w:rsidP="003B6F10">
            <w:pPr>
              <w:jc w:val="center"/>
              <w:rPr>
                <w:rFonts w:ascii="Arial" w:eastAsiaTheme="minorEastAsia" w:hAnsi="Arial" w:cs="Arial"/>
                <w:b/>
                <w:sz w:val="24"/>
                <w:szCs w:val="24"/>
                <w:lang w:val="es-ES_tradnl"/>
              </w:rPr>
            </w:pPr>
          </w:p>
        </w:tc>
      </w:tr>
      <w:tr w:rsidR="00B1117A" w:rsidRPr="00B1117A" w14:paraId="3948A5DD" w14:textId="77777777" w:rsidTr="003B6F10">
        <w:trPr>
          <w:jc w:val="center"/>
        </w:trPr>
        <w:tc>
          <w:tcPr>
            <w:tcW w:w="2943" w:type="dxa"/>
          </w:tcPr>
          <w:p w14:paraId="54D45E26" w14:textId="77777777" w:rsidR="003B6F10" w:rsidRPr="00B1117A" w:rsidRDefault="003B6F10" w:rsidP="003B6F10">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Competencia</w:t>
            </w:r>
          </w:p>
        </w:tc>
        <w:tc>
          <w:tcPr>
            <w:tcW w:w="6035" w:type="dxa"/>
          </w:tcPr>
          <w:p w14:paraId="722CBC81" w14:textId="77777777" w:rsidR="003B6F10" w:rsidRPr="00B1117A" w:rsidRDefault="003B6F10" w:rsidP="003B6F10">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Definición</w:t>
            </w:r>
          </w:p>
        </w:tc>
      </w:tr>
      <w:tr w:rsidR="00B1117A" w:rsidRPr="00B1117A" w14:paraId="26A12AA0" w14:textId="77777777" w:rsidTr="003B6F10">
        <w:trPr>
          <w:jc w:val="center"/>
        </w:trPr>
        <w:tc>
          <w:tcPr>
            <w:tcW w:w="2943" w:type="dxa"/>
          </w:tcPr>
          <w:p w14:paraId="330FD2A6" w14:textId="77777777" w:rsidR="003B6F10" w:rsidRPr="00B1117A" w:rsidRDefault="003B6F10" w:rsidP="003B6F10">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Liderazgo y Motivación al logro</w:t>
            </w:r>
          </w:p>
        </w:tc>
        <w:tc>
          <w:tcPr>
            <w:tcW w:w="6035" w:type="dxa"/>
          </w:tcPr>
          <w:p w14:paraId="0110E919" w14:textId="77777777" w:rsidR="003B6F10" w:rsidRPr="00B1117A" w:rsidRDefault="003B6F10" w:rsidP="003B6F10">
            <w:pPr>
              <w:jc w:val="both"/>
              <w:rPr>
                <w:rFonts w:ascii="Arial" w:hAnsi="Arial" w:cs="Arial"/>
                <w:sz w:val="24"/>
                <w:szCs w:val="24"/>
              </w:rPr>
            </w:pPr>
            <w:r w:rsidRPr="00B1117A">
              <w:rPr>
                <w:rFonts w:ascii="Arial" w:hAnsi="Arial" w:cs="Arial"/>
                <w:sz w:val="24"/>
                <w:szCs w:val="24"/>
              </w:rPr>
              <w:t xml:space="preserve">Orienta e inspira permanentemente a los diferentes estamentos de la comunidad educativa en la construcción, definición e implementación de los acuerdos pedagógicos, académicos y de convivencia del establecimiento educativo. </w:t>
            </w:r>
          </w:p>
          <w:p w14:paraId="00CB1FCE" w14:textId="77777777" w:rsidR="003B6F10" w:rsidRPr="00B1117A" w:rsidRDefault="003B6F10" w:rsidP="003B6F10">
            <w:pPr>
              <w:jc w:val="both"/>
              <w:rPr>
                <w:rFonts w:ascii="Arial" w:hAnsi="Arial" w:cs="Arial"/>
                <w:sz w:val="24"/>
                <w:szCs w:val="24"/>
              </w:rPr>
            </w:pPr>
            <w:r w:rsidRPr="00B1117A">
              <w:rPr>
                <w:rFonts w:ascii="Arial" w:hAnsi="Arial" w:cs="Arial"/>
                <w:sz w:val="24"/>
                <w:szCs w:val="24"/>
              </w:rPr>
              <w:t xml:space="preserve">Promueve en la comunidad educativa la apertura al aprendizaje continuo y la búsqueda de unos objetivos comunes para todos. </w:t>
            </w:r>
          </w:p>
          <w:p w14:paraId="0B8FCC66" w14:textId="77777777" w:rsidR="003B6F10" w:rsidRPr="00B1117A" w:rsidRDefault="003B6F10" w:rsidP="003B6F10">
            <w:pPr>
              <w:jc w:val="both"/>
              <w:rPr>
                <w:rFonts w:ascii="Arial" w:eastAsiaTheme="minorEastAsia" w:hAnsi="Arial" w:cs="Arial"/>
                <w:sz w:val="24"/>
                <w:szCs w:val="24"/>
              </w:rPr>
            </w:pPr>
            <w:r w:rsidRPr="00B1117A">
              <w:rPr>
                <w:rFonts w:ascii="Arial" w:hAnsi="Arial" w:cs="Arial"/>
                <w:sz w:val="24"/>
                <w:szCs w:val="24"/>
              </w:rPr>
              <w:t xml:space="preserve">Privilegia las relaciones humanas armoniosas y positivas en la escuela, como elemento fundamental en el entorno que favorece el aprendizaje, la innovación y el conocimiento. </w:t>
            </w:r>
          </w:p>
        </w:tc>
      </w:tr>
      <w:tr w:rsidR="00B1117A" w:rsidRPr="00B1117A" w14:paraId="1E8FC7E2" w14:textId="77777777" w:rsidTr="003B6F10">
        <w:trPr>
          <w:jc w:val="center"/>
        </w:trPr>
        <w:tc>
          <w:tcPr>
            <w:tcW w:w="2943" w:type="dxa"/>
          </w:tcPr>
          <w:p w14:paraId="0FED04DB" w14:textId="77777777" w:rsidR="003B6F10" w:rsidRPr="00B1117A" w:rsidRDefault="003B6F10" w:rsidP="003B6F10">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Sensibilidad</w:t>
            </w:r>
          </w:p>
        </w:tc>
        <w:tc>
          <w:tcPr>
            <w:tcW w:w="6035" w:type="dxa"/>
          </w:tcPr>
          <w:p w14:paraId="12DFFFEE" w14:textId="77777777" w:rsidR="003B6F10" w:rsidRPr="00B1117A" w:rsidRDefault="003B6F10" w:rsidP="003B6F10">
            <w:pPr>
              <w:jc w:val="both"/>
              <w:rPr>
                <w:rFonts w:ascii="Arial" w:hAnsi="Arial" w:cs="Arial"/>
                <w:sz w:val="24"/>
                <w:szCs w:val="24"/>
              </w:rPr>
            </w:pPr>
            <w:r w:rsidRPr="00B1117A">
              <w:rPr>
                <w:rFonts w:ascii="Arial" w:hAnsi="Arial" w:cs="Arial"/>
                <w:sz w:val="24"/>
                <w:szCs w:val="24"/>
              </w:rPr>
              <w:t xml:space="preserve">Percibe y se motiva ante las necesidades de las personas con quienes interactúa y procede acorde con dichas necesidades. </w:t>
            </w:r>
          </w:p>
          <w:p w14:paraId="366A140B" w14:textId="77777777" w:rsidR="003B6F10" w:rsidRPr="00B1117A" w:rsidRDefault="003B6F10" w:rsidP="003B6F10">
            <w:pPr>
              <w:jc w:val="both"/>
              <w:rPr>
                <w:rFonts w:ascii="Arial" w:eastAsiaTheme="minorEastAsia" w:hAnsi="Arial" w:cs="Arial"/>
                <w:sz w:val="24"/>
                <w:szCs w:val="24"/>
                <w:lang w:val="es-ES_tradnl"/>
              </w:rPr>
            </w:pPr>
          </w:p>
        </w:tc>
      </w:tr>
      <w:tr w:rsidR="00B1117A" w:rsidRPr="00B1117A" w14:paraId="637629BA" w14:textId="77777777" w:rsidTr="003B6F10">
        <w:trPr>
          <w:jc w:val="center"/>
        </w:trPr>
        <w:tc>
          <w:tcPr>
            <w:tcW w:w="2943" w:type="dxa"/>
          </w:tcPr>
          <w:p w14:paraId="0CF3F36F" w14:textId="77777777" w:rsidR="003B6F10" w:rsidRPr="00B1117A" w:rsidRDefault="003B6F10" w:rsidP="003B6F10">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Comunicación Asertiva</w:t>
            </w:r>
          </w:p>
        </w:tc>
        <w:tc>
          <w:tcPr>
            <w:tcW w:w="6035" w:type="dxa"/>
          </w:tcPr>
          <w:p w14:paraId="05CEA3FF" w14:textId="77777777" w:rsidR="003B6F10" w:rsidRPr="00B1117A" w:rsidRDefault="003B6F10" w:rsidP="003B6F10">
            <w:pPr>
              <w:jc w:val="both"/>
              <w:rPr>
                <w:rFonts w:ascii="Arial" w:hAnsi="Arial" w:cs="Arial"/>
                <w:sz w:val="24"/>
                <w:szCs w:val="24"/>
              </w:rPr>
            </w:pPr>
            <w:r w:rsidRPr="00B1117A">
              <w:rPr>
                <w:rFonts w:ascii="Arial" w:hAnsi="Arial" w:cs="Arial"/>
                <w:sz w:val="24"/>
                <w:szCs w:val="24"/>
              </w:rPr>
              <w:t xml:space="preserve">Escucha a los demás y expresa las ideas y opiniones de forma clara, usa el lenguaje escrito y/o hablado de forma asertiva y logra respuestas oportunas y efectivas de sus interlocutores para alcanzar los objetivos que beneficien a la comunidad educativa en todas sus formas de composición y organización. </w:t>
            </w:r>
          </w:p>
        </w:tc>
      </w:tr>
      <w:tr w:rsidR="00B1117A" w:rsidRPr="00B1117A" w14:paraId="3389907C" w14:textId="77777777" w:rsidTr="003B6F10">
        <w:trPr>
          <w:jc w:val="center"/>
        </w:trPr>
        <w:tc>
          <w:tcPr>
            <w:tcW w:w="2943" w:type="dxa"/>
          </w:tcPr>
          <w:p w14:paraId="472BB856" w14:textId="77777777" w:rsidR="003B6F10" w:rsidRPr="00B1117A" w:rsidRDefault="003B6F10" w:rsidP="003B6F10">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Trabajo en equipo</w:t>
            </w:r>
          </w:p>
        </w:tc>
        <w:tc>
          <w:tcPr>
            <w:tcW w:w="6035" w:type="dxa"/>
          </w:tcPr>
          <w:p w14:paraId="734B8711" w14:textId="77777777" w:rsidR="003B6F10" w:rsidRPr="00B1117A" w:rsidRDefault="003B6F10" w:rsidP="003B6F10">
            <w:pPr>
              <w:jc w:val="both"/>
              <w:rPr>
                <w:rFonts w:ascii="Arial" w:hAnsi="Arial" w:cs="Arial"/>
                <w:sz w:val="24"/>
                <w:szCs w:val="24"/>
              </w:rPr>
            </w:pPr>
            <w:r w:rsidRPr="00B1117A">
              <w:rPr>
                <w:rFonts w:ascii="Arial" w:hAnsi="Arial" w:cs="Arial"/>
                <w:sz w:val="24"/>
                <w:szCs w:val="24"/>
              </w:rPr>
              <w:t xml:space="preserve">Participa en actividades de equipo y promueve acciones e iniciativas que estimulen la cooperación efectiva y la participación productiva entre los integrantes de la comunidad educativa. </w:t>
            </w:r>
          </w:p>
        </w:tc>
      </w:tr>
      <w:tr w:rsidR="003B6F10" w:rsidRPr="00B1117A" w14:paraId="65ED8FBB" w14:textId="77777777" w:rsidTr="003B6F10">
        <w:trPr>
          <w:jc w:val="center"/>
        </w:trPr>
        <w:tc>
          <w:tcPr>
            <w:tcW w:w="2943" w:type="dxa"/>
          </w:tcPr>
          <w:p w14:paraId="3F78C1E2" w14:textId="77777777" w:rsidR="003B6F10" w:rsidRPr="00B1117A" w:rsidRDefault="003B6F10" w:rsidP="003B6F10">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Negociación y mediación</w:t>
            </w:r>
          </w:p>
        </w:tc>
        <w:tc>
          <w:tcPr>
            <w:tcW w:w="6035" w:type="dxa"/>
          </w:tcPr>
          <w:p w14:paraId="16B2D6F7" w14:textId="77777777" w:rsidR="003B6F10" w:rsidRPr="00B1117A" w:rsidRDefault="003B6F10" w:rsidP="003B6F10">
            <w:pPr>
              <w:jc w:val="both"/>
              <w:rPr>
                <w:rFonts w:ascii="Arial" w:hAnsi="Arial" w:cs="Arial"/>
                <w:sz w:val="24"/>
                <w:szCs w:val="24"/>
              </w:rPr>
            </w:pPr>
            <w:r w:rsidRPr="00B1117A">
              <w:rPr>
                <w:rFonts w:ascii="Arial" w:hAnsi="Arial" w:cs="Arial"/>
                <w:sz w:val="24"/>
                <w:szCs w:val="24"/>
              </w:rPr>
              <w:t xml:space="preserve">Identifica los conflictos y promueve la resolución pacífica de éstos, con el fin de propiciar un clima de entendimiento y reconocimiento de las diferencias. </w:t>
            </w:r>
          </w:p>
        </w:tc>
      </w:tr>
    </w:tbl>
    <w:p w14:paraId="641187CF" w14:textId="77777777" w:rsidR="000330DF" w:rsidRPr="00B1117A" w:rsidRDefault="000330DF" w:rsidP="00E136F9">
      <w:pPr>
        <w:jc w:val="both"/>
        <w:rPr>
          <w:rFonts w:ascii="Arial" w:hAnsi="Arial" w:cs="Arial"/>
          <w:sz w:val="24"/>
          <w:szCs w:val="24"/>
        </w:rPr>
      </w:pPr>
    </w:p>
    <w:p w14:paraId="36D24D7C"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60B46355" w14:textId="77777777" w:rsidTr="003B6F10">
        <w:trPr>
          <w:jc w:val="center"/>
        </w:trPr>
        <w:tc>
          <w:tcPr>
            <w:tcW w:w="8978" w:type="dxa"/>
            <w:gridSpan w:val="2"/>
          </w:tcPr>
          <w:p w14:paraId="33BACBCA" w14:textId="77777777" w:rsidR="000330DF" w:rsidRPr="00B1117A" w:rsidRDefault="000330DF" w:rsidP="003B6F10">
            <w:pPr>
              <w:jc w:val="center"/>
              <w:rPr>
                <w:rFonts w:ascii="Arial" w:hAnsi="Arial" w:cs="Arial"/>
                <w:b/>
                <w:sz w:val="24"/>
                <w:szCs w:val="24"/>
              </w:rPr>
            </w:pPr>
            <w:bookmarkStart w:id="21" w:name="_Toc321499266"/>
            <w:r w:rsidRPr="00B1117A">
              <w:rPr>
                <w:rFonts w:ascii="Arial" w:hAnsi="Arial" w:cs="Arial"/>
                <w:b/>
                <w:sz w:val="24"/>
                <w:szCs w:val="24"/>
              </w:rPr>
              <w:t>Requisito  mínimo de formación académica y experiencia</w:t>
            </w:r>
            <w:bookmarkEnd w:id="21"/>
          </w:p>
          <w:p w14:paraId="3CF3669D" w14:textId="77777777" w:rsidR="00FA33D8" w:rsidRPr="00B1117A" w:rsidRDefault="00FA33D8" w:rsidP="003B6F10">
            <w:pPr>
              <w:jc w:val="center"/>
              <w:rPr>
                <w:rFonts w:ascii="Arial" w:hAnsi="Arial" w:cs="Arial"/>
                <w:b/>
                <w:sz w:val="24"/>
                <w:szCs w:val="24"/>
              </w:rPr>
            </w:pPr>
          </w:p>
        </w:tc>
      </w:tr>
      <w:tr w:rsidR="00B1117A" w:rsidRPr="00B1117A" w14:paraId="3C1F4796" w14:textId="77777777" w:rsidTr="003B6F10">
        <w:trPr>
          <w:jc w:val="center"/>
        </w:trPr>
        <w:tc>
          <w:tcPr>
            <w:tcW w:w="8978" w:type="dxa"/>
            <w:gridSpan w:val="2"/>
          </w:tcPr>
          <w:p w14:paraId="2028CA98" w14:textId="5F50E4F0" w:rsidR="000330DF" w:rsidRPr="00B1117A" w:rsidRDefault="000330DF" w:rsidP="003B6F10">
            <w:pPr>
              <w:jc w:val="center"/>
              <w:rPr>
                <w:rFonts w:ascii="Arial" w:hAnsi="Arial" w:cs="Arial"/>
                <w:b/>
                <w:sz w:val="24"/>
                <w:szCs w:val="24"/>
              </w:rPr>
            </w:pPr>
            <w:bookmarkStart w:id="22" w:name="_Toc321499267"/>
            <w:r w:rsidRPr="00B1117A">
              <w:rPr>
                <w:rFonts w:ascii="Arial" w:hAnsi="Arial" w:cs="Arial"/>
                <w:b/>
                <w:sz w:val="24"/>
                <w:szCs w:val="24"/>
              </w:rPr>
              <w:lastRenderedPageBreak/>
              <w:t>Profesionales licenciados</w:t>
            </w:r>
            <w:bookmarkEnd w:id="22"/>
            <w:r w:rsidR="009E6B05" w:rsidRPr="00B1117A">
              <w:rPr>
                <w:rFonts w:ascii="Arial" w:hAnsi="Arial" w:cs="Arial"/>
                <w:b/>
                <w:sz w:val="24"/>
                <w:szCs w:val="24"/>
              </w:rPr>
              <w:t xml:space="preserve"> / Normalista Superior</w:t>
            </w:r>
          </w:p>
          <w:p w14:paraId="0353ACF8" w14:textId="77777777" w:rsidR="00FA33D8" w:rsidRPr="00B1117A" w:rsidRDefault="00FA33D8" w:rsidP="003B6F10">
            <w:pPr>
              <w:jc w:val="center"/>
              <w:rPr>
                <w:rFonts w:ascii="Arial" w:hAnsi="Arial" w:cs="Arial"/>
                <w:b/>
                <w:sz w:val="24"/>
                <w:szCs w:val="24"/>
              </w:rPr>
            </w:pPr>
          </w:p>
        </w:tc>
      </w:tr>
      <w:tr w:rsidR="00B1117A" w:rsidRPr="00B1117A" w14:paraId="18015316" w14:textId="77777777" w:rsidTr="003B6F10">
        <w:trPr>
          <w:jc w:val="center"/>
        </w:trPr>
        <w:tc>
          <w:tcPr>
            <w:tcW w:w="4489" w:type="dxa"/>
          </w:tcPr>
          <w:p w14:paraId="170A26C1" w14:textId="77777777" w:rsidR="000330DF" w:rsidRPr="00B1117A" w:rsidRDefault="000330DF" w:rsidP="003B6F10">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7B7D7BBF" w14:textId="77777777" w:rsidR="000330DF" w:rsidRPr="00B1117A" w:rsidRDefault="000330DF" w:rsidP="003B6F10">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B1117A" w:rsidRPr="00B1117A" w14:paraId="3D81222F" w14:textId="77777777" w:rsidTr="003B6F10">
        <w:trPr>
          <w:jc w:val="center"/>
        </w:trPr>
        <w:tc>
          <w:tcPr>
            <w:tcW w:w="4489" w:type="dxa"/>
          </w:tcPr>
          <w:p w14:paraId="740DCC84" w14:textId="372FBFC5" w:rsidR="000330DF" w:rsidRPr="00B1117A" w:rsidRDefault="000330DF" w:rsidP="00B1117A">
            <w:pPr>
              <w:pStyle w:val="Prrafodelista"/>
              <w:ind w:left="360"/>
              <w:jc w:val="both"/>
              <w:rPr>
                <w:rFonts w:ascii="Arial" w:hAnsi="Arial" w:cs="Arial"/>
                <w:b/>
                <w:sz w:val="24"/>
                <w:szCs w:val="24"/>
              </w:rPr>
            </w:pPr>
          </w:p>
          <w:p w14:paraId="140D6DBF" w14:textId="026AEA7B" w:rsidR="008F191D" w:rsidRPr="00B1117A" w:rsidRDefault="008F191D" w:rsidP="008F191D">
            <w:pPr>
              <w:pStyle w:val="Prrafodelista"/>
              <w:numPr>
                <w:ilvl w:val="0"/>
                <w:numId w:val="10"/>
              </w:numPr>
              <w:jc w:val="both"/>
              <w:rPr>
                <w:rFonts w:ascii="Arial" w:hAnsi="Arial" w:cs="Arial"/>
                <w:sz w:val="24"/>
                <w:szCs w:val="24"/>
              </w:rPr>
            </w:pPr>
            <w:r w:rsidRPr="00B1117A">
              <w:rPr>
                <w:rFonts w:ascii="Arial" w:hAnsi="Arial" w:cs="Arial"/>
                <w:sz w:val="24"/>
                <w:szCs w:val="24"/>
              </w:rPr>
              <w:t>Licenciatura o Normalista superior</w:t>
            </w:r>
          </w:p>
        </w:tc>
        <w:tc>
          <w:tcPr>
            <w:tcW w:w="4489" w:type="dxa"/>
          </w:tcPr>
          <w:p w14:paraId="6237F29B" w14:textId="77777777" w:rsidR="000330DF" w:rsidRPr="00B1117A" w:rsidRDefault="000330DF" w:rsidP="00E136F9">
            <w:pPr>
              <w:jc w:val="both"/>
              <w:rPr>
                <w:rFonts w:ascii="Arial" w:hAnsi="Arial" w:cs="Arial"/>
                <w:sz w:val="24"/>
                <w:szCs w:val="24"/>
              </w:rPr>
            </w:pPr>
            <w:r w:rsidRPr="00B1117A">
              <w:rPr>
                <w:rFonts w:ascii="Arial" w:hAnsi="Arial" w:cs="Arial"/>
                <w:b/>
                <w:sz w:val="24"/>
                <w:szCs w:val="24"/>
              </w:rPr>
              <w:t xml:space="preserve">Cuatro (4) años </w:t>
            </w:r>
            <w:r w:rsidRPr="00B1117A">
              <w:rPr>
                <w:rFonts w:ascii="Arial" w:hAnsi="Arial" w:cs="Arial"/>
                <w:sz w:val="24"/>
                <w:szCs w:val="24"/>
              </w:rPr>
              <w:t>de experiencia, los cuales puede acreditar en alguna de las siguientes formas:</w:t>
            </w:r>
          </w:p>
          <w:p w14:paraId="0751316F" w14:textId="77777777" w:rsidR="003B6F10" w:rsidRPr="00B1117A" w:rsidRDefault="003B6F10" w:rsidP="00E136F9">
            <w:pPr>
              <w:jc w:val="both"/>
              <w:rPr>
                <w:rFonts w:ascii="Arial" w:hAnsi="Arial" w:cs="Arial"/>
                <w:sz w:val="24"/>
                <w:szCs w:val="24"/>
              </w:rPr>
            </w:pPr>
          </w:p>
          <w:p w14:paraId="17630352" w14:textId="0486FE52" w:rsidR="000330DF" w:rsidRPr="00B1117A" w:rsidRDefault="003B6F10" w:rsidP="004725A2">
            <w:pPr>
              <w:pStyle w:val="Prrafodelista"/>
              <w:numPr>
                <w:ilvl w:val="0"/>
                <w:numId w:val="11"/>
              </w:numPr>
              <w:jc w:val="both"/>
              <w:rPr>
                <w:rFonts w:ascii="Arial" w:hAnsi="Arial" w:cs="Arial"/>
                <w:sz w:val="24"/>
                <w:szCs w:val="24"/>
              </w:rPr>
            </w:pPr>
            <w:r w:rsidRPr="00B1117A">
              <w:rPr>
                <w:rFonts w:ascii="Arial" w:hAnsi="Arial" w:cs="Arial"/>
                <w:b/>
                <w:sz w:val="24"/>
                <w:szCs w:val="24"/>
              </w:rPr>
              <w:t xml:space="preserve">Cuatro </w:t>
            </w:r>
            <w:r w:rsidR="000330DF" w:rsidRPr="00B1117A">
              <w:rPr>
                <w:rFonts w:ascii="Arial" w:hAnsi="Arial" w:cs="Arial"/>
                <w:b/>
                <w:sz w:val="24"/>
                <w:szCs w:val="24"/>
              </w:rPr>
              <w:t xml:space="preserve">(4) años </w:t>
            </w:r>
            <w:r w:rsidR="000330DF" w:rsidRPr="00B1117A">
              <w:rPr>
                <w:rFonts w:ascii="Arial" w:hAnsi="Arial" w:cs="Arial"/>
                <w:sz w:val="24"/>
                <w:szCs w:val="24"/>
              </w:rPr>
              <w:t>en alguno de los cargos de directivos docentes (Ley 115 de 1</w:t>
            </w:r>
            <w:r w:rsidRPr="00B1117A">
              <w:rPr>
                <w:rFonts w:ascii="Arial" w:hAnsi="Arial" w:cs="Arial"/>
                <w:sz w:val="24"/>
                <w:szCs w:val="24"/>
              </w:rPr>
              <w:t xml:space="preserve">994 o Decreto Ley 1278 de 2002), </w:t>
            </w:r>
            <w:r w:rsidRPr="00B1117A">
              <w:rPr>
                <w:rFonts w:ascii="Arial" w:hAnsi="Arial" w:cs="Arial"/>
                <w:b/>
                <w:sz w:val="24"/>
                <w:szCs w:val="24"/>
              </w:rPr>
              <w:t>ó,</w:t>
            </w:r>
          </w:p>
          <w:p w14:paraId="4C83208D" w14:textId="77777777" w:rsidR="000330DF" w:rsidRPr="00B1117A" w:rsidRDefault="000330DF" w:rsidP="00E136F9">
            <w:pPr>
              <w:jc w:val="both"/>
              <w:rPr>
                <w:rFonts w:ascii="Arial" w:hAnsi="Arial" w:cs="Arial"/>
                <w:sz w:val="24"/>
                <w:szCs w:val="24"/>
              </w:rPr>
            </w:pPr>
          </w:p>
          <w:p w14:paraId="5D84B12A" w14:textId="49D7425E" w:rsidR="000330DF" w:rsidRPr="00B1117A" w:rsidRDefault="003B6F10" w:rsidP="004725A2">
            <w:pPr>
              <w:pStyle w:val="Prrafodelista"/>
              <w:numPr>
                <w:ilvl w:val="0"/>
                <w:numId w:val="11"/>
              </w:numPr>
              <w:jc w:val="both"/>
              <w:rPr>
                <w:rFonts w:ascii="Arial" w:hAnsi="Arial" w:cs="Arial"/>
                <w:b/>
                <w:sz w:val="24"/>
                <w:szCs w:val="24"/>
              </w:rPr>
            </w:pPr>
            <w:r w:rsidRPr="00B1117A">
              <w:rPr>
                <w:rFonts w:ascii="Arial" w:hAnsi="Arial" w:cs="Arial"/>
                <w:b/>
                <w:sz w:val="24"/>
                <w:szCs w:val="24"/>
              </w:rPr>
              <w:t xml:space="preserve">Tres </w:t>
            </w:r>
            <w:r w:rsidR="000330DF" w:rsidRPr="00B1117A">
              <w:rPr>
                <w:rFonts w:ascii="Arial" w:hAnsi="Arial" w:cs="Arial"/>
                <w:b/>
                <w:sz w:val="24"/>
                <w:szCs w:val="24"/>
              </w:rPr>
              <w:t xml:space="preserve">(3) años </w:t>
            </w:r>
            <w:r w:rsidR="000330DF" w:rsidRPr="00B1117A">
              <w:rPr>
                <w:rFonts w:ascii="Arial" w:hAnsi="Arial" w:cs="Arial"/>
                <w:sz w:val="24"/>
                <w:szCs w:val="24"/>
              </w:rPr>
              <w:t xml:space="preserve">en un cargo docente de tiempo completo en cualquier nivel educativo y tipo de institución educativa, oficial o privada, </w:t>
            </w:r>
            <w:r w:rsidR="000330DF" w:rsidRPr="00B1117A">
              <w:rPr>
                <w:rFonts w:ascii="Arial" w:hAnsi="Arial" w:cs="Arial"/>
                <w:b/>
                <w:sz w:val="24"/>
                <w:szCs w:val="24"/>
              </w:rPr>
              <w:t>y,</w:t>
            </w:r>
          </w:p>
          <w:p w14:paraId="6219DAED" w14:textId="77777777" w:rsidR="003B6F10" w:rsidRPr="00B1117A" w:rsidRDefault="003B6F10" w:rsidP="003B6F10">
            <w:pPr>
              <w:jc w:val="both"/>
              <w:rPr>
                <w:rFonts w:ascii="Arial" w:hAnsi="Arial" w:cs="Arial"/>
                <w:b/>
                <w:sz w:val="24"/>
                <w:szCs w:val="24"/>
              </w:rPr>
            </w:pPr>
          </w:p>
          <w:p w14:paraId="468D8055" w14:textId="2B6501D5" w:rsidR="000330DF" w:rsidRPr="00B1117A" w:rsidRDefault="003B6F10" w:rsidP="003B6F10">
            <w:pPr>
              <w:ind w:left="708"/>
              <w:jc w:val="both"/>
              <w:rPr>
                <w:rFonts w:ascii="Arial" w:hAnsi="Arial" w:cs="Arial"/>
                <w:sz w:val="24"/>
                <w:szCs w:val="24"/>
              </w:rPr>
            </w:pPr>
            <w:r w:rsidRPr="00B1117A">
              <w:rPr>
                <w:rFonts w:ascii="Arial" w:hAnsi="Arial" w:cs="Arial"/>
                <w:b/>
                <w:sz w:val="24"/>
                <w:szCs w:val="24"/>
              </w:rPr>
              <w:t xml:space="preserve">Un </w:t>
            </w:r>
            <w:r w:rsidR="000330DF" w:rsidRPr="00B1117A">
              <w:rPr>
                <w:rFonts w:ascii="Arial" w:hAnsi="Arial" w:cs="Arial"/>
                <w:b/>
                <w:sz w:val="24"/>
                <w:szCs w:val="24"/>
              </w:rPr>
              <w:t xml:space="preserve">(1) año </w:t>
            </w:r>
            <w:r w:rsidR="000330DF" w:rsidRPr="00B1117A">
              <w:rPr>
                <w:rFonts w:ascii="Arial" w:hAnsi="Arial" w:cs="Arial"/>
                <w:sz w:val="24"/>
                <w:szCs w:val="24"/>
              </w:rPr>
              <w:t>de experiencia en otro tipo de cargos en los que haya cumplido funciones de administración de personal, finanzas o planeación de instituciones educativas oficiales o privadas de cualquier nivel educativo o del sector educativo.</w:t>
            </w:r>
          </w:p>
        </w:tc>
      </w:tr>
    </w:tbl>
    <w:p w14:paraId="1E092EBB"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2FFC9A60" w14:textId="77777777" w:rsidTr="003B6F10">
        <w:trPr>
          <w:jc w:val="center"/>
        </w:trPr>
        <w:tc>
          <w:tcPr>
            <w:tcW w:w="8978" w:type="dxa"/>
            <w:gridSpan w:val="2"/>
          </w:tcPr>
          <w:p w14:paraId="6152849D" w14:textId="77777777" w:rsidR="000330DF" w:rsidRPr="00B1117A" w:rsidRDefault="000330DF" w:rsidP="003B6F10">
            <w:pPr>
              <w:jc w:val="center"/>
              <w:rPr>
                <w:rFonts w:ascii="Arial" w:hAnsi="Arial" w:cs="Arial"/>
                <w:b/>
                <w:sz w:val="24"/>
                <w:szCs w:val="24"/>
              </w:rPr>
            </w:pPr>
            <w:bookmarkStart w:id="23" w:name="_Toc321499268"/>
            <w:r w:rsidRPr="00B1117A">
              <w:rPr>
                <w:rFonts w:ascii="Arial" w:hAnsi="Arial" w:cs="Arial"/>
                <w:b/>
                <w:sz w:val="24"/>
                <w:szCs w:val="24"/>
              </w:rPr>
              <w:t>Profesionales no licenciados</w:t>
            </w:r>
            <w:bookmarkEnd w:id="23"/>
          </w:p>
          <w:p w14:paraId="35B65C38" w14:textId="77777777" w:rsidR="000330DF" w:rsidRPr="00B1117A" w:rsidRDefault="000330DF" w:rsidP="003B6F10">
            <w:pPr>
              <w:jc w:val="center"/>
              <w:rPr>
                <w:rFonts w:ascii="Arial" w:eastAsiaTheme="minorEastAsia" w:hAnsi="Arial" w:cs="Arial"/>
                <w:b/>
                <w:sz w:val="24"/>
                <w:szCs w:val="24"/>
                <w:lang w:val="es-ES_tradnl"/>
              </w:rPr>
            </w:pPr>
          </w:p>
        </w:tc>
      </w:tr>
      <w:tr w:rsidR="00B1117A" w:rsidRPr="00B1117A" w14:paraId="6BE82BBB" w14:textId="77777777" w:rsidTr="003B6F10">
        <w:trPr>
          <w:trHeight w:val="658"/>
          <w:jc w:val="center"/>
        </w:trPr>
        <w:tc>
          <w:tcPr>
            <w:tcW w:w="4489" w:type="dxa"/>
          </w:tcPr>
          <w:p w14:paraId="08BB1A0A" w14:textId="77777777" w:rsidR="000330DF" w:rsidRPr="00B1117A" w:rsidRDefault="000330DF" w:rsidP="003B6F10">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0CE297DA" w14:textId="77777777" w:rsidR="000330DF" w:rsidRPr="00B1117A" w:rsidRDefault="000330DF" w:rsidP="003B6F10">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18797B7A" w14:textId="77777777" w:rsidTr="003B6F10">
        <w:trPr>
          <w:jc w:val="center"/>
        </w:trPr>
        <w:tc>
          <w:tcPr>
            <w:tcW w:w="4489" w:type="dxa"/>
          </w:tcPr>
          <w:p w14:paraId="44E2A536" w14:textId="52AFA387"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Título profesional universitario en alguno de los siguientes Núcleos Básicos del Conocimiento (NBC): </w:t>
            </w:r>
          </w:p>
          <w:p w14:paraId="45E8E142" w14:textId="77777777" w:rsidR="000330DF" w:rsidRPr="00B1117A" w:rsidRDefault="000330DF" w:rsidP="00E136F9">
            <w:pPr>
              <w:jc w:val="both"/>
              <w:rPr>
                <w:rFonts w:ascii="Arial" w:eastAsiaTheme="minorEastAsia" w:hAnsi="Arial" w:cs="Arial"/>
                <w:sz w:val="24"/>
                <w:szCs w:val="24"/>
                <w:lang w:val="es-ES_tradnl"/>
              </w:rPr>
            </w:pPr>
          </w:p>
          <w:p w14:paraId="26CACF26" w14:textId="77777777" w:rsidR="00252DC3" w:rsidRPr="00B1117A" w:rsidRDefault="00252DC3" w:rsidP="004725A2">
            <w:pPr>
              <w:pStyle w:val="Prrafodelista"/>
              <w:numPr>
                <w:ilvl w:val="0"/>
                <w:numId w:val="9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Administración.</w:t>
            </w:r>
          </w:p>
          <w:p w14:paraId="5234B5E1" w14:textId="77777777" w:rsidR="00252DC3" w:rsidRPr="00B1117A" w:rsidRDefault="00252DC3" w:rsidP="004725A2">
            <w:pPr>
              <w:pStyle w:val="Prrafodelista"/>
              <w:numPr>
                <w:ilvl w:val="0"/>
                <w:numId w:val="9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Economía.</w:t>
            </w:r>
          </w:p>
          <w:p w14:paraId="4B326708" w14:textId="77777777" w:rsidR="00252DC3" w:rsidRPr="00B1117A" w:rsidRDefault="00252DC3" w:rsidP="004725A2">
            <w:pPr>
              <w:pStyle w:val="Prrafodelista"/>
              <w:numPr>
                <w:ilvl w:val="0"/>
                <w:numId w:val="9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Matemáticas, estadística y afines.</w:t>
            </w:r>
          </w:p>
          <w:p w14:paraId="67A78621" w14:textId="77777777" w:rsidR="00252DC3" w:rsidRPr="00B1117A" w:rsidRDefault="00252DC3" w:rsidP="004725A2">
            <w:pPr>
              <w:pStyle w:val="Prrafodelista"/>
              <w:numPr>
                <w:ilvl w:val="0"/>
                <w:numId w:val="9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Ingeniería industrial y afines.</w:t>
            </w:r>
          </w:p>
          <w:p w14:paraId="04684396" w14:textId="022EF197" w:rsidR="00CE3244" w:rsidRPr="00B1117A" w:rsidRDefault="00252DC3" w:rsidP="004725A2">
            <w:pPr>
              <w:pStyle w:val="Prrafodelista"/>
              <w:numPr>
                <w:ilvl w:val="0"/>
                <w:numId w:val="98"/>
              </w:numPr>
              <w:jc w:val="both"/>
              <w:rPr>
                <w:rFonts w:ascii="Arial" w:eastAsiaTheme="minorEastAsia" w:hAnsi="Arial" w:cs="Arial"/>
                <w:sz w:val="24"/>
                <w:szCs w:val="24"/>
                <w:lang w:val="es-ES_tradnl"/>
              </w:rPr>
            </w:pPr>
            <w:proofErr w:type="gramStart"/>
            <w:r w:rsidRPr="00B1117A">
              <w:rPr>
                <w:rFonts w:ascii="Arial" w:eastAsiaTheme="minorEastAsia" w:hAnsi="Arial" w:cs="Arial"/>
                <w:sz w:val="24"/>
                <w:szCs w:val="24"/>
                <w:lang w:val="es-ES_tradnl"/>
              </w:rPr>
              <w:t>Ingeniería administrativa y afines</w:t>
            </w:r>
            <w:proofErr w:type="gramEnd"/>
            <w:r w:rsidRPr="00B1117A">
              <w:rPr>
                <w:rFonts w:ascii="Arial" w:eastAsiaTheme="minorEastAsia" w:hAnsi="Arial" w:cs="Arial"/>
                <w:sz w:val="24"/>
                <w:szCs w:val="24"/>
                <w:lang w:val="es-ES_tradnl"/>
              </w:rPr>
              <w:t>.</w:t>
            </w:r>
          </w:p>
          <w:p w14:paraId="6A68D491" w14:textId="77777777" w:rsidR="00CE3244" w:rsidRPr="00B1117A" w:rsidRDefault="00CE3244" w:rsidP="00CE3244">
            <w:pPr>
              <w:ind w:left="360"/>
              <w:jc w:val="both"/>
              <w:rPr>
                <w:rFonts w:ascii="Arial" w:eastAsiaTheme="minorEastAsia" w:hAnsi="Arial" w:cs="Arial"/>
                <w:sz w:val="24"/>
                <w:szCs w:val="24"/>
                <w:lang w:val="es-ES_tradnl"/>
              </w:rPr>
            </w:pPr>
          </w:p>
          <w:p w14:paraId="254F7BEF" w14:textId="77777777" w:rsidR="000330DF" w:rsidRPr="00B1117A" w:rsidRDefault="000330DF" w:rsidP="00CE3244">
            <w:pPr>
              <w:pStyle w:val="Prrafodelista"/>
              <w:jc w:val="both"/>
              <w:rPr>
                <w:rFonts w:ascii="Arial" w:eastAsiaTheme="minorEastAsia" w:hAnsi="Arial" w:cs="Arial"/>
                <w:b/>
                <w:sz w:val="24"/>
                <w:szCs w:val="24"/>
                <w:lang w:val="es-ES_tradnl"/>
              </w:rPr>
            </w:pPr>
          </w:p>
        </w:tc>
        <w:tc>
          <w:tcPr>
            <w:tcW w:w="4489" w:type="dxa"/>
          </w:tcPr>
          <w:p w14:paraId="75524A73" w14:textId="77777777" w:rsidR="000330DF" w:rsidRPr="00B1117A" w:rsidRDefault="000330DF" w:rsidP="00E136F9">
            <w:pPr>
              <w:jc w:val="both"/>
              <w:rPr>
                <w:rFonts w:ascii="Arial" w:hAnsi="Arial" w:cs="Arial"/>
                <w:sz w:val="24"/>
                <w:szCs w:val="24"/>
              </w:rPr>
            </w:pPr>
            <w:r w:rsidRPr="00B1117A">
              <w:rPr>
                <w:rFonts w:ascii="Arial" w:hAnsi="Arial" w:cs="Arial"/>
                <w:b/>
                <w:sz w:val="24"/>
                <w:szCs w:val="24"/>
              </w:rPr>
              <w:t>Cuatro (4) años</w:t>
            </w:r>
            <w:r w:rsidRPr="00B1117A">
              <w:rPr>
                <w:rFonts w:ascii="Arial" w:hAnsi="Arial" w:cs="Arial"/>
                <w:sz w:val="24"/>
                <w:szCs w:val="24"/>
              </w:rPr>
              <w:t xml:space="preserve"> de experiencia, los cuales puede acreditar en alguna de las siguientes formas:</w:t>
            </w:r>
          </w:p>
          <w:p w14:paraId="3D9DB002" w14:textId="77777777" w:rsidR="003B6F10" w:rsidRPr="00B1117A" w:rsidRDefault="003B6F10" w:rsidP="00E136F9">
            <w:pPr>
              <w:jc w:val="both"/>
              <w:rPr>
                <w:rFonts w:ascii="Arial" w:hAnsi="Arial" w:cs="Arial"/>
                <w:sz w:val="24"/>
                <w:szCs w:val="24"/>
              </w:rPr>
            </w:pPr>
          </w:p>
          <w:p w14:paraId="70FF1AAE" w14:textId="5E16380E" w:rsidR="000330DF" w:rsidRPr="00B1117A" w:rsidRDefault="003B6F10" w:rsidP="004725A2">
            <w:pPr>
              <w:pStyle w:val="Prrafodelista"/>
              <w:numPr>
                <w:ilvl w:val="0"/>
                <w:numId w:val="12"/>
              </w:numPr>
              <w:jc w:val="both"/>
              <w:rPr>
                <w:rFonts w:ascii="Arial" w:hAnsi="Arial" w:cs="Arial"/>
                <w:b/>
                <w:sz w:val="24"/>
                <w:szCs w:val="24"/>
              </w:rPr>
            </w:pPr>
            <w:r w:rsidRPr="00B1117A">
              <w:rPr>
                <w:rFonts w:ascii="Arial" w:hAnsi="Arial" w:cs="Arial"/>
                <w:b/>
                <w:sz w:val="24"/>
                <w:szCs w:val="24"/>
              </w:rPr>
              <w:t xml:space="preserve">Cuatro </w:t>
            </w:r>
            <w:r w:rsidR="000330DF" w:rsidRPr="00B1117A">
              <w:rPr>
                <w:rFonts w:ascii="Arial" w:hAnsi="Arial" w:cs="Arial"/>
                <w:b/>
                <w:sz w:val="24"/>
                <w:szCs w:val="24"/>
              </w:rPr>
              <w:t xml:space="preserve">(4) años </w:t>
            </w:r>
            <w:r w:rsidR="000330DF" w:rsidRPr="00B1117A">
              <w:rPr>
                <w:rFonts w:ascii="Arial" w:hAnsi="Arial" w:cs="Arial"/>
                <w:sz w:val="24"/>
                <w:szCs w:val="24"/>
              </w:rPr>
              <w:t xml:space="preserve">en alguno de los cargos de directivos docentes (Ley 115 de 1994 o Decreto Ley 1278 de 2002), </w:t>
            </w:r>
            <w:r w:rsidR="000330DF" w:rsidRPr="00B1117A">
              <w:rPr>
                <w:rFonts w:ascii="Arial" w:hAnsi="Arial" w:cs="Arial"/>
                <w:b/>
                <w:sz w:val="24"/>
                <w:szCs w:val="24"/>
              </w:rPr>
              <w:t xml:space="preserve">ó, </w:t>
            </w:r>
          </w:p>
          <w:p w14:paraId="05AF7DA0" w14:textId="77777777" w:rsidR="000330DF" w:rsidRPr="00B1117A" w:rsidRDefault="000330DF" w:rsidP="00E136F9">
            <w:pPr>
              <w:jc w:val="both"/>
              <w:rPr>
                <w:rFonts w:ascii="Arial" w:hAnsi="Arial" w:cs="Arial"/>
                <w:sz w:val="24"/>
                <w:szCs w:val="24"/>
              </w:rPr>
            </w:pPr>
          </w:p>
          <w:p w14:paraId="387312B5" w14:textId="50287CB4" w:rsidR="000330DF" w:rsidRPr="00B1117A" w:rsidRDefault="003B6F10" w:rsidP="004725A2">
            <w:pPr>
              <w:pStyle w:val="Prrafodelista"/>
              <w:numPr>
                <w:ilvl w:val="0"/>
                <w:numId w:val="12"/>
              </w:numPr>
              <w:jc w:val="both"/>
              <w:rPr>
                <w:rFonts w:ascii="Arial" w:hAnsi="Arial" w:cs="Arial"/>
                <w:sz w:val="24"/>
                <w:szCs w:val="24"/>
              </w:rPr>
            </w:pPr>
            <w:r w:rsidRPr="00B1117A">
              <w:rPr>
                <w:rFonts w:ascii="Arial" w:hAnsi="Arial" w:cs="Arial"/>
                <w:b/>
                <w:sz w:val="24"/>
                <w:szCs w:val="24"/>
              </w:rPr>
              <w:t xml:space="preserve">Tres </w:t>
            </w:r>
            <w:r w:rsidR="000330DF" w:rsidRPr="00B1117A">
              <w:rPr>
                <w:rFonts w:ascii="Arial" w:hAnsi="Arial" w:cs="Arial"/>
                <w:b/>
                <w:sz w:val="24"/>
                <w:szCs w:val="24"/>
              </w:rPr>
              <w:t xml:space="preserve">(3) años </w:t>
            </w:r>
            <w:r w:rsidR="000330DF" w:rsidRPr="00B1117A">
              <w:rPr>
                <w:rFonts w:ascii="Arial" w:hAnsi="Arial" w:cs="Arial"/>
                <w:sz w:val="24"/>
                <w:szCs w:val="24"/>
              </w:rPr>
              <w:t xml:space="preserve">en un cargo docente de tiempo completo en cualquier nivel educativo y tipo de institución educativa, oficial o privada, </w:t>
            </w:r>
            <w:r w:rsidR="000330DF" w:rsidRPr="00B1117A">
              <w:rPr>
                <w:rFonts w:ascii="Arial" w:hAnsi="Arial" w:cs="Arial"/>
                <w:b/>
                <w:sz w:val="24"/>
                <w:szCs w:val="24"/>
              </w:rPr>
              <w:t>y,</w:t>
            </w:r>
          </w:p>
          <w:p w14:paraId="3C44E899" w14:textId="77777777" w:rsidR="003B6F10" w:rsidRPr="00B1117A" w:rsidRDefault="003B6F10" w:rsidP="003B6F10">
            <w:pPr>
              <w:jc w:val="both"/>
              <w:rPr>
                <w:rFonts w:ascii="Arial" w:hAnsi="Arial" w:cs="Arial"/>
                <w:sz w:val="24"/>
                <w:szCs w:val="24"/>
              </w:rPr>
            </w:pPr>
          </w:p>
          <w:p w14:paraId="31A16A58" w14:textId="1BBFB88B" w:rsidR="000330DF" w:rsidRPr="00B1117A" w:rsidRDefault="00475DBB" w:rsidP="003B6F10">
            <w:pPr>
              <w:ind w:left="708"/>
              <w:jc w:val="both"/>
              <w:rPr>
                <w:rFonts w:ascii="Arial" w:hAnsi="Arial" w:cs="Arial"/>
                <w:sz w:val="24"/>
                <w:szCs w:val="24"/>
              </w:rPr>
            </w:pPr>
            <w:r w:rsidRPr="00B1117A">
              <w:rPr>
                <w:rFonts w:ascii="Arial" w:hAnsi="Arial" w:cs="Arial"/>
                <w:b/>
                <w:sz w:val="24"/>
                <w:szCs w:val="24"/>
              </w:rPr>
              <w:t xml:space="preserve">Un </w:t>
            </w:r>
            <w:r w:rsidR="000330DF" w:rsidRPr="00B1117A">
              <w:rPr>
                <w:rFonts w:ascii="Arial" w:hAnsi="Arial" w:cs="Arial"/>
                <w:b/>
                <w:sz w:val="24"/>
                <w:szCs w:val="24"/>
              </w:rPr>
              <w:t xml:space="preserve">(1) año </w:t>
            </w:r>
            <w:r w:rsidR="000330DF" w:rsidRPr="00B1117A">
              <w:rPr>
                <w:rFonts w:ascii="Arial" w:hAnsi="Arial" w:cs="Arial"/>
                <w:sz w:val="24"/>
                <w:szCs w:val="24"/>
              </w:rPr>
              <w:t>de experiencia en otro tipo de cargos en los que haya cumplido funciones de administración de personal, finanzas o planeación de instituciones educativas oficiales o privadas de cualquier nivel educativo o del sector educativo.</w:t>
            </w:r>
          </w:p>
        </w:tc>
      </w:tr>
    </w:tbl>
    <w:p w14:paraId="0782B211" w14:textId="77777777" w:rsidR="000330DF" w:rsidRPr="00B1117A" w:rsidRDefault="000330DF" w:rsidP="00E136F9">
      <w:pPr>
        <w:jc w:val="both"/>
        <w:rPr>
          <w:rFonts w:ascii="Arial" w:hAnsi="Arial" w:cs="Arial"/>
          <w:sz w:val="24"/>
          <w:szCs w:val="24"/>
        </w:rPr>
      </w:pPr>
    </w:p>
    <w:p w14:paraId="6E843E86" w14:textId="77777777" w:rsidR="008F191D" w:rsidRPr="00B1117A" w:rsidRDefault="008F191D" w:rsidP="003B6F10">
      <w:pPr>
        <w:jc w:val="center"/>
        <w:rPr>
          <w:rFonts w:ascii="Arial" w:hAnsi="Arial" w:cs="Arial"/>
          <w:b/>
          <w:sz w:val="28"/>
          <w:szCs w:val="24"/>
        </w:rPr>
      </w:pPr>
      <w:bookmarkStart w:id="24" w:name="_Toc321499269"/>
    </w:p>
    <w:p w14:paraId="625F8800" w14:textId="77777777" w:rsidR="008F191D" w:rsidRPr="00B1117A" w:rsidRDefault="008F191D" w:rsidP="003B6F10">
      <w:pPr>
        <w:jc w:val="center"/>
        <w:rPr>
          <w:rFonts w:ascii="Arial" w:hAnsi="Arial" w:cs="Arial"/>
          <w:b/>
          <w:sz w:val="28"/>
          <w:szCs w:val="24"/>
        </w:rPr>
      </w:pPr>
    </w:p>
    <w:p w14:paraId="3BF5F93D" w14:textId="3C47BB79" w:rsidR="000330DF" w:rsidRPr="00B1117A" w:rsidRDefault="000330DF" w:rsidP="003B6F10">
      <w:pPr>
        <w:jc w:val="center"/>
        <w:rPr>
          <w:rFonts w:ascii="Arial" w:hAnsi="Arial" w:cs="Arial"/>
          <w:b/>
          <w:sz w:val="28"/>
          <w:szCs w:val="24"/>
        </w:rPr>
      </w:pPr>
      <w:r w:rsidRPr="00B1117A">
        <w:rPr>
          <w:rFonts w:ascii="Arial" w:hAnsi="Arial" w:cs="Arial"/>
          <w:b/>
          <w:sz w:val="28"/>
          <w:szCs w:val="24"/>
        </w:rPr>
        <w:lastRenderedPageBreak/>
        <w:t>Coordinador</w:t>
      </w:r>
      <w:bookmarkEnd w:id="24"/>
    </w:p>
    <w:p w14:paraId="66676270"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660"/>
        <w:gridCol w:w="6318"/>
      </w:tblGrid>
      <w:tr w:rsidR="00B1117A" w:rsidRPr="00B1117A" w14:paraId="18293DCB" w14:textId="77777777" w:rsidTr="003B6F10">
        <w:trPr>
          <w:jc w:val="center"/>
        </w:trPr>
        <w:tc>
          <w:tcPr>
            <w:tcW w:w="8978" w:type="dxa"/>
            <w:gridSpan w:val="2"/>
          </w:tcPr>
          <w:p w14:paraId="27385541" w14:textId="77777777" w:rsidR="000330DF" w:rsidRPr="00B1117A" w:rsidRDefault="000330DF" w:rsidP="003B6F10">
            <w:pPr>
              <w:jc w:val="center"/>
              <w:rPr>
                <w:rFonts w:ascii="Arial" w:hAnsi="Arial" w:cs="Arial"/>
                <w:b/>
                <w:sz w:val="24"/>
                <w:szCs w:val="24"/>
              </w:rPr>
            </w:pPr>
            <w:bookmarkStart w:id="25" w:name="_Toc321499270"/>
            <w:r w:rsidRPr="00B1117A">
              <w:rPr>
                <w:rFonts w:ascii="Arial" w:hAnsi="Arial" w:cs="Arial"/>
                <w:b/>
                <w:sz w:val="24"/>
                <w:szCs w:val="24"/>
              </w:rPr>
              <w:t>Identificación del cargo</w:t>
            </w:r>
            <w:bookmarkEnd w:id="25"/>
          </w:p>
          <w:p w14:paraId="372B6E0A" w14:textId="77777777" w:rsidR="000330DF" w:rsidRPr="00B1117A" w:rsidRDefault="000330DF" w:rsidP="00E136F9">
            <w:pPr>
              <w:jc w:val="both"/>
              <w:rPr>
                <w:rFonts w:ascii="Arial" w:eastAsiaTheme="minorEastAsia" w:hAnsi="Arial" w:cs="Arial"/>
                <w:b/>
                <w:sz w:val="24"/>
                <w:szCs w:val="24"/>
                <w:lang w:val="es-ES_tradnl"/>
              </w:rPr>
            </w:pPr>
          </w:p>
        </w:tc>
      </w:tr>
      <w:tr w:rsidR="00B1117A" w:rsidRPr="00B1117A" w14:paraId="60615FDD" w14:textId="77777777" w:rsidTr="003B6F10">
        <w:trPr>
          <w:jc w:val="center"/>
        </w:trPr>
        <w:tc>
          <w:tcPr>
            <w:tcW w:w="2660" w:type="dxa"/>
          </w:tcPr>
          <w:p w14:paraId="01344527"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Empleo:</w:t>
            </w:r>
          </w:p>
          <w:p w14:paraId="4D4DA9AE" w14:textId="77777777" w:rsidR="000330DF" w:rsidRPr="00B1117A" w:rsidRDefault="000330DF" w:rsidP="00E136F9">
            <w:pPr>
              <w:jc w:val="both"/>
              <w:rPr>
                <w:rFonts w:ascii="Arial" w:eastAsiaTheme="minorEastAsia" w:hAnsi="Arial" w:cs="Arial"/>
                <w:b/>
                <w:sz w:val="24"/>
                <w:szCs w:val="24"/>
                <w:lang w:val="es-ES_tradnl"/>
              </w:rPr>
            </w:pPr>
          </w:p>
        </w:tc>
        <w:tc>
          <w:tcPr>
            <w:tcW w:w="6318" w:type="dxa"/>
          </w:tcPr>
          <w:p w14:paraId="3773611D" w14:textId="77777777"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Directivo docente</w:t>
            </w:r>
          </w:p>
        </w:tc>
      </w:tr>
      <w:tr w:rsidR="00B1117A" w:rsidRPr="00B1117A" w14:paraId="43A1B6B1" w14:textId="77777777" w:rsidTr="003B6F10">
        <w:trPr>
          <w:jc w:val="center"/>
        </w:trPr>
        <w:tc>
          <w:tcPr>
            <w:tcW w:w="2660" w:type="dxa"/>
          </w:tcPr>
          <w:p w14:paraId="12A78252"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 xml:space="preserve">Cargo: </w:t>
            </w:r>
          </w:p>
        </w:tc>
        <w:tc>
          <w:tcPr>
            <w:tcW w:w="6318" w:type="dxa"/>
          </w:tcPr>
          <w:p w14:paraId="3F3F3FE2" w14:textId="77777777"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Coordinador</w:t>
            </w:r>
          </w:p>
          <w:p w14:paraId="78828E80" w14:textId="77777777" w:rsidR="000330DF" w:rsidRPr="00B1117A" w:rsidRDefault="000330DF" w:rsidP="00E136F9">
            <w:pPr>
              <w:jc w:val="both"/>
              <w:rPr>
                <w:rFonts w:ascii="Arial" w:eastAsiaTheme="minorEastAsia" w:hAnsi="Arial" w:cs="Arial"/>
                <w:sz w:val="24"/>
                <w:szCs w:val="24"/>
                <w:lang w:val="es-ES_tradnl"/>
              </w:rPr>
            </w:pPr>
          </w:p>
        </w:tc>
      </w:tr>
      <w:tr w:rsidR="000330DF" w:rsidRPr="00B1117A" w14:paraId="31A01D33" w14:textId="77777777" w:rsidTr="003B6F10">
        <w:trPr>
          <w:jc w:val="center"/>
        </w:trPr>
        <w:tc>
          <w:tcPr>
            <w:tcW w:w="2660" w:type="dxa"/>
          </w:tcPr>
          <w:p w14:paraId="2DEA773F"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Cargo del Jefe Inmediato:</w:t>
            </w:r>
          </w:p>
        </w:tc>
        <w:tc>
          <w:tcPr>
            <w:tcW w:w="6318" w:type="dxa"/>
          </w:tcPr>
          <w:p w14:paraId="16ED88A7" w14:textId="77777777"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Rector</w:t>
            </w:r>
          </w:p>
        </w:tc>
      </w:tr>
    </w:tbl>
    <w:p w14:paraId="668CFFA6"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8978"/>
      </w:tblGrid>
      <w:tr w:rsidR="00B1117A" w:rsidRPr="00B1117A" w14:paraId="2B758B8D" w14:textId="77777777" w:rsidTr="003B6F10">
        <w:trPr>
          <w:jc w:val="center"/>
        </w:trPr>
        <w:tc>
          <w:tcPr>
            <w:tcW w:w="8978" w:type="dxa"/>
          </w:tcPr>
          <w:p w14:paraId="4A386024" w14:textId="77777777" w:rsidR="000330DF" w:rsidRPr="00B1117A" w:rsidRDefault="000330DF" w:rsidP="00E136F9">
            <w:pPr>
              <w:jc w:val="both"/>
              <w:rPr>
                <w:rFonts w:ascii="Arial" w:hAnsi="Arial" w:cs="Arial"/>
                <w:b/>
                <w:sz w:val="24"/>
                <w:szCs w:val="24"/>
              </w:rPr>
            </w:pPr>
            <w:bookmarkStart w:id="26" w:name="_Toc321499271"/>
            <w:r w:rsidRPr="00B1117A">
              <w:rPr>
                <w:rFonts w:ascii="Arial" w:hAnsi="Arial" w:cs="Arial"/>
                <w:b/>
                <w:sz w:val="24"/>
                <w:szCs w:val="24"/>
              </w:rPr>
              <w:t>Propósito principal</w:t>
            </w:r>
            <w:bookmarkEnd w:id="26"/>
          </w:p>
          <w:p w14:paraId="6FCD20F0" w14:textId="77777777" w:rsidR="000330DF" w:rsidRPr="00B1117A" w:rsidRDefault="000330DF" w:rsidP="00E136F9">
            <w:pPr>
              <w:jc w:val="both"/>
              <w:rPr>
                <w:rFonts w:ascii="Arial" w:eastAsiaTheme="minorEastAsia" w:hAnsi="Arial" w:cs="Arial"/>
                <w:b/>
                <w:sz w:val="24"/>
                <w:szCs w:val="24"/>
                <w:lang w:val="es-ES_tradnl"/>
              </w:rPr>
            </w:pPr>
          </w:p>
        </w:tc>
      </w:tr>
      <w:tr w:rsidR="000330DF" w:rsidRPr="00B1117A" w14:paraId="1E16C38A" w14:textId="77777777" w:rsidTr="003B6F10">
        <w:trPr>
          <w:jc w:val="center"/>
        </w:trPr>
        <w:tc>
          <w:tcPr>
            <w:tcW w:w="8978" w:type="dxa"/>
          </w:tcPr>
          <w:p w14:paraId="57777D82" w14:textId="7D2FCBBB" w:rsidR="000330DF" w:rsidRPr="00B1117A" w:rsidRDefault="000330DF" w:rsidP="00E136F9">
            <w:pPr>
              <w:jc w:val="both"/>
              <w:rPr>
                <w:rFonts w:ascii="Arial" w:hAnsi="Arial" w:cs="Arial"/>
                <w:sz w:val="24"/>
                <w:szCs w:val="24"/>
              </w:rPr>
            </w:pPr>
            <w:r w:rsidRPr="00B1117A">
              <w:rPr>
                <w:rFonts w:ascii="Arial" w:hAnsi="Arial" w:cs="Arial"/>
                <w:sz w:val="24"/>
                <w:szCs w:val="24"/>
              </w:rPr>
              <w:t>Apoyar la gestión directiva y liderar los diferentes proyectos y programas institucionales e interinstitucionales definidos en el Proyecto Educativo Institucional, con el fin de coordinar el trabajo de los profesores, facilitar</w:t>
            </w:r>
            <w:r w:rsidR="00CE3244" w:rsidRPr="00B1117A">
              <w:rPr>
                <w:rFonts w:ascii="Arial" w:hAnsi="Arial" w:cs="Arial"/>
                <w:sz w:val="24"/>
                <w:szCs w:val="24"/>
              </w:rPr>
              <w:t xml:space="preserve"> y orientar</w:t>
            </w:r>
            <w:r w:rsidRPr="00B1117A">
              <w:rPr>
                <w:rFonts w:ascii="Arial" w:hAnsi="Arial" w:cs="Arial"/>
                <w:sz w:val="24"/>
                <w:szCs w:val="24"/>
              </w:rPr>
              <w:t xml:space="preserve"> los procesos educativos que permitan el desarrollo académico y personal de los estudiantes y establecer planes de mejoramiento continuo, en estrecha relación con la dirección del plantel y de las diferentes instancias colegiadas de</w:t>
            </w:r>
            <w:r w:rsidR="00CE3244" w:rsidRPr="00B1117A">
              <w:rPr>
                <w:rFonts w:ascii="Arial" w:hAnsi="Arial" w:cs="Arial"/>
                <w:sz w:val="24"/>
                <w:szCs w:val="24"/>
              </w:rPr>
              <w:t>l gobierno escolar y de</w:t>
            </w:r>
            <w:r w:rsidRPr="00B1117A">
              <w:rPr>
                <w:rFonts w:ascii="Arial" w:hAnsi="Arial" w:cs="Arial"/>
                <w:sz w:val="24"/>
                <w:szCs w:val="24"/>
              </w:rPr>
              <w:t xml:space="preserve"> asesoría institucional. </w:t>
            </w:r>
          </w:p>
        </w:tc>
      </w:tr>
    </w:tbl>
    <w:p w14:paraId="6A583A68" w14:textId="77777777" w:rsidR="000330DF" w:rsidRPr="00B1117A" w:rsidRDefault="000330DF" w:rsidP="00E136F9">
      <w:pPr>
        <w:jc w:val="both"/>
        <w:rPr>
          <w:rFonts w:ascii="Arial" w:hAnsi="Arial" w:cs="Arial"/>
          <w:sz w:val="24"/>
          <w:szCs w:val="24"/>
        </w:rPr>
      </w:pPr>
    </w:p>
    <w:p w14:paraId="55C5873D"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940"/>
        <w:gridCol w:w="3386"/>
        <w:gridCol w:w="3842"/>
      </w:tblGrid>
      <w:tr w:rsidR="00B1117A" w:rsidRPr="00B1117A" w14:paraId="11B57AEB" w14:textId="77777777" w:rsidTr="00B1117A">
        <w:trPr>
          <w:jc w:val="center"/>
        </w:trPr>
        <w:tc>
          <w:tcPr>
            <w:tcW w:w="10168" w:type="dxa"/>
            <w:gridSpan w:val="3"/>
          </w:tcPr>
          <w:p w14:paraId="15E218BD" w14:textId="77777777" w:rsidR="000330DF" w:rsidRPr="00B1117A" w:rsidRDefault="000330DF" w:rsidP="003B6F10">
            <w:pPr>
              <w:jc w:val="center"/>
              <w:rPr>
                <w:rFonts w:ascii="Arial" w:hAnsi="Arial" w:cs="Arial"/>
                <w:b/>
                <w:sz w:val="24"/>
                <w:szCs w:val="24"/>
              </w:rPr>
            </w:pPr>
            <w:bookmarkStart w:id="27" w:name="_Toc321499272"/>
            <w:r w:rsidRPr="00B1117A">
              <w:rPr>
                <w:rFonts w:ascii="Arial" w:hAnsi="Arial" w:cs="Arial"/>
                <w:b/>
                <w:sz w:val="24"/>
                <w:szCs w:val="24"/>
              </w:rPr>
              <w:t>Descripción de las funciones esenciales</w:t>
            </w:r>
            <w:bookmarkEnd w:id="27"/>
          </w:p>
          <w:p w14:paraId="1DDBBB84" w14:textId="77777777" w:rsidR="000330DF" w:rsidRPr="00B1117A" w:rsidRDefault="000330DF" w:rsidP="003B6F10">
            <w:pPr>
              <w:jc w:val="center"/>
              <w:rPr>
                <w:rFonts w:ascii="Arial" w:eastAsiaTheme="minorEastAsia" w:hAnsi="Arial" w:cs="Arial"/>
                <w:b/>
                <w:sz w:val="24"/>
                <w:szCs w:val="24"/>
                <w:lang w:val="es-ES_tradnl"/>
              </w:rPr>
            </w:pPr>
          </w:p>
        </w:tc>
      </w:tr>
      <w:tr w:rsidR="00B1117A" w:rsidRPr="00B1117A" w14:paraId="1A3E69A1" w14:textId="77777777" w:rsidTr="00B1117A">
        <w:trPr>
          <w:jc w:val="center"/>
        </w:trPr>
        <w:tc>
          <w:tcPr>
            <w:tcW w:w="2940" w:type="dxa"/>
          </w:tcPr>
          <w:p w14:paraId="7A39332E" w14:textId="77777777" w:rsidR="000330DF" w:rsidRPr="00B1117A" w:rsidRDefault="000330DF" w:rsidP="003B6F10">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Áreas de gestión</w:t>
            </w:r>
          </w:p>
        </w:tc>
        <w:tc>
          <w:tcPr>
            <w:tcW w:w="3386" w:type="dxa"/>
          </w:tcPr>
          <w:p w14:paraId="7F6D532F" w14:textId="77777777" w:rsidR="000330DF" w:rsidRPr="00B1117A" w:rsidRDefault="000330DF" w:rsidP="003B6F10">
            <w:pPr>
              <w:jc w:val="center"/>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Competencias</w:t>
            </w:r>
          </w:p>
        </w:tc>
        <w:tc>
          <w:tcPr>
            <w:tcW w:w="3842" w:type="dxa"/>
          </w:tcPr>
          <w:p w14:paraId="201D2C6F" w14:textId="77777777" w:rsidR="000330DF" w:rsidRPr="00B1117A" w:rsidRDefault="000330DF" w:rsidP="003B6F10">
            <w:pPr>
              <w:jc w:val="center"/>
              <w:rPr>
                <w:rFonts w:ascii="Arial" w:hAnsi="Arial" w:cs="Arial"/>
                <w:b/>
                <w:sz w:val="24"/>
                <w:szCs w:val="24"/>
              </w:rPr>
            </w:pPr>
            <w:r w:rsidRPr="00B1117A">
              <w:rPr>
                <w:rFonts w:ascii="Arial" w:hAnsi="Arial" w:cs="Arial"/>
                <w:b/>
                <w:sz w:val="24"/>
                <w:szCs w:val="24"/>
              </w:rPr>
              <w:t>Funciones</w:t>
            </w:r>
          </w:p>
        </w:tc>
      </w:tr>
      <w:tr w:rsidR="00B1117A" w:rsidRPr="00B1117A" w14:paraId="182D67E1" w14:textId="77777777" w:rsidTr="00B1117A">
        <w:trPr>
          <w:jc w:val="center"/>
        </w:trPr>
        <w:tc>
          <w:tcPr>
            <w:tcW w:w="2940" w:type="dxa"/>
            <w:vMerge w:val="restart"/>
          </w:tcPr>
          <w:p w14:paraId="67670E04"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Directiva</w:t>
            </w:r>
          </w:p>
        </w:tc>
        <w:tc>
          <w:tcPr>
            <w:tcW w:w="3386" w:type="dxa"/>
          </w:tcPr>
          <w:p w14:paraId="7791A90F" w14:textId="77777777" w:rsidR="000330DF" w:rsidRPr="00B1117A" w:rsidRDefault="000330DF" w:rsidP="00E136F9">
            <w:pPr>
              <w:jc w:val="both"/>
              <w:rPr>
                <w:rFonts w:ascii="Arial" w:eastAsiaTheme="minorEastAsia" w:hAnsi="Arial" w:cs="Arial"/>
                <w:b/>
                <w:bCs/>
                <w:i/>
                <w:iCs/>
                <w:sz w:val="24"/>
                <w:szCs w:val="24"/>
                <w:lang w:val="es-ES_tradnl"/>
              </w:rPr>
            </w:pPr>
            <w:r w:rsidRPr="00B1117A">
              <w:rPr>
                <w:rFonts w:ascii="Arial" w:eastAsiaTheme="minorEastAsia" w:hAnsi="Arial" w:cs="Arial"/>
                <w:b/>
                <w:bCs/>
                <w:sz w:val="24"/>
                <w:szCs w:val="24"/>
                <w:lang w:val="es-ES_tradnl"/>
              </w:rPr>
              <w:t>Planeación y Organización</w:t>
            </w:r>
          </w:p>
        </w:tc>
        <w:tc>
          <w:tcPr>
            <w:tcW w:w="3842" w:type="dxa"/>
          </w:tcPr>
          <w:p w14:paraId="2A0F9D16" w14:textId="31C7E7F8" w:rsidR="000330DF" w:rsidRPr="00B1117A" w:rsidRDefault="000330DF" w:rsidP="004725A2">
            <w:pPr>
              <w:pStyle w:val="Prrafodelista"/>
              <w:numPr>
                <w:ilvl w:val="0"/>
                <w:numId w:val="13"/>
              </w:numPr>
              <w:ind w:left="327" w:hanging="284"/>
              <w:jc w:val="both"/>
              <w:rPr>
                <w:rFonts w:ascii="Arial" w:hAnsi="Arial" w:cs="Arial"/>
                <w:sz w:val="24"/>
                <w:szCs w:val="24"/>
              </w:rPr>
            </w:pPr>
            <w:r w:rsidRPr="00B1117A">
              <w:rPr>
                <w:rFonts w:ascii="Arial" w:hAnsi="Arial" w:cs="Arial"/>
                <w:sz w:val="24"/>
                <w:szCs w:val="24"/>
              </w:rPr>
              <w:t>Coordina</w:t>
            </w:r>
            <w:r w:rsidR="008D6AA1" w:rsidRPr="00B1117A">
              <w:rPr>
                <w:rFonts w:ascii="Arial" w:hAnsi="Arial" w:cs="Arial"/>
                <w:sz w:val="24"/>
                <w:szCs w:val="24"/>
              </w:rPr>
              <w:t>, participa</w:t>
            </w:r>
            <w:r w:rsidRPr="00B1117A">
              <w:rPr>
                <w:rFonts w:ascii="Arial" w:hAnsi="Arial" w:cs="Arial"/>
                <w:sz w:val="24"/>
                <w:szCs w:val="24"/>
              </w:rPr>
              <w:t xml:space="preserve"> </w:t>
            </w:r>
            <w:r w:rsidR="004B4390" w:rsidRPr="00B1117A">
              <w:rPr>
                <w:rFonts w:ascii="Arial" w:hAnsi="Arial" w:cs="Arial"/>
                <w:sz w:val="24"/>
                <w:szCs w:val="24"/>
              </w:rPr>
              <w:t xml:space="preserve">y acompaña </w:t>
            </w:r>
            <w:r w:rsidRPr="00B1117A">
              <w:rPr>
                <w:rFonts w:ascii="Arial" w:hAnsi="Arial" w:cs="Arial"/>
                <w:sz w:val="24"/>
                <w:szCs w:val="24"/>
              </w:rPr>
              <w:t xml:space="preserve">la formulación, revisión y actualización del Proyecto Educativo Institucional (PEI), del Plan Operativo Anual (POA), del Plan de Mejoramiento Institucional (PMI), y del Sistema Institucional de Evaluación (SIE). </w:t>
            </w:r>
          </w:p>
          <w:p w14:paraId="340A198D" w14:textId="3169E59A" w:rsidR="000330DF" w:rsidRPr="00B1117A" w:rsidRDefault="000330DF" w:rsidP="004725A2">
            <w:pPr>
              <w:pStyle w:val="Prrafodelista"/>
              <w:numPr>
                <w:ilvl w:val="0"/>
                <w:numId w:val="13"/>
              </w:numPr>
              <w:ind w:left="327" w:hanging="284"/>
              <w:jc w:val="both"/>
              <w:rPr>
                <w:rFonts w:ascii="Arial" w:hAnsi="Arial" w:cs="Arial"/>
                <w:sz w:val="24"/>
                <w:szCs w:val="24"/>
              </w:rPr>
            </w:pPr>
            <w:r w:rsidRPr="00B1117A">
              <w:rPr>
                <w:rFonts w:ascii="Arial" w:hAnsi="Arial" w:cs="Arial"/>
                <w:sz w:val="24"/>
                <w:szCs w:val="24"/>
              </w:rPr>
              <w:t> </w:t>
            </w:r>
          </w:p>
          <w:p w14:paraId="028317C9" w14:textId="60DADA01" w:rsidR="000330DF" w:rsidRPr="00B1117A" w:rsidRDefault="000330DF" w:rsidP="004725A2">
            <w:pPr>
              <w:pStyle w:val="Prrafodelista"/>
              <w:numPr>
                <w:ilvl w:val="0"/>
                <w:numId w:val="13"/>
              </w:numPr>
              <w:ind w:left="327" w:hanging="284"/>
              <w:jc w:val="both"/>
              <w:rPr>
                <w:rFonts w:ascii="Arial" w:hAnsi="Arial" w:cs="Arial"/>
                <w:sz w:val="24"/>
                <w:szCs w:val="24"/>
              </w:rPr>
            </w:pPr>
            <w:r w:rsidRPr="00B1117A">
              <w:rPr>
                <w:rFonts w:ascii="Arial" w:hAnsi="Arial" w:cs="Arial"/>
                <w:sz w:val="24"/>
                <w:szCs w:val="24"/>
              </w:rPr>
              <w:t xml:space="preserve">Apoya el diseño e implementación de mecanismos para la toma de decisiones </w:t>
            </w:r>
            <w:r w:rsidR="008D6AA1" w:rsidRPr="00B1117A">
              <w:rPr>
                <w:rFonts w:ascii="Arial" w:hAnsi="Arial" w:cs="Arial"/>
                <w:sz w:val="24"/>
                <w:szCs w:val="24"/>
              </w:rPr>
              <w:t xml:space="preserve">involucrando la comunidad educativa </w:t>
            </w:r>
            <w:r w:rsidRPr="00B1117A">
              <w:rPr>
                <w:rFonts w:ascii="Arial" w:hAnsi="Arial" w:cs="Arial"/>
                <w:sz w:val="24"/>
                <w:szCs w:val="24"/>
              </w:rPr>
              <w:t xml:space="preserve">en relación con los procesos de planeación y dirección de la institución. </w:t>
            </w:r>
          </w:p>
          <w:p w14:paraId="7A341A29" w14:textId="7F097C08" w:rsidR="000330DF" w:rsidRPr="00B1117A" w:rsidRDefault="008D6AA1" w:rsidP="004725A2">
            <w:pPr>
              <w:pStyle w:val="Prrafodelista"/>
              <w:numPr>
                <w:ilvl w:val="0"/>
                <w:numId w:val="13"/>
              </w:numPr>
              <w:ind w:left="327" w:hanging="284"/>
              <w:jc w:val="both"/>
              <w:rPr>
                <w:rFonts w:ascii="Arial" w:hAnsi="Arial" w:cs="Arial"/>
                <w:sz w:val="24"/>
                <w:szCs w:val="24"/>
              </w:rPr>
            </w:pPr>
            <w:r w:rsidRPr="00B1117A">
              <w:rPr>
                <w:rFonts w:ascii="Arial" w:hAnsi="Arial" w:cs="Arial"/>
                <w:sz w:val="24"/>
                <w:szCs w:val="24"/>
              </w:rPr>
              <w:t xml:space="preserve">Incentiva y pone en práctica </w:t>
            </w:r>
            <w:r w:rsidR="000330DF" w:rsidRPr="00B1117A">
              <w:rPr>
                <w:rFonts w:ascii="Arial" w:hAnsi="Arial" w:cs="Arial"/>
                <w:sz w:val="24"/>
                <w:szCs w:val="24"/>
              </w:rPr>
              <w:t>estrategia</w:t>
            </w:r>
            <w:r w:rsidRPr="00B1117A">
              <w:rPr>
                <w:rFonts w:ascii="Arial" w:hAnsi="Arial" w:cs="Arial"/>
                <w:sz w:val="24"/>
                <w:szCs w:val="24"/>
              </w:rPr>
              <w:t>s</w:t>
            </w:r>
            <w:r w:rsidR="000330DF" w:rsidRPr="00B1117A">
              <w:rPr>
                <w:rFonts w:ascii="Arial" w:hAnsi="Arial" w:cs="Arial"/>
                <w:sz w:val="24"/>
                <w:szCs w:val="24"/>
              </w:rPr>
              <w:t xml:space="preserve">  </w:t>
            </w:r>
            <w:r w:rsidRPr="00B1117A">
              <w:rPr>
                <w:rFonts w:ascii="Arial" w:hAnsi="Arial" w:cs="Arial"/>
                <w:sz w:val="24"/>
                <w:szCs w:val="24"/>
              </w:rPr>
              <w:t xml:space="preserve">de </w:t>
            </w:r>
            <w:r w:rsidR="000330DF" w:rsidRPr="00B1117A">
              <w:rPr>
                <w:rFonts w:ascii="Arial" w:hAnsi="Arial" w:cs="Arial"/>
                <w:sz w:val="24"/>
                <w:szCs w:val="24"/>
              </w:rPr>
              <w:t xml:space="preserve">participación de la comunidad educativa en las acciones orientadas al cumplimiento de los objetivos </w:t>
            </w:r>
            <w:r w:rsidRPr="00B1117A">
              <w:rPr>
                <w:rFonts w:ascii="Arial" w:hAnsi="Arial" w:cs="Arial"/>
                <w:sz w:val="24"/>
                <w:szCs w:val="24"/>
              </w:rPr>
              <w:t xml:space="preserve">y metas </w:t>
            </w:r>
            <w:r w:rsidR="000330DF" w:rsidRPr="00B1117A">
              <w:rPr>
                <w:rFonts w:ascii="Arial" w:hAnsi="Arial" w:cs="Arial"/>
                <w:sz w:val="24"/>
                <w:szCs w:val="24"/>
              </w:rPr>
              <w:t xml:space="preserve">institucionales. </w:t>
            </w:r>
          </w:p>
          <w:p w14:paraId="3BDC942D" w14:textId="77777777" w:rsidR="000330DF" w:rsidRPr="00B1117A" w:rsidRDefault="000330DF" w:rsidP="008D4CEE">
            <w:pPr>
              <w:ind w:left="327" w:hanging="284"/>
              <w:jc w:val="both"/>
              <w:rPr>
                <w:rFonts w:ascii="Arial" w:hAnsi="Arial" w:cs="Arial"/>
                <w:sz w:val="24"/>
                <w:szCs w:val="24"/>
              </w:rPr>
            </w:pPr>
          </w:p>
        </w:tc>
      </w:tr>
      <w:tr w:rsidR="00B1117A" w:rsidRPr="00B1117A" w14:paraId="05FE52ED" w14:textId="77777777" w:rsidTr="00B1117A">
        <w:trPr>
          <w:jc w:val="center"/>
        </w:trPr>
        <w:tc>
          <w:tcPr>
            <w:tcW w:w="2940" w:type="dxa"/>
            <w:vMerge/>
          </w:tcPr>
          <w:p w14:paraId="20F6DAF0" w14:textId="77777777" w:rsidR="000330DF" w:rsidRPr="00B1117A" w:rsidRDefault="000330DF" w:rsidP="00E136F9">
            <w:pPr>
              <w:jc w:val="both"/>
              <w:rPr>
                <w:rFonts w:ascii="Arial" w:eastAsiaTheme="minorEastAsia" w:hAnsi="Arial" w:cs="Arial"/>
                <w:b/>
                <w:sz w:val="24"/>
                <w:szCs w:val="24"/>
                <w:lang w:val="es-ES_tradnl"/>
              </w:rPr>
            </w:pPr>
          </w:p>
        </w:tc>
        <w:tc>
          <w:tcPr>
            <w:tcW w:w="3386" w:type="dxa"/>
          </w:tcPr>
          <w:p w14:paraId="3939E581" w14:textId="77777777" w:rsidR="000330DF" w:rsidRPr="00B1117A" w:rsidRDefault="000330DF" w:rsidP="00E136F9">
            <w:pPr>
              <w:jc w:val="both"/>
              <w:rPr>
                <w:rFonts w:ascii="Arial" w:hAnsi="Arial" w:cs="Arial"/>
                <w:b/>
                <w:bCs/>
                <w:sz w:val="24"/>
                <w:szCs w:val="24"/>
              </w:rPr>
            </w:pPr>
            <w:r w:rsidRPr="00B1117A">
              <w:rPr>
                <w:rFonts w:ascii="Arial" w:hAnsi="Arial" w:cs="Arial"/>
                <w:b/>
                <w:bCs/>
                <w:sz w:val="24"/>
                <w:szCs w:val="24"/>
              </w:rPr>
              <w:t>Cultura institucional</w:t>
            </w:r>
          </w:p>
        </w:tc>
        <w:tc>
          <w:tcPr>
            <w:tcW w:w="3842" w:type="dxa"/>
          </w:tcPr>
          <w:p w14:paraId="5944A8BB" w14:textId="77777777" w:rsidR="00142E20" w:rsidRPr="00B1117A" w:rsidRDefault="000330DF" w:rsidP="00142E20">
            <w:pPr>
              <w:pStyle w:val="Prrafodelista"/>
              <w:numPr>
                <w:ilvl w:val="0"/>
                <w:numId w:val="13"/>
              </w:numPr>
              <w:ind w:left="327" w:hanging="284"/>
              <w:jc w:val="both"/>
              <w:rPr>
                <w:rFonts w:ascii="Arial" w:hAnsi="Arial" w:cs="Arial"/>
                <w:sz w:val="24"/>
                <w:szCs w:val="24"/>
              </w:rPr>
            </w:pPr>
            <w:r w:rsidRPr="00B1117A">
              <w:rPr>
                <w:rFonts w:ascii="Arial" w:hAnsi="Arial" w:cs="Arial"/>
                <w:sz w:val="24"/>
                <w:szCs w:val="24"/>
              </w:rPr>
              <w:t>Apoya el diseño y uso de mecanismos de comunicación entre la comunidad educativa.</w:t>
            </w:r>
          </w:p>
          <w:p w14:paraId="45771F73" w14:textId="29E842B5" w:rsidR="000330DF" w:rsidRPr="00B1117A" w:rsidRDefault="00AD09E3" w:rsidP="00142E20">
            <w:pPr>
              <w:pStyle w:val="Prrafodelista"/>
              <w:numPr>
                <w:ilvl w:val="0"/>
                <w:numId w:val="13"/>
              </w:numPr>
              <w:ind w:left="327" w:hanging="284"/>
              <w:jc w:val="both"/>
              <w:rPr>
                <w:rFonts w:ascii="Arial" w:hAnsi="Arial" w:cs="Arial"/>
                <w:sz w:val="24"/>
                <w:szCs w:val="24"/>
              </w:rPr>
            </w:pPr>
            <w:r w:rsidRPr="00B1117A">
              <w:rPr>
                <w:rFonts w:ascii="Arial" w:hAnsi="Arial" w:cs="Arial"/>
                <w:sz w:val="24"/>
                <w:szCs w:val="24"/>
              </w:rPr>
              <w:t xml:space="preserve">Organiza jornadas pedagógicas  con los docentes y la comunidad educativa   para  actualizar, evaluar y </w:t>
            </w:r>
            <w:r w:rsidRPr="00B1117A">
              <w:rPr>
                <w:rFonts w:ascii="Arial" w:hAnsi="Arial" w:cs="Arial"/>
                <w:sz w:val="24"/>
                <w:szCs w:val="24"/>
              </w:rPr>
              <w:lastRenderedPageBreak/>
              <w:t xml:space="preserve">hacer seguimiento a las buenas prácticas  sociales y académicas de la </w:t>
            </w:r>
            <w:proofErr w:type="gramStart"/>
            <w:r w:rsidRPr="00B1117A">
              <w:rPr>
                <w:rFonts w:ascii="Arial" w:hAnsi="Arial" w:cs="Arial"/>
                <w:sz w:val="24"/>
                <w:szCs w:val="24"/>
              </w:rPr>
              <w:t xml:space="preserve">institución </w:t>
            </w:r>
            <w:r w:rsidR="000330DF" w:rsidRPr="00B1117A">
              <w:rPr>
                <w:rFonts w:ascii="Arial" w:hAnsi="Arial" w:cs="Arial"/>
                <w:sz w:val="24"/>
                <w:szCs w:val="24"/>
              </w:rPr>
              <w:t>.</w:t>
            </w:r>
            <w:proofErr w:type="gramEnd"/>
            <w:r w:rsidR="000330DF" w:rsidRPr="00B1117A">
              <w:rPr>
                <w:rFonts w:ascii="Arial" w:hAnsi="Arial" w:cs="Arial"/>
                <w:sz w:val="24"/>
                <w:szCs w:val="24"/>
              </w:rPr>
              <w:t xml:space="preserve"> </w:t>
            </w:r>
          </w:p>
        </w:tc>
      </w:tr>
      <w:tr w:rsidR="00B1117A" w:rsidRPr="00B1117A" w14:paraId="031F9729" w14:textId="77777777" w:rsidTr="00B1117A">
        <w:trPr>
          <w:jc w:val="center"/>
        </w:trPr>
        <w:tc>
          <w:tcPr>
            <w:tcW w:w="2940" w:type="dxa"/>
            <w:vMerge/>
          </w:tcPr>
          <w:p w14:paraId="08C000E7" w14:textId="77777777" w:rsidR="000330DF" w:rsidRPr="00B1117A" w:rsidRDefault="000330DF" w:rsidP="00E136F9">
            <w:pPr>
              <w:jc w:val="both"/>
              <w:rPr>
                <w:rFonts w:ascii="Arial" w:eastAsiaTheme="minorEastAsia" w:hAnsi="Arial" w:cs="Arial"/>
                <w:b/>
                <w:sz w:val="24"/>
                <w:szCs w:val="24"/>
                <w:lang w:val="es-ES_tradnl"/>
              </w:rPr>
            </w:pPr>
          </w:p>
        </w:tc>
        <w:tc>
          <w:tcPr>
            <w:tcW w:w="3386" w:type="dxa"/>
          </w:tcPr>
          <w:p w14:paraId="48EF573D"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 xml:space="preserve">Gestión estratégica </w:t>
            </w:r>
          </w:p>
          <w:p w14:paraId="20F29747" w14:textId="77777777" w:rsidR="000330DF" w:rsidRPr="00B1117A" w:rsidRDefault="000330DF" w:rsidP="00E136F9">
            <w:pPr>
              <w:jc w:val="both"/>
              <w:rPr>
                <w:rFonts w:ascii="Arial" w:eastAsiaTheme="minorEastAsia" w:hAnsi="Arial" w:cs="Arial"/>
                <w:b/>
                <w:bCs/>
                <w:sz w:val="24"/>
                <w:szCs w:val="24"/>
                <w:lang w:val="es-ES_tradnl"/>
              </w:rPr>
            </w:pPr>
          </w:p>
        </w:tc>
        <w:tc>
          <w:tcPr>
            <w:tcW w:w="3842" w:type="dxa"/>
          </w:tcPr>
          <w:p w14:paraId="2ABC9534" w14:textId="70139477" w:rsidR="00142E20" w:rsidRPr="00B1117A" w:rsidRDefault="007062CF" w:rsidP="00A446ED">
            <w:pPr>
              <w:pStyle w:val="Prrafodelista"/>
              <w:numPr>
                <w:ilvl w:val="0"/>
                <w:numId w:val="13"/>
              </w:numPr>
              <w:ind w:left="327" w:hanging="284"/>
              <w:jc w:val="both"/>
              <w:rPr>
                <w:rFonts w:ascii="Arial" w:hAnsi="Arial" w:cs="Arial"/>
                <w:sz w:val="24"/>
                <w:szCs w:val="24"/>
              </w:rPr>
            </w:pPr>
            <w:r w:rsidRPr="00B1117A">
              <w:rPr>
                <w:rFonts w:ascii="Arial" w:hAnsi="Arial" w:cs="Arial"/>
                <w:sz w:val="24"/>
                <w:szCs w:val="24"/>
              </w:rPr>
              <w:t xml:space="preserve">Lidera y asesora </w:t>
            </w:r>
            <w:r w:rsidR="000330DF" w:rsidRPr="00B1117A">
              <w:rPr>
                <w:rFonts w:ascii="Arial" w:hAnsi="Arial" w:cs="Arial"/>
                <w:sz w:val="24"/>
                <w:szCs w:val="24"/>
              </w:rPr>
              <w:t xml:space="preserve">el trabajo con el equipo del personal docente y administrativo para articular y orientar los planes y proyectos de </w:t>
            </w:r>
            <w:r w:rsidR="00A446ED" w:rsidRPr="00B1117A">
              <w:rPr>
                <w:rFonts w:ascii="Arial" w:hAnsi="Arial" w:cs="Arial"/>
                <w:sz w:val="24"/>
                <w:szCs w:val="24"/>
              </w:rPr>
              <w:t xml:space="preserve">inherentes al nivel, ciclo o área de conocimiento  de </w:t>
            </w:r>
            <w:r w:rsidR="000330DF" w:rsidRPr="00B1117A">
              <w:rPr>
                <w:rFonts w:ascii="Arial" w:hAnsi="Arial" w:cs="Arial"/>
                <w:sz w:val="24"/>
                <w:szCs w:val="24"/>
              </w:rPr>
              <w:t>la institución</w:t>
            </w:r>
            <w:r w:rsidR="00A446ED" w:rsidRPr="00B1117A">
              <w:rPr>
                <w:rFonts w:ascii="Arial" w:hAnsi="Arial" w:cs="Arial"/>
                <w:sz w:val="24"/>
                <w:szCs w:val="24"/>
              </w:rPr>
              <w:t xml:space="preserve"> que propicie </w:t>
            </w:r>
            <w:r w:rsidR="000330DF" w:rsidRPr="00B1117A">
              <w:rPr>
                <w:rFonts w:ascii="Arial" w:hAnsi="Arial" w:cs="Arial"/>
                <w:sz w:val="24"/>
                <w:szCs w:val="24"/>
              </w:rPr>
              <w:t xml:space="preserve"> el cumplimiento del  PEI</w:t>
            </w:r>
            <w:r w:rsidR="00A446ED" w:rsidRPr="00B1117A">
              <w:rPr>
                <w:rFonts w:ascii="Arial" w:hAnsi="Arial" w:cs="Arial"/>
                <w:sz w:val="24"/>
                <w:szCs w:val="24"/>
              </w:rPr>
              <w:t xml:space="preserve"> y de las rutas de mejoramiento continuo</w:t>
            </w:r>
            <w:r w:rsidR="000330DF" w:rsidRPr="00B1117A">
              <w:rPr>
                <w:rFonts w:ascii="Arial" w:hAnsi="Arial" w:cs="Arial"/>
                <w:sz w:val="24"/>
                <w:szCs w:val="24"/>
              </w:rPr>
              <w:t>.</w:t>
            </w:r>
          </w:p>
          <w:p w14:paraId="519703F0" w14:textId="4400E6B2" w:rsidR="000330DF" w:rsidRPr="00B1117A" w:rsidRDefault="00A42891">
            <w:pPr>
              <w:pStyle w:val="Prrafodelista"/>
              <w:numPr>
                <w:ilvl w:val="0"/>
                <w:numId w:val="13"/>
              </w:numPr>
              <w:ind w:left="327" w:hanging="284"/>
              <w:jc w:val="both"/>
              <w:rPr>
                <w:rFonts w:ascii="Arial" w:eastAsiaTheme="minorEastAsia" w:hAnsi="Arial" w:cs="Arial"/>
                <w:sz w:val="24"/>
                <w:szCs w:val="24"/>
              </w:rPr>
            </w:pPr>
            <w:r w:rsidRPr="00B1117A">
              <w:rPr>
                <w:rFonts w:ascii="Arial" w:hAnsi="Arial" w:cs="Arial"/>
                <w:sz w:val="24"/>
                <w:szCs w:val="24"/>
              </w:rPr>
              <w:t>Impulsa y desarrollar</w:t>
            </w:r>
            <w:r w:rsidR="000330DF" w:rsidRPr="00B1117A">
              <w:rPr>
                <w:rFonts w:ascii="Arial" w:hAnsi="Arial" w:cs="Arial"/>
                <w:sz w:val="24"/>
                <w:szCs w:val="24"/>
              </w:rPr>
              <w:t xml:space="preserve"> estrategia</w:t>
            </w:r>
            <w:r w:rsidRPr="00B1117A">
              <w:rPr>
                <w:rFonts w:ascii="Arial" w:hAnsi="Arial" w:cs="Arial"/>
                <w:sz w:val="24"/>
                <w:szCs w:val="24"/>
              </w:rPr>
              <w:t>s</w:t>
            </w:r>
            <w:r w:rsidR="000330DF" w:rsidRPr="00B1117A">
              <w:rPr>
                <w:rFonts w:ascii="Arial" w:hAnsi="Arial" w:cs="Arial"/>
                <w:sz w:val="24"/>
                <w:szCs w:val="24"/>
              </w:rPr>
              <w:t xml:space="preserve"> de</w:t>
            </w:r>
            <w:r w:rsidRPr="00B1117A">
              <w:rPr>
                <w:rFonts w:ascii="Arial" w:hAnsi="Arial" w:cs="Arial"/>
                <w:sz w:val="24"/>
                <w:szCs w:val="24"/>
              </w:rPr>
              <w:t>, seguimiento,</w:t>
            </w:r>
            <w:r w:rsidR="000330DF" w:rsidRPr="00B1117A">
              <w:rPr>
                <w:rFonts w:ascii="Arial" w:hAnsi="Arial" w:cs="Arial"/>
                <w:sz w:val="24"/>
                <w:szCs w:val="24"/>
              </w:rPr>
              <w:t xml:space="preserve"> monitoreo y evaluación de las metas y objetivos del Plan Operativo Anual y del Plan de Mejoramiento Institucional</w:t>
            </w:r>
            <w:r w:rsidRPr="00B1117A">
              <w:rPr>
                <w:rFonts w:ascii="Arial" w:hAnsi="Arial" w:cs="Arial"/>
                <w:sz w:val="24"/>
                <w:szCs w:val="24"/>
              </w:rPr>
              <w:t xml:space="preserve"> y usar sus resultados </w:t>
            </w:r>
            <w:r w:rsidR="000330DF" w:rsidRPr="00B1117A">
              <w:rPr>
                <w:rFonts w:ascii="Arial" w:hAnsi="Arial" w:cs="Arial"/>
                <w:sz w:val="24"/>
                <w:szCs w:val="24"/>
              </w:rPr>
              <w:t>para tomar decisiones institucionales.</w:t>
            </w:r>
          </w:p>
          <w:p w14:paraId="297EDE36" w14:textId="77777777" w:rsidR="000330DF" w:rsidRPr="00B1117A" w:rsidRDefault="000330DF" w:rsidP="008D4CEE">
            <w:pPr>
              <w:ind w:left="327" w:hanging="284"/>
              <w:jc w:val="both"/>
              <w:rPr>
                <w:rFonts w:ascii="Arial" w:eastAsiaTheme="minorEastAsia" w:hAnsi="Arial" w:cs="Arial"/>
                <w:sz w:val="24"/>
                <w:szCs w:val="24"/>
              </w:rPr>
            </w:pPr>
          </w:p>
        </w:tc>
      </w:tr>
      <w:tr w:rsidR="00B1117A" w:rsidRPr="00B1117A" w14:paraId="196B2777" w14:textId="77777777" w:rsidTr="00B1117A">
        <w:trPr>
          <w:jc w:val="center"/>
        </w:trPr>
        <w:tc>
          <w:tcPr>
            <w:tcW w:w="2940" w:type="dxa"/>
            <w:vMerge/>
          </w:tcPr>
          <w:p w14:paraId="6DF6B5B1" w14:textId="77777777" w:rsidR="000330DF" w:rsidRPr="00B1117A" w:rsidRDefault="000330DF" w:rsidP="008D4CEE">
            <w:pPr>
              <w:jc w:val="both"/>
              <w:rPr>
                <w:rFonts w:ascii="Arial" w:eastAsiaTheme="minorEastAsia" w:hAnsi="Arial" w:cs="Arial"/>
                <w:b/>
                <w:sz w:val="24"/>
                <w:szCs w:val="24"/>
                <w:lang w:val="es-ES_tradnl"/>
              </w:rPr>
            </w:pPr>
          </w:p>
        </w:tc>
        <w:tc>
          <w:tcPr>
            <w:tcW w:w="3386" w:type="dxa"/>
          </w:tcPr>
          <w:p w14:paraId="2CA5312E" w14:textId="77777777" w:rsidR="000330DF" w:rsidRPr="00B1117A" w:rsidRDefault="000330DF" w:rsidP="008D4CEE">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Clima escolar</w:t>
            </w:r>
          </w:p>
        </w:tc>
        <w:tc>
          <w:tcPr>
            <w:tcW w:w="3842" w:type="dxa"/>
          </w:tcPr>
          <w:p w14:paraId="585C6F13" w14:textId="77777777" w:rsidR="000330DF" w:rsidRPr="00B1117A" w:rsidRDefault="000330DF" w:rsidP="004725A2">
            <w:pPr>
              <w:pStyle w:val="Prrafodelista"/>
              <w:numPr>
                <w:ilvl w:val="0"/>
                <w:numId w:val="13"/>
              </w:numPr>
              <w:ind w:left="327" w:hanging="284"/>
              <w:jc w:val="both"/>
              <w:rPr>
                <w:rFonts w:ascii="Arial" w:hAnsi="Arial" w:cs="Arial"/>
                <w:sz w:val="24"/>
                <w:szCs w:val="24"/>
              </w:rPr>
            </w:pPr>
            <w:r w:rsidRPr="00B1117A">
              <w:rPr>
                <w:rFonts w:ascii="Arial" w:hAnsi="Arial" w:cs="Arial"/>
                <w:sz w:val="24"/>
                <w:szCs w:val="24"/>
              </w:rPr>
              <w:t xml:space="preserve">Apoya el diseño e implementación de una estrategia para promover un clima armónico en las relaciones entre los miembros de la comunidad educativa. </w:t>
            </w:r>
          </w:p>
          <w:p w14:paraId="55D03061" w14:textId="7D69DB79" w:rsidR="00A42891" w:rsidRPr="00B1117A" w:rsidRDefault="000B6E06" w:rsidP="00A42891">
            <w:pPr>
              <w:pStyle w:val="Prrafodelista"/>
              <w:numPr>
                <w:ilvl w:val="0"/>
                <w:numId w:val="13"/>
              </w:numPr>
              <w:ind w:left="327" w:hanging="284"/>
              <w:jc w:val="both"/>
              <w:rPr>
                <w:rFonts w:ascii="Arial" w:hAnsi="Arial" w:cs="Arial"/>
                <w:sz w:val="24"/>
                <w:szCs w:val="24"/>
              </w:rPr>
            </w:pPr>
            <w:r w:rsidRPr="00B1117A">
              <w:rPr>
                <w:rFonts w:ascii="Arial" w:hAnsi="Arial" w:cs="Arial"/>
                <w:sz w:val="24"/>
                <w:szCs w:val="24"/>
              </w:rPr>
              <w:t>Lidera la s</w:t>
            </w:r>
            <w:r w:rsidR="000330DF" w:rsidRPr="00B1117A">
              <w:rPr>
                <w:rFonts w:ascii="Arial" w:hAnsi="Arial" w:cs="Arial"/>
                <w:sz w:val="24"/>
                <w:szCs w:val="24"/>
              </w:rPr>
              <w:t>ocializa</w:t>
            </w:r>
            <w:r w:rsidRPr="00B1117A">
              <w:rPr>
                <w:rFonts w:ascii="Arial" w:hAnsi="Arial" w:cs="Arial"/>
                <w:sz w:val="24"/>
                <w:szCs w:val="24"/>
              </w:rPr>
              <w:t>ción de</w:t>
            </w:r>
            <w:r w:rsidR="000330DF" w:rsidRPr="00B1117A">
              <w:rPr>
                <w:rFonts w:ascii="Arial" w:hAnsi="Arial" w:cs="Arial"/>
                <w:sz w:val="24"/>
                <w:szCs w:val="24"/>
              </w:rPr>
              <w:t xml:space="preserve"> las normas de convivencia</w:t>
            </w:r>
            <w:r w:rsidRPr="00B1117A">
              <w:rPr>
                <w:rFonts w:ascii="Arial" w:hAnsi="Arial" w:cs="Arial"/>
                <w:sz w:val="24"/>
                <w:szCs w:val="24"/>
              </w:rPr>
              <w:t xml:space="preserve"> escolar, implementación de cátedra de paz</w:t>
            </w:r>
            <w:r w:rsidR="000330DF" w:rsidRPr="00B1117A">
              <w:rPr>
                <w:rFonts w:ascii="Arial" w:hAnsi="Arial" w:cs="Arial"/>
                <w:sz w:val="24"/>
                <w:szCs w:val="24"/>
              </w:rPr>
              <w:t xml:space="preserve"> </w:t>
            </w:r>
            <w:r w:rsidRPr="00B1117A">
              <w:rPr>
                <w:rFonts w:ascii="Arial" w:hAnsi="Arial" w:cs="Arial"/>
                <w:sz w:val="24"/>
                <w:szCs w:val="24"/>
              </w:rPr>
              <w:t>y armonización de los procesos de conciliación de mediación escolar</w:t>
            </w:r>
            <w:r w:rsidR="000330DF" w:rsidRPr="00B1117A">
              <w:rPr>
                <w:rFonts w:ascii="Arial" w:hAnsi="Arial" w:cs="Arial"/>
                <w:sz w:val="24"/>
                <w:szCs w:val="24"/>
              </w:rPr>
              <w:t xml:space="preserve">. </w:t>
            </w:r>
          </w:p>
          <w:p w14:paraId="38330921" w14:textId="41B42794" w:rsidR="000330DF" w:rsidRPr="00B1117A" w:rsidRDefault="000330DF" w:rsidP="00A42891">
            <w:pPr>
              <w:pStyle w:val="Prrafodelista"/>
              <w:numPr>
                <w:ilvl w:val="0"/>
                <w:numId w:val="13"/>
              </w:numPr>
              <w:ind w:left="327" w:hanging="284"/>
              <w:jc w:val="both"/>
              <w:rPr>
                <w:rFonts w:ascii="Arial" w:hAnsi="Arial" w:cs="Arial"/>
                <w:sz w:val="24"/>
                <w:szCs w:val="24"/>
              </w:rPr>
            </w:pPr>
            <w:r w:rsidRPr="00B1117A">
              <w:rPr>
                <w:rFonts w:ascii="Arial" w:hAnsi="Arial" w:cs="Arial"/>
                <w:sz w:val="24"/>
                <w:szCs w:val="24"/>
              </w:rPr>
              <w:t xml:space="preserve">Mantiene un clima de igualdad de oportunidades para todas las personas que se encuentran bajo su dirección. </w:t>
            </w:r>
          </w:p>
          <w:p w14:paraId="18F21061" w14:textId="6115B38E" w:rsidR="000330DF" w:rsidRPr="00B1117A" w:rsidRDefault="000330DF" w:rsidP="000B6E06">
            <w:pPr>
              <w:pStyle w:val="Prrafodelista"/>
              <w:numPr>
                <w:ilvl w:val="0"/>
                <w:numId w:val="13"/>
              </w:numPr>
              <w:ind w:left="327" w:hanging="284"/>
              <w:jc w:val="both"/>
              <w:rPr>
                <w:rFonts w:ascii="Arial" w:hAnsi="Arial" w:cs="Arial"/>
                <w:sz w:val="24"/>
                <w:szCs w:val="24"/>
              </w:rPr>
            </w:pPr>
            <w:r w:rsidRPr="00B1117A">
              <w:rPr>
                <w:rFonts w:ascii="Arial" w:hAnsi="Arial" w:cs="Arial"/>
                <w:sz w:val="24"/>
                <w:szCs w:val="24"/>
              </w:rPr>
              <w:t xml:space="preserve">Apoya el diseño y promoción de actividades curriculares en la institución que motivan a los estudiantes y fortalecen las relaciones en la comunidad educativa.  </w:t>
            </w:r>
          </w:p>
        </w:tc>
      </w:tr>
      <w:tr w:rsidR="00B1117A" w:rsidRPr="00B1117A" w14:paraId="14CA6C06" w14:textId="77777777" w:rsidTr="00B1117A">
        <w:trPr>
          <w:jc w:val="center"/>
        </w:trPr>
        <w:tc>
          <w:tcPr>
            <w:tcW w:w="2940" w:type="dxa"/>
          </w:tcPr>
          <w:p w14:paraId="3ED5CBFC" w14:textId="26EFD36C" w:rsidR="000330DF" w:rsidRPr="00B1117A" w:rsidRDefault="003B6F10"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Directiva</w:t>
            </w:r>
          </w:p>
        </w:tc>
        <w:tc>
          <w:tcPr>
            <w:tcW w:w="3386" w:type="dxa"/>
          </w:tcPr>
          <w:p w14:paraId="2AFF4E87" w14:textId="77777777" w:rsidR="000330DF" w:rsidRPr="00B1117A" w:rsidDel="00EB12FE" w:rsidRDefault="000330DF" w:rsidP="00E136F9">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Relaciones con el entorno</w:t>
            </w:r>
          </w:p>
        </w:tc>
        <w:tc>
          <w:tcPr>
            <w:tcW w:w="3842" w:type="dxa"/>
          </w:tcPr>
          <w:p w14:paraId="1F744B90" w14:textId="77777777" w:rsidR="000330DF" w:rsidRPr="00B1117A" w:rsidRDefault="000330DF" w:rsidP="004725A2">
            <w:pPr>
              <w:pStyle w:val="Prrafodelista"/>
              <w:numPr>
                <w:ilvl w:val="0"/>
                <w:numId w:val="13"/>
              </w:numPr>
              <w:ind w:left="327" w:hanging="284"/>
              <w:jc w:val="both"/>
              <w:rPr>
                <w:rFonts w:ascii="Arial" w:hAnsi="Arial" w:cs="Arial"/>
                <w:sz w:val="24"/>
                <w:szCs w:val="24"/>
              </w:rPr>
            </w:pPr>
            <w:r w:rsidRPr="00B1117A">
              <w:rPr>
                <w:rFonts w:ascii="Arial" w:hAnsi="Arial" w:cs="Arial"/>
                <w:sz w:val="24"/>
                <w:szCs w:val="24"/>
              </w:rPr>
              <w:t xml:space="preserve">Apoya el diseño e implementación de una estrategia para relacionar al establecimiento con las diferentes instituciones orientadas a la atención comunitaria y que promueven el desarrollo de actividades educativas. </w:t>
            </w:r>
          </w:p>
          <w:p w14:paraId="4B83A7D5" w14:textId="77777777" w:rsidR="000330DF" w:rsidRPr="00B1117A" w:rsidRDefault="000330DF" w:rsidP="004725A2">
            <w:pPr>
              <w:pStyle w:val="Prrafodelista"/>
              <w:numPr>
                <w:ilvl w:val="0"/>
                <w:numId w:val="13"/>
              </w:numPr>
              <w:ind w:left="327" w:hanging="284"/>
              <w:jc w:val="both"/>
              <w:rPr>
                <w:rFonts w:ascii="Arial" w:hAnsi="Arial" w:cs="Arial"/>
                <w:sz w:val="24"/>
                <w:szCs w:val="24"/>
              </w:rPr>
            </w:pPr>
            <w:r w:rsidRPr="00B1117A">
              <w:rPr>
                <w:rFonts w:ascii="Arial" w:hAnsi="Arial" w:cs="Arial"/>
                <w:sz w:val="24"/>
                <w:szCs w:val="24"/>
              </w:rPr>
              <w:t xml:space="preserve">Coordina la estrategia de relacionamiento de la institución  con padres de familia, autoridades </w:t>
            </w:r>
            <w:r w:rsidRPr="00B1117A">
              <w:rPr>
                <w:rFonts w:ascii="Arial" w:hAnsi="Arial" w:cs="Arial"/>
                <w:sz w:val="24"/>
                <w:szCs w:val="24"/>
              </w:rPr>
              <w:lastRenderedPageBreak/>
              <w:t xml:space="preserve">educativas, otras instituciones y el sector productivo. </w:t>
            </w:r>
          </w:p>
        </w:tc>
      </w:tr>
      <w:tr w:rsidR="00B1117A" w:rsidRPr="00B1117A" w14:paraId="2FC49620" w14:textId="77777777" w:rsidTr="00B1117A">
        <w:trPr>
          <w:jc w:val="center"/>
        </w:trPr>
        <w:tc>
          <w:tcPr>
            <w:tcW w:w="2940" w:type="dxa"/>
            <w:vMerge w:val="restart"/>
          </w:tcPr>
          <w:p w14:paraId="349EED42"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lastRenderedPageBreak/>
              <w:t>Académica</w:t>
            </w:r>
          </w:p>
        </w:tc>
        <w:tc>
          <w:tcPr>
            <w:tcW w:w="3386" w:type="dxa"/>
          </w:tcPr>
          <w:p w14:paraId="5000D6F7" w14:textId="77777777" w:rsidR="000330DF" w:rsidRPr="00B1117A" w:rsidRDefault="000330DF" w:rsidP="00E136F9">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Diseño pedagógico</w:t>
            </w:r>
          </w:p>
        </w:tc>
        <w:tc>
          <w:tcPr>
            <w:tcW w:w="3842" w:type="dxa"/>
          </w:tcPr>
          <w:p w14:paraId="4B43A157" w14:textId="18963F81" w:rsidR="000330DF" w:rsidRPr="00B1117A" w:rsidRDefault="00227441" w:rsidP="004C4390">
            <w:pPr>
              <w:pStyle w:val="Prrafodelista"/>
              <w:numPr>
                <w:ilvl w:val="0"/>
                <w:numId w:val="13"/>
              </w:numPr>
              <w:ind w:left="337"/>
              <w:jc w:val="both"/>
              <w:rPr>
                <w:rFonts w:ascii="Arial" w:hAnsi="Arial" w:cs="Arial"/>
                <w:sz w:val="24"/>
                <w:szCs w:val="24"/>
              </w:rPr>
            </w:pPr>
            <w:r w:rsidRPr="00B1117A">
              <w:rPr>
                <w:rFonts w:ascii="Arial" w:hAnsi="Arial" w:cs="Arial"/>
                <w:sz w:val="24"/>
                <w:szCs w:val="24"/>
              </w:rPr>
              <w:t xml:space="preserve">Orienta, implementa, impulsa ajustes y hace seguimiento al modelo o </w:t>
            </w:r>
            <w:r w:rsidR="000330DF" w:rsidRPr="00B1117A">
              <w:rPr>
                <w:rFonts w:ascii="Arial" w:hAnsi="Arial" w:cs="Arial"/>
                <w:sz w:val="24"/>
                <w:szCs w:val="24"/>
              </w:rPr>
              <w:t xml:space="preserve">enfoque pedagógico, didáctico y curricular definido en el Proyecto Educativo Institucional. </w:t>
            </w:r>
          </w:p>
          <w:p w14:paraId="7C9157C0" w14:textId="570F0770" w:rsidR="000330DF" w:rsidRPr="00B1117A" w:rsidRDefault="000330DF" w:rsidP="004725A2">
            <w:pPr>
              <w:pStyle w:val="Prrafodelista"/>
              <w:numPr>
                <w:ilvl w:val="0"/>
                <w:numId w:val="13"/>
              </w:numPr>
              <w:ind w:left="327" w:hanging="284"/>
              <w:jc w:val="both"/>
              <w:rPr>
                <w:rFonts w:ascii="Arial" w:hAnsi="Arial" w:cs="Arial"/>
                <w:sz w:val="24"/>
                <w:szCs w:val="24"/>
              </w:rPr>
            </w:pPr>
            <w:r w:rsidRPr="00B1117A">
              <w:rPr>
                <w:rFonts w:ascii="Arial" w:hAnsi="Arial" w:cs="Arial"/>
                <w:sz w:val="24"/>
                <w:szCs w:val="24"/>
              </w:rPr>
              <w:t>Co</w:t>
            </w:r>
            <w:r w:rsidR="00227441" w:rsidRPr="00B1117A">
              <w:rPr>
                <w:rFonts w:ascii="Arial" w:hAnsi="Arial" w:cs="Arial"/>
                <w:sz w:val="24"/>
                <w:szCs w:val="24"/>
              </w:rPr>
              <w:t xml:space="preserve">ordina la articulación y armonización del plan de estudios para la </w:t>
            </w:r>
            <w:r w:rsidRPr="00B1117A">
              <w:rPr>
                <w:rFonts w:ascii="Arial" w:hAnsi="Arial" w:cs="Arial"/>
                <w:sz w:val="24"/>
                <w:szCs w:val="24"/>
              </w:rPr>
              <w:t xml:space="preserve"> implementa</w:t>
            </w:r>
            <w:r w:rsidR="00227441" w:rsidRPr="00B1117A">
              <w:rPr>
                <w:rFonts w:ascii="Arial" w:hAnsi="Arial" w:cs="Arial"/>
                <w:sz w:val="24"/>
                <w:szCs w:val="24"/>
              </w:rPr>
              <w:t>ción de</w:t>
            </w:r>
            <w:r w:rsidRPr="00B1117A">
              <w:rPr>
                <w:rFonts w:ascii="Arial" w:hAnsi="Arial" w:cs="Arial"/>
                <w:sz w:val="24"/>
                <w:szCs w:val="24"/>
              </w:rPr>
              <w:t xml:space="preserve"> los estándares básicos de competencias, los derechos básicos de aprendizaje, las mallas, los lineamientos y las orientaciones curriculares para las diferentes áreas y grados establecidos por el Ministerio de Educación Nacional. </w:t>
            </w:r>
          </w:p>
          <w:p w14:paraId="6EE05616" w14:textId="77777777" w:rsidR="000330DF" w:rsidRPr="00B1117A" w:rsidRDefault="000330DF" w:rsidP="004725A2">
            <w:pPr>
              <w:pStyle w:val="Prrafodelista"/>
              <w:numPr>
                <w:ilvl w:val="0"/>
                <w:numId w:val="13"/>
              </w:numPr>
              <w:ind w:left="327" w:hanging="284"/>
              <w:jc w:val="both"/>
              <w:rPr>
                <w:rFonts w:ascii="Arial" w:hAnsi="Arial" w:cs="Arial"/>
                <w:sz w:val="24"/>
                <w:szCs w:val="24"/>
              </w:rPr>
            </w:pPr>
            <w:r w:rsidRPr="00B1117A">
              <w:rPr>
                <w:rFonts w:ascii="Arial" w:hAnsi="Arial" w:cs="Arial"/>
                <w:sz w:val="24"/>
                <w:szCs w:val="24"/>
              </w:rPr>
              <w:t xml:space="preserve">Promueve el desarrollo de estrategias pedagógicas que articulen diferentes áreas, grados y niveles. </w:t>
            </w:r>
          </w:p>
          <w:p w14:paraId="2F537537" w14:textId="769D29C7" w:rsidR="000330DF" w:rsidRPr="00B1117A" w:rsidRDefault="000330DF" w:rsidP="00DB1246">
            <w:pPr>
              <w:pStyle w:val="Prrafodelista"/>
              <w:numPr>
                <w:ilvl w:val="0"/>
                <w:numId w:val="13"/>
              </w:numPr>
              <w:ind w:left="327" w:hanging="284"/>
              <w:jc w:val="both"/>
              <w:rPr>
                <w:rFonts w:ascii="Arial" w:hAnsi="Arial" w:cs="Arial"/>
                <w:sz w:val="24"/>
                <w:szCs w:val="24"/>
              </w:rPr>
            </w:pPr>
            <w:r w:rsidRPr="00B1117A">
              <w:rPr>
                <w:rFonts w:ascii="Arial" w:hAnsi="Arial" w:cs="Arial"/>
                <w:sz w:val="24"/>
                <w:szCs w:val="24"/>
              </w:rPr>
              <w:t xml:space="preserve">Coordina </w:t>
            </w:r>
            <w:r w:rsidR="00227441" w:rsidRPr="00B1117A">
              <w:rPr>
                <w:rFonts w:ascii="Arial" w:hAnsi="Arial" w:cs="Arial"/>
                <w:sz w:val="24"/>
                <w:szCs w:val="24"/>
              </w:rPr>
              <w:t xml:space="preserve">y promueve </w:t>
            </w:r>
            <w:r w:rsidRPr="00B1117A">
              <w:rPr>
                <w:rFonts w:ascii="Arial" w:hAnsi="Arial" w:cs="Arial"/>
                <w:sz w:val="24"/>
                <w:szCs w:val="24"/>
              </w:rPr>
              <w:t>la</w:t>
            </w:r>
            <w:r w:rsidR="00227441" w:rsidRPr="00B1117A">
              <w:rPr>
                <w:rFonts w:ascii="Arial" w:hAnsi="Arial" w:cs="Arial"/>
                <w:sz w:val="24"/>
                <w:szCs w:val="24"/>
              </w:rPr>
              <w:t xml:space="preserve"> implementación </w:t>
            </w:r>
            <w:r w:rsidR="00DB1246" w:rsidRPr="00B1117A">
              <w:rPr>
                <w:rFonts w:ascii="Arial" w:hAnsi="Arial" w:cs="Arial"/>
                <w:sz w:val="24"/>
                <w:szCs w:val="24"/>
              </w:rPr>
              <w:t>y</w:t>
            </w:r>
            <w:r w:rsidRPr="00B1117A">
              <w:rPr>
                <w:rFonts w:ascii="Arial" w:hAnsi="Arial" w:cs="Arial"/>
                <w:sz w:val="24"/>
                <w:szCs w:val="24"/>
              </w:rPr>
              <w:t xml:space="preserve"> evaluación </w:t>
            </w:r>
            <w:r w:rsidR="00DB1246" w:rsidRPr="00B1117A">
              <w:rPr>
                <w:rFonts w:ascii="Arial" w:hAnsi="Arial" w:cs="Arial"/>
                <w:sz w:val="24"/>
                <w:szCs w:val="24"/>
              </w:rPr>
              <w:t xml:space="preserve">permanente  </w:t>
            </w:r>
            <w:r w:rsidRPr="00B1117A">
              <w:rPr>
                <w:rFonts w:ascii="Arial" w:hAnsi="Arial" w:cs="Arial"/>
                <w:sz w:val="24"/>
                <w:szCs w:val="24"/>
              </w:rPr>
              <w:t xml:space="preserve">del plan de estudio y las estrategias pedagógicas </w:t>
            </w:r>
            <w:r w:rsidR="00DB1246" w:rsidRPr="00B1117A">
              <w:rPr>
                <w:rFonts w:ascii="Arial" w:hAnsi="Arial" w:cs="Arial"/>
                <w:sz w:val="24"/>
                <w:szCs w:val="24"/>
              </w:rPr>
              <w:t>que desarrollan las áreas obligatorias, fundamentales u optativ</w:t>
            </w:r>
            <w:r w:rsidR="001D6B6B" w:rsidRPr="00B1117A">
              <w:rPr>
                <w:rFonts w:ascii="Arial" w:hAnsi="Arial" w:cs="Arial"/>
                <w:sz w:val="24"/>
                <w:szCs w:val="24"/>
              </w:rPr>
              <w:t>a</w:t>
            </w:r>
            <w:r w:rsidR="00DB1246" w:rsidRPr="00B1117A">
              <w:rPr>
                <w:rFonts w:ascii="Arial" w:hAnsi="Arial" w:cs="Arial"/>
                <w:sz w:val="24"/>
                <w:szCs w:val="24"/>
              </w:rPr>
              <w:t xml:space="preserve">s </w:t>
            </w:r>
            <w:r w:rsidRPr="00B1117A">
              <w:rPr>
                <w:rFonts w:ascii="Arial" w:hAnsi="Arial" w:cs="Arial"/>
                <w:sz w:val="24"/>
                <w:szCs w:val="24"/>
              </w:rPr>
              <w:t xml:space="preserve">para establecer ajustes para mejorar. </w:t>
            </w:r>
          </w:p>
        </w:tc>
      </w:tr>
      <w:tr w:rsidR="00B1117A" w:rsidRPr="00B1117A" w14:paraId="1655FAC9" w14:textId="77777777" w:rsidTr="00B1117A">
        <w:trPr>
          <w:jc w:val="center"/>
        </w:trPr>
        <w:tc>
          <w:tcPr>
            <w:tcW w:w="2940" w:type="dxa"/>
            <w:vMerge/>
          </w:tcPr>
          <w:p w14:paraId="23C0069E" w14:textId="77777777" w:rsidR="000330DF" w:rsidRPr="00B1117A" w:rsidRDefault="000330DF" w:rsidP="00E136F9">
            <w:pPr>
              <w:jc w:val="both"/>
              <w:rPr>
                <w:rFonts w:ascii="Arial" w:eastAsiaTheme="minorEastAsia" w:hAnsi="Arial" w:cs="Arial"/>
                <w:b/>
                <w:sz w:val="24"/>
                <w:szCs w:val="24"/>
                <w:lang w:val="es-ES_tradnl"/>
              </w:rPr>
            </w:pPr>
          </w:p>
        </w:tc>
        <w:tc>
          <w:tcPr>
            <w:tcW w:w="3386" w:type="dxa"/>
          </w:tcPr>
          <w:p w14:paraId="18CAAFB2"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Seguimiento académico</w:t>
            </w:r>
          </w:p>
          <w:p w14:paraId="32C30067" w14:textId="77777777" w:rsidR="000330DF" w:rsidRPr="00B1117A" w:rsidRDefault="000330DF" w:rsidP="00E136F9">
            <w:pPr>
              <w:jc w:val="both"/>
              <w:rPr>
                <w:rFonts w:ascii="Arial" w:eastAsiaTheme="minorEastAsia" w:hAnsi="Arial" w:cs="Arial"/>
                <w:b/>
                <w:bCs/>
                <w:sz w:val="24"/>
                <w:szCs w:val="24"/>
                <w:lang w:val="es-ES_tradnl"/>
              </w:rPr>
            </w:pPr>
          </w:p>
        </w:tc>
        <w:tc>
          <w:tcPr>
            <w:tcW w:w="3842" w:type="dxa"/>
          </w:tcPr>
          <w:p w14:paraId="7DF346DB" w14:textId="5519799F" w:rsidR="000330DF" w:rsidRPr="00B1117A" w:rsidRDefault="000330DF" w:rsidP="004725A2">
            <w:pPr>
              <w:pStyle w:val="Prrafodelista"/>
              <w:numPr>
                <w:ilvl w:val="0"/>
                <w:numId w:val="13"/>
              </w:numPr>
              <w:ind w:left="327" w:hanging="284"/>
              <w:jc w:val="both"/>
              <w:rPr>
                <w:rFonts w:ascii="Arial" w:hAnsi="Arial" w:cs="Arial"/>
                <w:sz w:val="24"/>
                <w:szCs w:val="24"/>
              </w:rPr>
            </w:pPr>
            <w:r w:rsidRPr="00B1117A">
              <w:rPr>
                <w:rFonts w:ascii="Arial" w:hAnsi="Arial" w:cs="Arial"/>
                <w:sz w:val="24"/>
                <w:szCs w:val="24"/>
              </w:rPr>
              <w:t>Identifica fortalezas</w:t>
            </w:r>
            <w:r w:rsidR="001D6B6B" w:rsidRPr="00B1117A">
              <w:rPr>
                <w:rFonts w:ascii="Arial" w:hAnsi="Arial" w:cs="Arial"/>
                <w:sz w:val="24"/>
                <w:szCs w:val="24"/>
              </w:rPr>
              <w:t>, debilidades</w:t>
            </w:r>
            <w:r w:rsidRPr="00B1117A">
              <w:rPr>
                <w:rFonts w:ascii="Arial" w:hAnsi="Arial" w:cs="Arial"/>
                <w:sz w:val="24"/>
                <w:szCs w:val="24"/>
              </w:rPr>
              <w:t xml:space="preserve"> y oportunidades de mejoramiento académico, a partir de los resultados de la autoevaluación institucional.</w:t>
            </w:r>
          </w:p>
          <w:p w14:paraId="78F23EC9" w14:textId="4D5BB6D5" w:rsidR="000330DF" w:rsidRPr="00B1117A" w:rsidRDefault="000330DF" w:rsidP="004725A2">
            <w:pPr>
              <w:pStyle w:val="Prrafodelista"/>
              <w:numPr>
                <w:ilvl w:val="0"/>
                <w:numId w:val="13"/>
              </w:numPr>
              <w:ind w:left="327" w:hanging="284"/>
              <w:jc w:val="both"/>
              <w:rPr>
                <w:rFonts w:ascii="Arial" w:hAnsi="Arial" w:cs="Arial"/>
                <w:sz w:val="24"/>
                <w:szCs w:val="24"/>
              </w:rPr>
            </w:pPr>
            <w:r w:rsidRPr="00B1117A">
              <w:rPr>
                <w:rFonts w:ascii="Arial" w:hAnsi="Arial" w:cs="Arial"/>
                <w:sz w:val="24"/>
                <w:szCs w:val="24"/>
              </w:rPr>
              <w:t xml:space="preserve">Diseña </w:t>
            </w:r>
            <w:r w:rsidR="001D6B6B" w:rsidRPr="00B1117A">
              <w:rPr>
                <w:rFonts w:ascii="Arial" w:hAnsi="Arial" w:cs="Arial"/>
                <w:sz w:val="24"/>
                <w:szCs w:val="24"/>
              </w:rPr>
              <w:t>y pone en marcha</w:t>
            </w:r>
            <w:r w:rsidRPr="00B1117A">
              <w:rPr>
                <w:rFonts w:ascii="Arial" w:hAnsi="Arial" w:cs="Arial"/>
                <w:sz w:val="24"/>
                <w:szCs w:val="24"/>
              </w:rPr>
              <w:t xml:space="preserve"> mecanismos de innovación pedagógica que permitan una mejora constante de los procesos académicos de la institución. </w:t>
            </w:r>
          </w:p>
          <w:p w14:paraId="005F8F59" w14:textId="04EDBA78" w:rsidR="000330DF" w:rsidRPr="00B1117A" w:rsidRDefault="001D6B6B" w:rsidP="001D6B6B">
            <w:pPr>
              <w:pStyle w:val="Prrafodelista"/>
              <w:numPr>
                <w:ilvl w:val="0"/>
                <w:numId w:val="13"/>
              </w:numPr>
              <w:ind w:left="337"/>
              <w:jc w:val="both"/>
              <w:rPr>
                <w:rFonts w:ascii="Arial" w:hAnsi="Arial" w:cs="Arial"/>
                <w:sz w:val="24"/>
                <w:szCs w:val="24"/>
              </w:rPr>
            </w:pPr>
            <w:r w:rsidRPr="00B1117A">
              <w:rPr>
                <w:rFonts w:ascii="Arial" w:hAnsi="Arial" w:cs="Arial"/>
                <w:sz w:val="24"/>
                <w:szCs w:val="24"/>
              </w:rPr>
              <w:t>Lidera las comisiones de promoción y evaluación del aprendizaje, hace</w:t>
            </w:r>
            <w:r w:rsidR="000330DF" w:rsidRPr="00B1117A">
              <w:rPr>
                <w:rFonts w:ascii="Arial" w:hAnsi="Arial" w:cs="Arial"/>
                <w:sz w:val="24"/>
                <w:szCs w:val="24"/>
              </w:rPr>
              <w:t xml:space="preserve">   seguimiento de</w:t>
            </w:r>
            <w:r w:rsidRPr="00B1117A">
              <w:rPr>
                <w:rFonts w:ascii="Arial" w:hAnsi="Arial" w:cs="Arial"/>
                <w:sz w:val="24"/>
                <w:szCs w:val="24"/>
              </w:rPr>
              <w:t>l rendimiento y dificultades de</w:t>
            </w:r>
            <w:r w:rsidR="000330DF" w:rsidRPr="00B1117A">
              <w:rPr>
                <w:rFonts w:ascii="Arial" w:hAnsi="Arial" w:cs="Arial"/>
                <w:sz w:val="24"/>
                <w:szCs w:val="24"/>
              </w:rPr>
              <w:t xml:space="preserve"> los estudiantes, </w:t>
            </w:r>
            <w:r w:rsidRPr="00B1117A">
              <w:rPr>
                <w:rFonts w:ascii="Arial" w:hAnsi="Arial" w:cs="Arial"/>
                <w:sz w:val="24"/>
                <w:szCs w:val="24"/>
              </w:rPr>
              <w:t xml:space="preserve">y convoca a padres de familia para rendir informes individuales sobre el desempeño académico de sus hijos. </w:t>
            </w:r>
          </w:p>
          <w:p w14:paraId="6D0AF337" w14:textId="2F172DAA" w:rsidR="000330DF" w:rsidRPr="00B1117A" w:rsidRDefault="000330DF" w:rsidP="004725A2">
            <w:pPr>
              <w:pStyle w:val="Prrafodelista"/>
              <w:numPr>
                <w:ilvl w:val="0"/>
                <w:numId w:val="13"/>
              </w:numPr>
              <w:ind w:left="327" w:hanging="284"/>
              <w:jc w:val="both"/>
              <w:rPr>
                <w:rFonts w:ascii="Arial" w:hAnsi="Arial" w:cs="Arial"/>
                <w:sz w:val="24"/>
                <w:szCs w:val="24"/>
              </w:rPr>
            </w:pPr>
            <w:r w:rsidRPr="00B1117A">
              <w:rPr>
                <w:rFonts w:ascii="Arial" w:hAnsi="Arial" w:cs="Arial"/>
                <w:sz w:val="24"/>
                <w:szCs w:val="24"/>
              </w:rPr>
              <w:t xml:space="preserve">Diseña una estrategia de </w:t>
            </w:r>
            <w:r w:rsidR="001D6B6B" w:rsidRPr="00B1117A">
              <w:rPr>
                <w:rFonts w:ascii="Arial" w:hAnsi="Arial" w:cs="Arial"/>
                <w:sz w:val="24"/>
                <w:szCs w:val="24"/>
              </w:rPr>
              <w:t xml:space="preserve">socialización </w:t>
            </w:r>
            <w:r w:rsidRPr="00B1117A">
              <w:rPr>
                <w:rFonts w:ascii="Arial" w:hAnsi="Arial" w:cs="Arial"/>
                <w:sz w:val="24"/>
                <w:szCs w:val="24"/>
              </w:rPr>
              <w:t xml:space="preserve"> de resultados del ISCE y de las pruebas Saber para crear estrategias </w:t>
            </w:r>
            <w:r w:rsidRPr="00B1117A">
              <w:rPr>
                <w:rFonts w:ascii="Arial" w:hAnsi="Arial" w:cs="Arial"/>
                <w:sz w:val="24"/>
                <w:szCs w:val="24"/>
              </w:rPr>
              <w:lastRenderedPageBreak/>
              <w:t>de fortalecimiento de los aprendizajes de los estudiantes y de las prácticas de aula</w:t>
            </w:r>
            <w:r w:rsidR="001D6B6B" w:rsidRPr="00B1117A">
              <w:rPr>
                <w:rFonts w:ascii="Arial" w:hAnsi="Arial" w:cs="Arial"/>
                <w:sz w:val="24"/>
                <w:szCs w:val="24"/>
              </w:rPr>
              <w:t>, y propone planes de mejoramiento a partir de ellas</w:t>
            </w:r>
            <w:r w:rsidRPr="00B1117A">
              <w:rPr>
                <w:rFonts w:ascii="Arial" w:hAnsi="Arial" w:cs="Arial"/>
                <w:sz w:val="24"/>
                <w:szCs w:val="24"/>
              </w:rPr>
              <w:t>.</w:t>
            </w:r>
          </w:p>
          <w:p w14:paraId="5821736D" w14:textId="77777777" w:rsidR="000330DF" w:rsidRPr="00B1117A" w:rsidRDefault="000330DF" w:rsidP="008D4CEE">
            <w:pPr>
              <w:ind w:left="327" w:hanging="284"/>
              <w:jc w:val="both"/>
              <w:rPr>
                <w:rFonts w:ascii="Arial" w:eastAsiaTheme="minorEastAsia" w:hAnsi="Arial" w:cs="Arial"/>
                <w:sz w:val="24"/>
                <w:szCs w:val="24"/>
                <w:lang w:val="es-ES_tradnl"/>
              </w:rPr>
            </w:pPr>
          </w:p>
        </w:tc>
      </w:tr>
      <w:tr w:rsidR="00B1117A" w:rsidRPr="00B1117A" w14:paraId="791D3B68" w14:textId="77777777" w:rsidTr="00B1117A">
        <w:trPr>
          <w:jc w:val="center"/>
        </w:trPr>
        <w:tc>
          <w:tcPr>
            <w:tcW w:w="2940" w:type="dxa"/>
            <w:vMerge w:val="restart"/>
          </w:tcPr>
          <w:p w14:paraId="7B82B0DB" w14:textId="3AC4F0AD" w:rsidR="008D4CEE" w:rsidRPr="00B1117A" w:rsidRDefault="008D4CEE" w:rsidP="00E136F9">
            <w:pPr>
              <w:jc w:val="both"/>
              <w:rPr>
                <w:rFonts w:ascii="Arial" w:hAnsi="Arial" w:cs="Arial"/>
                <w:b/>
                <w:sz w:val="24"/>
                <w:szCs w:val="24"/>
              </w:rPr>
            </w:pPr>
            <w:r w:rsidRPr="00B1117A">
              <w:rPr>
                <w:rFonts w:ascii="Arial" w:hAnsi="Arial" w:cs="Arial"/>
                <w:b/>
                <w:sz w:val="24"/>
                <w:szCs w:val="24"/>
              </w:rPr>
              <w:lastRenderedPageBreak/>
              <w:t>Académica</w:t>
            </w:r>
          </w:p>
        </w:tc>
        <w:tc>
          <w:tcPr>
            <w:tcW w:w="3386" w:type="dxa"/>
          </w:tcPr>
          <w:p w14:paraId="5FC7B878" w14:textId="77777777" w:rsidR="008D4CEE" w:rsidRPr="00B1117A" w:rsidRDefault="008D4CEE" w:rsidP="00E136F9">
            <w:pPr>
              <w:jc w:val="both"/>
              <w:rPr>
                <w:rFonts w:ascii="Arial" w:eastAsiaTheme="minorEastAsia" w:hAnsi="Arial" w:cs="Arial"/>
                <w:b/>
                <w:bCs/>
                <w:sz w:val="24"/>
                <w:szCs w:val="24"/>
                <w:lang w:val="es-ES_tradnl"/>
              </w:rPr>
            </w:pPr>
            <w:r w:rsidRPr="00B1117A">
              <w:rPr>
                <w:rFonts w:ascii="Arial" w:hAnsi="Arial" w:cs="Arial"/>
                <w:b/>
                <w:bCs/>
                <w:sz w:val="24"/>
                <w:szCs w:val="24"/>
              </w:rPr>
              <w:t>Prácticas pedagógicas</w:t>
            </w:r>
          </w:p>
        </w:tc>
        <w:tc>
          <w:tcPr>
            <w:tcW w:w="3842" w:type="dxa"/>
          </w:tcPr>
          <w:p w14:paraId="09244222" w14:textId="273FA2B5" w:rsidR="008D4CEE" w:rsidRPr="00B1117A" w:rsidRDefault="008D4CEE" w:rsidP="001D6B6B">
            <w:pPr>
              <w:pStyle w:val="Prrafodelista"/>
              <w:numPr>
                <w:ilvl w:val="0"/>
                <w:numId w:val="13"/>
              </w:numPr>
              <w:ind w:left="337"/>
              <w:jc w:val="both"/>
              <w:rPr>
                <w:rFonts w:ascii="Arial" w:hAnsi="Arial" w:cs="Arial"/>
                <w:sz w:val="24"/>
                <w:szCs w:val="24"/>
              </w:rPr>
            </w:pPr>
            <w:r w:rsidRPr="00B1117A">
              <w:rPr>
                <w:rFonts w:ascii="Arial" w:hAnsi="Arial" w:cs="Arial"/>
                <w:sz w:val="24"/>
                <w:szCs w:val="24"/>
              </w:rPr>
              <w:t>Diseña</w:t>
            </w:r>
            <w:r w:rsidR="001D6B6B" w:rsidRPr="00B1117A">
              <w:rPr>
                <w:rFonts w:ascii="Arial" w:hAnsi="Arial" w:cs="Arial"/>
                <w:sz w:val="24"/>
                <w:szCs w:val="24"/>
              </w:rPr>
              <w:t>, socializa y evalúa el enfoque metodológico de acuerdo con el modelo pedagógico institucional</w:t>
            </w:r>
            <w:r w:rsidRPr="00B1117A">
              <w:rPr>
                <w:rFonts w:ascii="Arial" w:hAnsi="Arial" w:cs="Arial"/>
                <w:sz w:val="24"/>
                <w:szCs w:val="24"/>
              </w:rPr>
              <w:t xml:space="preserve"> e implementa</w:t>
            </w:r>
            <w:r w:rsidR="0018228C" w:rsidRPr="00B1117A">
              <w:rPr>
                <w:rFonts w:ascii="Arial" w:hAnsi="Arial" w:cs="Arial"/>
                <w:sz w:val="24"/>
                <w:szCs w:val="24"/>
              </w:rPr>
              <w:t>, a partir de sus resultados,</w:t>
            </w:r>
            <w:r w:rsidRPr="00B1117A">
              <w:rPr>
                <w:rFonts w:ascii="Arial" w:hAnsi="Arial" w:cs="Arial"/>
                <w:sz w:val="24"/>
                <w:szCs w:val="24"/>
              </w:rPr>
              <w:t xml:space="preserve"> estrategia</w:t>
            </w:r>
            <w:r w:rsidR="001D6B6B" w:rsidRPr="00B1117A">
              <w:rPr>
                <w:rFonts w:ascii="Arial" w:hAnsi="Arial" w:cs="Arial"/>
                <w:sz w:val="24"/>
                <w:szCs w:val="24"/>
              </w:rPr>
              <w:t>s</w:t>
            </w:r>
            <w:r w:rsidRPr="00B1117A">
              <w:rPr>
                <w:rFonts w:ascii="Arial" w:hAnsi="Arial" w:cs="Arial"/>
                <w:sz w:val="24"/>
                <w:szCs w:val="24"/>
              </w:rPr>
              <w:t xml:space="preserve"> de innovación pedagógica y didáctica para favorecer el aprendizaje de los estudiantes y el uso articulado de los recursos de la institución y del tiempo escolar. </w:t>
            </w:r>
          </w:p>
          <w:p w14:paraId="0BFCB7A0" w14:textId="1AE0D977" w:rsidR="004B4390" w:rsidRPr="00B1117A" w:rsidRDefault="004B4390" w:rsidP="004725A2">
            <w:pPr>
              <w:pStyle w:val="Prrafodelista"/>
              <w:numPr>
                <w:ilvl w:val="0"/>
                <w:numId w:val="13"/>
              </w:numPr>
              <w:ind w:left="327" w:hanging="284"/>
              <w:jc w:val="both"/>
              <w:rPr>
                <w:rFonts w:ascii="Arial" w:hAnsi="Arial" w:cs="Arial"/>
                <w:sz w:val="24"/>
                <w:szCs w:val="24"/>
              </w:rPr>
            </w:pPr>
            <w:r w:rsidRPr="00B1117A">
              <w:rPr>
                <w:rFonts w:ascii="Arial" w:hAnsi="Arial" w:cs="Arial"/>
                <w:sz w:val="24"/>
                <w:szCs w:val="24"/>
              </w:rPr>
              <w:t>Presenta al Consejo Académico proyectos para su ejecución que sirvan como política institucional para el aprendizaje significativo de los estudiantes</w:t>
            </w:r>
            <w:r w:rsidR="00154648" w:rsidRPr="00B1117A">
              <w:rPr>
                <w:rFonts w:ascii="Arial" w:hAnsi="Arial" w:cs="Arial"/>
                <w:sz w:val="24"/>
                <w:szCs w:val="24"/>
              </w:rPr>
              <w:t>.</w:t>
            </w:r>
          </w:p>
        </w:tc>
      </w:tr>
      <w:tr w:rsidR="00B1117A" w:rsidRPr="00B1117A" w14:paraId="7AB4DDCD" w14:textId="77777777" w:rsidTr="00B1117A">
        <w:trPr>
          <w:jc w:val="center"/>
        </w:trPr>
        <w:tc>
          <w:tcPr>
            <w:tcW w:w="2940" w:type="dxa"/>
            <w:vMerge/>
          </w:tcPr>
          <w:p w14:paraId="717CED27" w14:textId="77777777" w:rsidR="008D4CEE" w:rsidRPr="00B1117A" w:rsidRDefault="008D4CEE" w:rsidP="00E136F9">
            <w:pPr>
              <w:jc w:val="both"/>
              <w:rPr>
                <w:rFonts w:ascii="Arial" w:hAnsi="Arial" w:cs="Arial"/>
                <w:b/>
                <w:sz w:val="24"/>
                <w:szCs w:val="24"/>
              </w:rPr>
            </w:pPr>
          </w:p>
        </w:tc>
        <w:tc>
          <w:tcPr>
            <w:tcW w:w="3386" w:type="dxa"/>
          </w:tcPr>
          <w:p w14:paraId="60A2F26B" w14:textId="77777777" w:rsidR="008D4CEE" w:rsidRPr="00B1117A" w:rsidRDefault="008D4CEE" w:rsidP="00E136F9">
            <w:pPr>
              <w:jc w:val="both"/>
              <w:rPr>
                <w:rFonts w:ascii="Arial" w:hAnsi="Arial" w:cs="Arial"/>
                <w:b/>
                <w:bCs/>
                <w:sz w:val="24"/>
                <w:szCs w:val="24"/>
              </w:rPr>
            </w:pPr>
            <w:r w:rsidRPr="00B1117A">
              <w:rPr>
                <w:rFonts w:ascii="Arial" w:hAnsi="Arial" w:cs="Arial"/>
                <w:b/>
                <w:bCs/>
                <w:sz w:val="24"/>
                <w:szCs w:val="24"/>
              </w:rPr>
              <w:t>Gestión de aula</w:t>
            </w:r>
          </w:p>
        </w:tc>
        <w:tc>
          <w:tcPr>
            <w:tcW w:w="3842" w:type="dxa"/>
          </w:tcPr>
          <w:p w14:paraId="6A664EA8" w14:textId="1404C7D4" w:rsidR="008D4CEE" w:rsidRPr="00B1117A" w:rsidRDefault="0018228C" w:rsidP="004725A2">
            <w:pPr>
              <w:pStyle w:val="Prrafodelista"/>
              <w:numPr>
                <w:ilvl w:val="0"/>
                <w:numId w:val="13"/>
              </w:numPr>
              <w:ind w:left="327" w:hanging="284"/>
              <w:jc w:val="both"/>
              <w:rPr>
                <w:rFonts w:ascii="Arial" w:hAnsi="Arial" w:cs="Arial"/>
                <w:sz w:val="24"/>
                <w:szCs w:val="24"/>
              </w:rPr>
            </w:pPr>
            <w:r w:rsidRPr="00B1117A">
              <w:rPr>
                <w:rFonts w:ascii="Arial" w:hAnsi="Arial" w:cs="Arial"/>
                <w:sz w:val="24"/>
                <w:szCs w:val="24"/>
              </w:rPr>
              <w:t xml:space="preserve">Diseña las matrices de planeación semanal y formato de evaluación para </w:t>
            </w:r>
            <w:r w:rsidR="008D4CEE" w:rsidRPr="00B1117A">
              <w:rPr>
                <w:rFonts w:ascii="Arial" w:hAnsi="Arial" w:cs="Arial"/>
                <w:sz w:val="24"/>
                <w:szCs w:val="24"/>
              </w:rPr>
              <w:t xml:space="preserve"> implementa</w:t>
            </w:r>
            <w:r w:rsidRPr="00B1117A">
              <w:rPr>
                <w:rFonts w:ascii="Arial" w:hAnsi="Arial" w:cs="Arial"/>
                <w:sz w:val="24"/>
                <w:szCs w:val="24"/>
              </w:rPr>
              <w:t>r</w:t>
            </w:r>
            <w:r w:rsidR="008D4CEE" w:rsidRPr="00B1117A">
              <w:rPr>
                <w:rFonts w:ascii="Arial" w:hAnsi="Arial" w:cs="Arial"/>
                <w:sz w:val="24"/>
                <w:szCs w:val="24"/>
              </w:rPr>
              <w:t xml:space="preserve"> estrategia</w:t>
            </w:r>
            <w:r w:rsidRPr="00B1117A">
              <w:rPr>
                <w:rFonts w:ascii="Arial" w:hAnsi="Arial" w:cs="Arial"/>
                <w:sz w:val="24"/>
                <w:szCs w:val="24"/>
              </w:rPr>
              <w:t>s</w:t>
            </w:r>
            <w:r w:rsidR="008D4CEE" w:rsidRPr="00B1117A">
              <w:rPr>
                <w:rFonts w:ascii="Arial" w:hAnsi="Arial" w:cs="Arial"/>
                <w:sz w:val="24"/>
                <w:szCs w:val="24"/>
              </w:rPr>
              <w:t xml:space="preserve"> de apoyo</w:t>
            </w:r>
            <w:r w:rsidRPr="00B1117A">
              <w:rPr>
                <w:rFonts w:ascii="Arial" w:hAnsi="Arial" w:cs="Arial"/>
                <w:sz w:val="24"/>
                <w:szCs w:val="24"/>
              </w:rPr>
              <w:t>s</w:t>
            </w:r>
            <w:r w:rsidR="008D4CEE" w:rsidRPr="00B1117A">
              <w:rPr>
                <w:rFonts w:ascii="Arial" w:hAnsi="Arial" w:cs="Arial"/>
                <w:sz w:val="24"/>
                <w:szCs w:val="24"/>
              </w:rPr>
              <w:t xml:space="preserve">  a los docentes para el fortalecimiento de la planeación de clases y evaluación en el aula.</w:t>
            </w:r>
          </w:p>
          <w:p w14:paraId="663AD972" w14:textId="71E46EC7" w:rsidR="004B4390" w:rsidRPr="00B1117A" w:rsidRDefault="004B4390" w:rsidP="004725A2">
            <w:pPr>
              <w:pStyle w:val="Prrafodelista"/>
              <w:numPr>
                <w:ilvl w:val="0"/>
                <w:numId w:val="13"/>
              </w:numPr>
              <w:ind w:left="327" w:hanging="284"/>
              <w:jc w:val="both"/>
              <w:rPr>
                <w:rFonts w:ascii="Arial" w:hAnsi="Arial" w:cs="Arial"/>
                <w:sz w:val="24"/>
                <w:szCs w:val="24"/>
              </w:rPr>
            </w:pPr>
            <w:r w:rsidRPr="00B1117A">
              <w:rPr>
                <w:rFonts w:ascii="Arial" w:hAnsi="Arial" w:cs="Arial"/>
                <w:sz w:val="24"/>
                <w:szCs w:val="24"/>
              </w:rPr>
              <w:t>Articula con la Personería Estudiantil y el Consejo Estudiantil su participación y compromiso con un clima de aula democrático y participativo</w:t>
            </w:r>
          </w:p>
        </w:tc>
      </w:tr>
      <w:tr w:rsidR="00B1117A" w:rsidRPr="00B1117A" w14:paraId="144ACB75" w14:textId="77777777" w:rsidTr="00B1117A">
        <w:trPr>
          <w:jc w:val="center"/>
        </w:trPr>
        <w:tc>
          <w:tcPr>
            <w:tcW w:w="2940" w:type="dxa"/>
            <w:vMerge w:val="restart"/>
          </w:tcPr>
          <w:p w14:paraId="07ADF730" w14:textId="77777777" w:rsidR="000330DF" w:rsidRPr="00B1117A" w:rsidRDefault="000330DF" w:rsidP="00E136F9">
            <w:pPr>
              <w:jc w:val="both"/>
              <w:rPr>
                <w:rFonts w:ascii="Arial" w:hAnsi="Arial" w:cs="Arial"/>
                <w:b/>
                <w:sz w:val="24"/>
                <w:szCs w:val="24"/>
              </w:rPr>
            </w:pPr>
            <w:r w:rsidRPr="00B1117A">
              <w:rPr>
                <w:rFonts w:ascii="Arial" w:hAnsi="Arial" w:cs="Arial"/>
                <w:b/>
                <w:sz w:val="24"/>
                <w:szCs w:val="24"/>
              </w:rPr>
              <w:t>Administrativa y Financiera</w:t>
            </w:r>
          </w:p>
          <w:p w14:paraId="37F0ADB3" w14:textId="77777777" w:rsidR="000330DF" w:rsidRPr="00B1117A" w:rsidRDefault="000330DF" w:rsidP="00E136F9">
            <w:pPr>
              <w:jc w:val="both"/>
              <w:rPr>
                <w:rFonts w:ascii="Arial" w:eastAsiaTheme="minorEastAsia" w:hAnsi="Arial" w:cs="Arial"/>
                <w:b/>
                <w:sz w:val="24"/>
                <w:szCs w:val="24"/>
                <w:lang w:val="es-ES_tradnl"/>
              </w:rPr>
            </w:pPr>
          </w:p>
        </w:tc>
        <w:tc>
          <w:tcPr>
            <w:tcW w:w="3386" w:type="dxa"/>
          </w:tcPr>
          <w:p w14:paraId="27448DE3" w14:textId="77777777" w:rsidR="000330DF" w:rsidRPr="00B1117A" w:rsidRDefault="000330DF" w:rsidP="00E136F9">
            <w:pPr>
              <w:jc w:val="both"/>
              <w:rPr>
                <w:rFonts w:ascii="Arial" w:eastAsiaTheme="minorEastAsia" w:hAnsi="Arial" w:cs="Arial"/>
                <w:b/>
                <w:bCs/>
                <w:sz w:val="24"/>
                <w:szCs w:val="24"/>
                <w:lang w:val="es-ES_tradnl"/>
              </w:rPr>
            </w:pPr>
          </w:p>
          <w:p w14:paraId="0C03F97C"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Apoyo a la gestión académica</w:t>
            </w:r>
          </w:p>
          <w:p w14:paraId="0F86D07C" w14:textId="77777777" w:rsidR="000330DF" w:rsidRPr="00B1117A" w:rsidRDefault="000330DF" w:rsidP="00E136F9">
            <w:pPr>
              <w:jc w:val="both"/>
              <w:rPr>
                <w:rFonts w:ascii="Arial" w:hAnsi="Arial" w:cs="Arial"/>
                <w:b/>
                <w:sz w:val="24"/>
                <w:szCs w:val="24"/>
              </w:rPr>
            </w:pPr>
          </w:p>
        </w:tc>
        <w:tc>
          <w:tcPr>
            <w:tcW w:w="3842" w:type="dxa"/>
          </w:tcPr>
          <w:p w14:paraId="28BCB87A" w14:textId="1672B9E7" w:rsidR="0018228C" w:rsidRPr="00B1117A" w:rsidRDefault="0018228C" w:rsidP="004725A2">
            <w:pPr>
              <w:pStyle w:val="Prrafodelista"/>
              <w:numPr>
                <w:ilvl w:val="0"/>
                <w:numId w:val="13"/>
              </w:numPr>
              <w:ind w:left="327" w:hanging="284"/>
              <w:jc w:val="both"/>
              <w:rPr>
                <w:rFonts w:ascii="Arial" w:hAnsi="Arial" w:cs="Arial"/>
                <w:sz w:val="24"/>
                <w:szCs w:val="24"/>
              </w:rPr>
            </w:pPr>
            <w:r w:rsidRPr="00B1117A">
              <w:rPr>
                <w:rFonts w:ascii="Arial" w:hAnsi="Arial" w:cs="Arial"/>
                <w:bCs/>
                <w:sz w:val="24"/>
                <w:szCs w:val="24"/>
              </w:rPr>
              <w:t xml:space="preserve">Registra e informa a la </w:t>
            </w:r>
            <w:r w:rsidR="00154648" w:rsidRPr="00B1117A">
              <w:rPr>
                <w:rFonts w:ascii="Arial" w:hAnsi="Arial" w:cs="Arial"/>
                <w:bCs/>
                <w:sz w:val="24"/>
                <w:szCs w:val="24"/>
              </w:rPr>
              <w:t>rectoría</w:t>
            </w:r>
            <w:r w:rsidRPr="00B1117A">
              <w:rPr>
                <w:rFonts w:ascii="Arial" w:hAnsi="Arial" w:cs="Arial"/>
                <w:bCs/>
                <w:sz w:val="24"/>
                <w:szCs w:val="24"/>
              </w:rPr>
              <w:t xml:space="preserve"> sobre los  estudiantes que dejan de asistir al colegio por incapacidades mayores a 1 semana y los estudiantes que se trasladan por cambios de domicilios o sencillamente no volvieron al colegio.</w:t>
            </w:r>
          </w:p>
          <w:p w14:paraId="41F8CEA2" w14:textId="2B2E4293" w:rsidR="000330DF" w:rsidRPr="00B1117A" w:rsidRDefault="000330DF" w:rsidP="004725A2">
            <w:pPr>
              <w:pStyle w:val="Prrafodelista"/>
              <w:numPr>
                <w:ilvl w:val="0"/>
                <w:numId w:val="13"/>
              </w:numPr>
              <w:ind w:left="327" w:hanging="284"/>
              <w:jc w:val="both"/>
              <w:rPr>
                <w:rFonts w:ascii="Arial" w:hAnsi="Arial" w:cs="Arial"/>
                <w:sz w:val="24"/>
                <w:szCs w:val="24"/>
              </w:rPr>
            </w:pPr>
            <w:r w:rsidRPr="00B1117A">
              <w:rPr>
                <w:rFonts w:ascii="Arial" w:hAnsi="Arial" w:cs="Arial"/>
                <w:sz w:val="24"/>
                <w:szCs w:val="24"/>
              </w:rPr>
              <w:t xml:space="preserve">Coordina el proceso de análisis y ajuste de la matrícula, el archivo académico y la elaboración de boletines de desempeño escolar de los estudiantes. </w:t>
            </w:r>
          </w:p>
          <w:p w14:paraId="011BEF6D" w14:textId="77777777" w:rsidR="000330DF" w:rsidRPr="00B1117A" w:rsidRDefault="000330DF" w:rsidP="004725A2">
            <w:pPr>
              <w:pStyle w:val="Prrafodelista"/>
              <w:numPr>
                <w:ilvl w:val="0"/>
                <w:numId w:val="13"/>
              </w:numPr>
              <w:ind w:left="327" w:hanging="284"/>
              <w:jc w:val="both"/>
              <w:rPr>
                <w:rFonts w:ascii="Arial" w:hAnsi="Arial" w:cs="Arial"/>
                <w:sz w:val="24"/>
                <w:szCs w:val="24"/>
              </w:rPr>
            </w:pPr>
            <w:r w:rsidRPr="00B1117A">
              <w:rPr>
                <w:rFonts w:ascii="Arial" w:hAnsi="Arial" w:cs="Arial"/>
                <w:sz w:val="24"/>
                <w:szCs w:val="24"/>
              </w:rPr>
              <w:t xml:space="preserve">Apoya el diseño e implementación de estrategias orientadas al mejoramiento continuo de la calidad académica. </w:t>
            </w:r>
          </w:p>
          <w:p w14:paraId="27BCE285" w14:textId="05766C88" w:rsidR="000330DF" w:rsidRPr="00B1117A" w:rsidRDefault="000330DF" w:rsidP="0018228C">
            <w:pPr>
              <w:jc w:val="both"/>
              <w:rPr>
                <w:rFonts w:ascii="Arial" w:hAnsi="Arial" w:cs="Arial"/>
                <w:bCs/>
                <w:sz w:val="24"/>
                <w:szCs w:val="24"/>
              </w:rPr>
            </w:pPr>
          </w:p>
        </w:tc>
      </w:tr>
      <w:tr w:rsidR="00B1117A" w:rsidRPr="00B1117A" w14:paraId="196BDD8F" w14:textId="77777777" w:rsidTr="00B1117A">
        <w:trPr>
          <w:jc w:val="center"/>
        </w:trPr>
        <w:tc>
          <w:tcPr>
            <w:tcW w:w="2940" w:type="dxa"/>
            <w:vMerge/>
          </w:tcPr>
          <w:p w14:paraId="146BFCE5" w14:textId="6AFDE733" w:rsidR="000330DF" w:rsidRPr="00B1117A" w:rsidRDefault="000330DF" w:rsidP="00E136F9">
            <w:pPr>
              <w:jc w:val="both"/>
              <w:rPr>
                <w:rFonts w:ascii="Arial" w:eastAsiaTheme="minorEastAsia" w:hAnsi="Arial" w:cs="Arial"/>
                <w:b/>
                <w:sz w:val="24"/>
                <w:szCs w:val="24"/>
                <w:lang w:val="es-ES_tradnl"/>
              </w:rPr>
            </w:pPr>
          </w:p>
        </w:tc>
        <w:tc>
          <w:tcPr>
            <w:tcW w:w="3386" w:type="dxa"/>
          </w:tcPr>
          <w:p w14:paraId="0DD18D90"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 xml:space="preserve">Administración de la planta </w:t>
            </w:r>
            <w:r w:rsidRPr="00B1117A">
              <w:rPr>
                <w:rFonts w:ascii="Arial" w:hAnsi="Arial" w:cs="Arial"/>
                <w:b/>
                <w:bCs/>
                <w:sz w:val="24"/>
                <w:szCs w:val="24"/>
              </w:rPr>
              <w:lastRenderedPageBreak/>
              <w:t>física y de los recursos</w:t>
            </w:r>
          </w:p>
          <w:p w14:paraId="3B307729" w14:textId="77777777" w:rsidR="000330DF" w:rsidRPr="00B1117A" w:rsidRDefault="000330DF" w:rsidP="00E136F9">
            <w:pPr>
              <w:jc w:val="both"/>
              <w:rPr>
                <w:rFonts w:ascii="Arial" w:eastAsiaTheme="minorEastAsia" w:hAnsi="Arial" w:cs="Arial"/>
                <w:b/>
                <w:bCs/>
                <w:sz w:val="24"/>
                <w:szCs w:val="24"/>
                <w:lang w:val="es-ES_tradnl"/>
              </w:rPr>
            </w:pPr>
          </w:p>
        </w:tc>
        <w:tc>
          <w:tcPr>
            <w:tcW w:w="3842" w:type="dxa"/>
          </w:tcPr>
          <w:p w14:paraId="4D5837AC" w14:textId="51D7631B" w:rsidR="000330DF" w:rsidRPr="00B1117A" w:rsidRDefault="0018228C" w:rsidP="004725A2">
            <w:pPr>
              <w:pStyle w:val="Prrafodelista"/>
              <w:numPr>
                <w:ilvl w:val="0"/>
                <w:numId w:val="13"/>
              </w:numPr>
              <w:ind w:left="327" w:hanging="284"/>
              <w:jc w:val="both"/>
              <w:rPr>
                <w:rFonts w:ascii="Arial" w:hAnsi="Arial" w:cs="Arial"/>
                <w:sz w:val="24"/>
                <w:szCs w:val="24"/>
              </w:rPr>
            </w:pPr>
            <w:r w:rsidRPr="00B1117A">
              <w:rPr>
                <w:rFonts w:ascii="Arial" w:eastAsiaTheme="minorEastAsia" w:hAnsi="Arial" w:cs="Arial"/>
                <w:bCs/>
                <w:sz w:val="24"/>
                <w:szCs w:val="24"/>
                <w:lang w:val="es-ES_tradnl"/>
              </w:rPr>
              <w:lastRenderedPageBreak/>
              <w:t xml:space="preserve">Informa a  </w:t>
            </w:r>
            <w:r w:rsidR="00154648" w:rsidRPr="00B1117A">
              <w:rPr>
                <w:rFonts w:ascii="Arial" w:eastAsiaTheme="minorEastAsia" w:hAnsi="Arial" w:cs="Arial"/>
                <w:bCs/>
                <w:sz w:val="24"/>
                <w:szCs w:val="24"/>
                <w:lang w:val="es-ES_tradnl"/>
              </w:rPr>
              <w:t>rectoría</w:t>
            </w:r>
            <w:r w:rsidRPr="00B1117A">
              <w:rPr>
                <w:rFonts w:ascii="Arial" w:eastAsiaTheme="minorEastAsia" w:hAnsi="Arial" w:cs="Arial"/>
                <w:bCs/>
                <w:sz w:val="24"/>
                <w:szCs w:val="24"/>
                <w:lang w:val="es-ES_tradnl"/>
              </w:rPr>
              <w:t xml:space="preserve"> sobre los </w:t>
            </w:r>
            <w:r w:rsidRPr="00B1117A">
              <w:rPr>
                <w:rFonts w:ascii="Arial" w:eastAsiaTheme="minorEastAsia" w:hAnsi="Arial" w:cs="Arial"/>
                <w:bCs/>
                <w:sz w:val="24"/>
                <w:szCs w:val="24"/>
                <w:lang w:val="es-ES_tradnl"/>
              </w:rPr>
              <w:lastRenderedPageBreak/>
              <w:t xml:space="preserve">problemas de administración y mantenimiento de infraestructura y  necesidades específicas  de dotación de aulas y espacios académicos y </w:t>
            </w:r>
            <w:proofErr w:type="gramStart"/>
            <w:r w:rsidRPr="00B1117A">
              <w:rPr>
                <w:rFonts w:ascii="Arial" w:eastAsiaTheme="minorEastAsia" w:hAnsi="Arial" w:cs="Arial"/>
                <w:bCs/>
                <w:sz w:val="24"/>
                <w:szCs w:val="24"/>
                <w:lang w:val="es-ES_tradnl"/>
              </w:rPr>
              <w:t>convivenciales</w:t>
            </w:r>
            <w:r w:rsidRPr="00B1117A">
              <w:rPr>
                <w:rFonts w:ascii="Arial" w:hAnsi="Arial" w:cs="Arial"/>
                <w:sz w:val="24"/>
                <w:szCs w:val="24"/>
              </w:rPr>
              <w:t xml:space="preserve"> </w:t>
            </w:r>
            <w:r w:rsidR="000330DF" w:rsidRPr="00B1117A">
              <w:rPr>
                <w:rFonts w:ascii="Arial" w:hAnsi="Arial" w:cs="Arial"/>
                <w:sz w:val="24"/>
                <w:szCs w:val="24"/>
              </w:rPr>
              <w:t>.</w:t>
            </w:r>
            <w:proofErr w:type="gramEnd"/>
            <w:r w:rsidR="000330DF" w:rsidRPr="00B1117A">
              <w:rPr>
                <w:rFonts w:ascii="Arial" w:hAnsi="Arial" w:cs="Arial"/>
                <w:sz w:val="24"/>
                <w:szCs w:val="24"/>
              </w:rPr>
              <w:t xml:space="preserve"> </w:t>
            </w:r>
          </w:p>
          <w:p w14:paraId="4DC1CA01" w14:textId="09F46BC9" w:rsidR="000330DF" w:rsidRPr="00B1117A" w:rsidRDefault="0018228C" w:rsidP="004725A2">
            <w:pPr>
              <w:pStyle w:val="Prrafodelista"/>
              <w:numPr>
                <w:ilvl w:val="0"/>
                <w:numId w:val="13"/>
              </w:numPr>
              <w:ind w:left="327" w:hanging="284"/>
              <w:jc w:val="both"/>
              <w:rPr>
                <w:rFonts w:ascii="Arial" w:eastAsiaTheme="minorEastAsia" w:hAnsi="Arial" w:cs="Arial"/>
                <w:bCs/>
                <w:sz w:val="24"/>
                <w:szCs w:val="24"/>
                <w:lang w:val="es-ES_tradnl"/>
              </w:rPr>
            </w:pPr>
            <w:r w:rsidRPr="00B1117A">
              <w:rPr>
                <w:rFonts w:ascii="Arial" w:eastAsiaTheme="minorEastAsia" w:hAnsi="Arial" w:cs="Arial"/>
                <w:bCs/>
                <w:sz w:val="24"/>
                <w:szCs w:val="24"/>
                <w:lang w:val="es-ES_tradnl"/>
              </w:rPr>
              <w:t xml:space="preserve">Solicita los recursos,  necesarios para  realizar los </w:t>
            </w:r>
            <w:proofErr w:type="gramStart"/>
            <w:r w:rsidRPr="00B1117A">
              <w:rPr>
                <w:rFonts w:ascii="Arial" w:eastAsiaTheme="minorEastAsia" w:hAnsi="Arial" w:cs="Arial"/>
                <w:bCs/>
                <w:sz w:val="24"/>
                <w:szCs w:val="24"/>
                <w:lang w:val="es-ES_tradnl"/>
              </w:rPr>
              <w:t>proyectos ,</w:t>
            </w:r>
            <w:proofErr w:type="gramEnd"/>
            <w:r w:rsidRPr="00B1117A">
              <w:rPr>
                <w:rFonts w:ascii="Arial" w:eastAsiaTheme="minorEastAsia" w:hAnsi="Arial" w:cs="Arial"/>
                <w:bCs/>
                <w:sz w:val="24"/>
                <w:szCs w:val="24"/>
                <w:lang w:val="es-ES_tradnl"/>
              </w:rPr>
              <w:t xml:space="preserve"> foros y jornadas pedagógicas que tenga  a su cargo</w:t>
            </w:r>
            <w:r w:rsidRPr="00B1117A">
              <w:rPr>
                <w:rFonts w:ascii="Arial" w:hAnsi="Arial" w:cs="Arial"/>
                <w:sz w:val="24"/>
                <w:szCs w:val="24"/>
              </w:rPr>
              <w:t xml:space="preserve"> y </w:t>
            </w:r>
            <w:r w:rsidR="000330DF" w:rsidRPr="00B1117A">
              <w:rPr>
                <w:rFonts w:ascii="Arial" w:hAnsi="Arial" w:cs="Arial"/>
                <w:sz w:val="24"/>
                <w:szCs w:val="24"/>
              </w:rPr>
              <w:t xml:space="preserve">controla el uso de </w:t>
            </w:r>
            <w:r w:rsidRPr="00B1117A">
              <w:rPr>
                <w:rFonts w:ascii="Arial" w:hAnsi="Arial" w:cs="Arial"/>
                <w:sz w:val="24"/>
                <w:szCs w:val="24"/>
              </w:rPr>
              <w:t>dichos</w:t>
            </w:r>
            <w:r w:rsidR="000330DF" w:rsidRPr="00B1117A">
              <w:rPr>
                <w:rFonts w:ascii="Arial" w:hAnsi="Arial" w:cs="Arial"/>
                <w:sz w:val="24"/>
                <w:szCs w:val="24"/>
              </w:rPr>
              <w:t xml:space="preserve"> recursos. </w:t>
            </w:r>
          </w:p>
          <w:p w14:paraId="4C5CA67D" w14:textId="11BE4782" w:rsidR="0018228C" w:rsidRPr="00B1117A" w:rsidRDefault="0018228C" w:rsidP="0018228C">
            <w:pPr>
              <w:pStyle w:val="Prrafodelista"/>
              <w:numPr>
                <w:ilvl w:val="0"/>
                <w:numId w:val="13"/>
              </w:numPr>
              <w:jc w:val="both"/>
              <w:rPr>
                <w:rFonts w:ascii="Arial" w:eastAsiaTheme="minorEastAsia" w:hAnsi="Arial" w:cs="Arial"/>
                <w:bCs/>
                <w:sz w:val="24"/>
                <w:szCs w:val="24"/>
                <w:lang w:val="es-ES_tradnl"/>
              </w:rPr>
            </w:pPr>
          </w:p>
        </w:tc>
      </w:tr>
      <w:tr w:rsidR="00B1117A" w:rsidRPr="00B1117A" w14:paraId="6CD2A549" w14:textId="77777777" w:rsidTr="00B1117A">
        <w:trPr>
          <w:jc w:val="center"/>
        </w:trPr>
        <w:tc>
          <w:tcPr>
            <w:tcW w:w="2940" w:type="dxa"/>
            <w:vMerge/>
          </w:tcPr>
          <w:p w14:paraId="5A1F69C0" w14:textId="77777777" w:rsidR="000330DF" w:rsidRPr="00B1117A" w:rsidRDefault="000330DF" w:rsidP="00E136F9">
            <w:pPr>
              <w:jc w:val="both"/>
              <w:rPr>
                <w:rFonts w:ascii="Arial" w:eastAsiaTheme="minorEastAsia" w:hAnsi="Arial" w:cs="Arial"/>
                <w:b/>
                <w:sz w:val="24"/>
                <w:szCs w:val="24"/>
                <w:lang w:val="es-ES_tradnl"/>
              </w:rPr>
            </w:pPr>
          </w:p>
        </w:tc>
        <w:tc>
          <w:tcPr>
            <w:tcW w:w="3386" w:type="dxa"/>
          </w:tcPr>
          <w:p w14:paraId="0228CA70"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 xml:space="preserve">Talento humano </w:t>
            </w:r>
          </w:p>
          <w:p w14:paraId="71EADC70" w14:textId="77777777" w:rsidR="000330DF" w:rsidRPr="00B1117A" w:rsidRDefault="000330DF" w:rsidP="00E136F9">
            <w:pPr>
              <w:jc w:val="both"/>
              <w:rPr>
                <w:rFonts w:ascii="Arial" w:eastAsiaTheme="minorEastAsia" w:hAnsi="Arial" w:cs="Arial"/>
                <w:b/>
                <w:bCs/>
                <w:sz w:val="24"/>
                <w:szCs w:val="24"/>
                <w:lang w:val="es-ES_tradnl"/>
              </w:rPr>
            </w:pPr>
          </w:p>
        </w:tc>
        <w:tc>
          <w:tcPr>
            <w:tcW w:w="3842" w:type="dxa"/>
          </w:tcPr>
          <w:p w14:paraId="5A17A5E8" w14:textId="77777777" w:rsidR="000330DF" w:rsidRPr="00B1117A" w:rsidRDefault="000330DF" w:rsidP="004725A2">
            <w:pPr>
              <w:pStyle w:val="Prrafodelista"/>
              <w:numPr>
                <w:ilvl w:val="0"/>
                <w:numId w:val="13"/>
              </w:numPr>
              <w:ind w:left="327" w:hanging="284"/>
              <w:jc w:val="both"/>
              <w:rPr>
                <w:rFonts w:ascii="Arial" w:hAnsi="Arial" w:cs="Arial"/>
                <w:sz w:val="24"/>
                <w:szCs w:val="24"/>
              </w:rPr>
            </w:pPr>
            <w:r w:rsidRPr="00B1117A">
              <w:rPr>
                <w:rFonts w:ascii="Arial" w:hAnsi="Arial" w:cs="Arial"/>
                <w:sz w:val="24"/>
                <w:szCs w:val="24"/>
              </w:rPr>
              <w:t xml:space="preserve">Apoya la implementación de la estrategia de desarrollo del talento humano orientada a fortalecer las competencias docentes de los profesores y del personal administrativo. </w:t>
            </w:r>
          </w:p>
          <w:p w14:paraId="6984CFAB" w14:textId="77777777" w:rsidR="0040668E" w:rsidRPr="00B1117A" w:rsidRDefault="0040668E" w:rsidP="004725A2">
            <w:pPr>
              <w:pStyle w:val="Prrafodelista"/>
              <w:numPr>
                <w:ilvl w:val="0"/>
                <w:numId w:val="13"/>
              </w:numPr>
              <w:ind w:left="327" w:hanging="284"/>
              <w:jc w:val="both"/>
              <w:rPr>
                <w:rFonts w:ascii="Arial" w:hAnsi="Arial" w:cs="Arial"/>
                <w:sz w:val="24"/>
                <w:szCs w:val="24"/>
              </w:rPr>
            </w:pPr>
            <w:r w:rsidRPr="00B1117A">
              <w:rPr>
                <w:rFonts w:ascii="Arial" w:eastAsiaTheme="minorEastAsia" w:hAnsi="Arial" w:cs="Arial"/>
                <w:sz w:val="24"/>
                <w:szCs w:val="24"/>
                <w:lang w:val="es-ES_tradnl"/>
              </w:rPr>
              <w:t xml:space="preserve">Realiza inducción a los docentes nuevos </w:t>
            </w:r>
            <w:r w:rsidRPr="00B1117A">
              <w:rPr>
                <w:rFonts w:ascii="Arial" w:eastAsiaTheme="minorEastAsia" w:hAnsi="Arial" w:cs="Arial"/>
                <w:sz w:val="24"/>
                <w:szCs w:val="24"/>
                <w:lang w:val="es-ES_tradnl"/>
              </w:rPr>
              <w:tab/>
              <w:t>que llegan a la institución sobre el PEI, el modelo pedagógico, sistemas de información, proyectos  especiales  y manual de convivencia</w:t>
            </w:r>
            <w:r w:rsidRPr="00B1117A">
              <w:rPr>
                <w:rFonts w:ascii="Arial" w:hAnsi="Arial" w:cs="Arial"/>
                <w:sz w:val="24"/>
                <w:szCs w:val="24"/>
              </w:rPr>
              <w:t xml:space="preserve"> </w:t>
            </w:r>
          </w:p>
          <w:p w14:paraId="5844915E" w14:textId="271FBBDF" w:rsidR="000330DF" w:rsidRPr="00B1117A" w:rsidRDefault="000330DF" w:rsidP="004725A2">
            <w:pPr>
              <w:pStyle w:val="Prrafodelista"/>
              <w:numPr>
                <w:ilvl w:val="0"/>
                <w:numId w:val="13"/>
              </w:numPr>
              <w:ind w:left="327" w:hanging="284"/>
              <w:jc w:val="both"/>
              <w:rPr>
                <w:rFonts w:ascii="Arial" w:hAnsi="Arial" w:cs="Arial"/>
                <w:sz w:val="24"/>
                <w:szCs w:val="24"/>
              </w:rPr>
            </w:pPr>
            <w:r w:rsidRPr="00B1117A">
              <w:rPr>
                <w:rFonts w:ascii="Arial" w:hAnsi="Arial" w:cs="Arial"/>
                <w:sz w:val="24"/>
                <w:szCs w:val="24"/>
              </w:rPr>
              <w:t xml:space="preserve">Coordina la implementación del proceso de monitoreo, seguimiento y retroalimentación del desempeño profesional de los docentes y del personal administrativo. </w:t>
            </w:r>
          </w:p>
          <w:p w14:paraId="5989A60D" w14:textId="6B85208B" w:rsidR="000330DF" w:rsidRPr="00B1117A" w:rsidRDefault="000330DF" w:rsidP="004725A2">
            <w:pPr>
              <w:pStyle w:val="Prrafodelista"/>
              <w:numPr>
                <w:ilvl w:val="0"/>
                <w:numId w:val="13"/>
              </w:numPr>
              <w:ind w:left="327" w:hanging="284"/>
              <w:jc w:val="both"/>
              <w:rPr>
                <w:rFonts w:ascii="Arial" w:hAnsi="Arial" w:cs="Arial"/>
                <w:sz w:val="24"/>
                <w:szCs w:val="24"/>
              </w:rPr>
            </w:pPr>
            <w:r w:rsidRPr="00B1117A">
              <w:rPr>
                <w:rFonts w:ascii="Arial" w:hAnsi="Arial" w:cs="Arial"/>
                <w:sz w:val="24"/>
                <w:szCs w:val="24"/>
              </w:rPr>
              <w:t>Diseña</w:t>
            </w:r>
            <w:r w:rsidR="0040668E" w:rsidRPr="00B1117A">
              <w:rPr>
                <w:rFonts w:ascii="Arial" w:hAnsi="Arial" w:cs="Arial"/>
                <w:sz w:val="24"/>
                <w:szCs w:val="24"/>
              </w:rPr>
              <w:t xml:space="preserve"> e incentiva </w:t>
            </w:r>
            <w:r w:rsidRPr="00B1117A">
              <w:rPr>
                <w:rFonts w:ascii="Arial" w:hAnsi="Arial" w:cs="Arial"/>
                <w:sz w:val="24"/>
                <w:szCs w:val="24"/>
              </w:rPr>
              <w:t xml:space="preserve"> la</w:t>
            </w:r>
            <w:r w:rsidR="0040668E" w:rsidRPr="00B1117A">
              <w:rPr>
                <w:rFonts w:ascii="Arial" w:hAnsi="Arial" w:cs="Arial"/>
                <w:sz w:val="24"/>
                <w:szCs w:val="24"/>
              </w:rPr>
              <w:t xml:space="preserve"> formulación y desarrollo de proyectos pedagógicos, capacitación docente, mecanismos de participación de los miembros de la comunidad educativa </w:t>
            </w:r>
            <w:r w:rsidRPr="00B1117A">
              <w:rPr>
                <w:rFonts w:ascii="Arial" w:hAnsi="Arial" w:cs="Arial"/>
                <w:sz w:val="24"/>
                <w:szCs w:val="24"/>
              </w:rPr>
              <w:t xml:space="preserve">para mejorar y fortalecer la labor docente y administrativa. </w:t>
            </w:r>
          </w:p>
          <w:p w14:paraId="10B437F0" w14:textId="1F9DE4AF" w:rsidR="000330DF" w:rsidRPr="00B1117A" w:rsidRDefault="0040668E" w:rsidP="0040668E">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w:t>
            </w:r>
            <w:r w:rsidRPr="00B1117A">
              <w:t xml:space="preserve"> </w:t>
            </w:r>
          </w:p>
        </w:tc>
      </w:tr>
      <w:tr w:rsidR="00B1117A" w:rsidRPr="00B1117A" w14:paraId="00572989" w14:textId="77777777" w:rsidTr="00B1117A">
        <w:trPr>
          <w:jc w:val="center"/>
        </w:trPr>
        <w:tc>
          <w:tcPr>
            <w:tcW w:w="2940" w:type="dxa"/>
          </w:tcPr>
          <w:p w14:paraId="681BDD13" w14:textId="52607BE5" w:rsidR="000330DF" w:rsidRPr="00B1117A" w:rsidRDefault="008D4CEE"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Administrativa y financiera</w:t>
            </w:r>
          </w:p>
        </w:tc>
        <w:tc>
          <w:tcPr>
            <w:tcW w:w="3386" w:type="dxa"/>
          </w:tcPr>
          <w:p w14:paraId="0FFD0FFA" w14:textId="77777777" w:rsidR="000330DF" w:rsidRPr="00B1117A" w:rsidRDefault="000330DF" w:rsidP="00E136F9">
            <w:pPr>
              <w:jc w:val="both"/>
              <w:rPr>
                <w:rFonts w:ascii="Arial" w:hAnsi="Arial" w:cs="Arial"/>
                <w:b/>
                <w:bCs/>
                <w:sz w:val="24"/>
                <w:szCs w:val="24"/>
              </w:rPr>
            </w:pPr>
            <w:r w:rsidRPr="00B1117A">
              <w:rPr>
                <w:rFonts w:ascii="Arial" w:hAnsi="Arial" w:cs="Arial"/>
                <w:b/>
                <w:bCs/>
                <w:sz w:val="24"/>
                <w:szCs w:val="24"/>
              </w:rPr>
              <w:t>Administración de servicios complementarios</w:t>
            </w:r>
          </w:p>
        </w:tc>
        <w:tc>
          <w:tcPr>
            <w:tcW w:w="3842" w:type="dxa"/>
          </w:tcPr>
          <w:p w14:paraId="7A5A96C6" w14:textId="77777777" w:rsidR="000330DF" w:rsidRPr="00B1117A" w:rsidRDefault="000330DF" w:rsidP="004725A2">
            <w:pPr>
              <w:pStyle w:val="Prrafodelista"/>
              <w:numPr>
                <w:ilvl w:val="0"/>
                <w:numId w:val="14"/>
              </w:numPr>
              <w:ind w:left="327" w:hanging="284"/>
              <w:jc w:val="both"/>
              <w:rPr>
                <w:rFonts w:ascii="Arial" w:hAnsi="Arial" w:cs="Arial"/>
                <w:sz w:val="24"/>
                <w:szCs w:val="24"/>
              </w:rPr>
            </w:pPr>
            <w:r w:rsidRPr="00B1117A">
              <w:rPr>
                <w:rFonts w:ascii="Arial" w:hAnsi="Arial" w:cs="Arial"/>
                <w:sz w:val="24"/>
                <w:szCs w:val="24"/>
              </w:rPr>
              <w:t>Apoya el diseño e implementación de la estrategia administrativa para asegurar la prestación de servicios complementarios que preste la institución bajo criterios de eficiencia y eficacia.</w:t>
            </w:r>
          </w:p>
        </w:tc>
      </w:tr>
      <w:tr w:rsidR="00B1117A" w:rsidRPr="00B1117A" w14:paraId="491B6033" w14:textId="77777777" w:rsidTr="00B1117A">
        <w:trPr>
          <w:jc w:val="center"/>
        </w:trPr>
        <w:tc>
          <w:tcPr>
            <w:tcW w:w="2940" w:type="dxa"/>
            <w:vMerge w:val="restart"/>
          </w:tcPr>
          <w:p w14:paraId="2AE12D22" w14:textId="77777777" w:rsidR="008D4CEE" w:rsidRPr="00B1117A" w:rsidRDefault="008D4CEE"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Comunitaria</w:t>
            </w:r>
          </w:p>
        </w:tc>
        <w:tc>
          <w:tcPr>
            <w:tcW w:w="3386" w:type="dxa"/>
          </w:tcPr>
          <w:p w14:paraId="1B8D4C52" w14:textId="77777777" w:rsidR="008D4CEE" w:rsidRPr="00B1117A" w:rsidRDefault="008D4CEE" w:rsidP="00E136F9">
            <w:pPr>
              <w:jc w:val="both"/>
              <w:rPr>
                <w:rFonts w:ascii="Arial" w:hAnsi="Arial" w:cs="Arial"/>
                <w:b/>
                <w:sz w:val="24"/>
                <w:szCs w:val="24"/>
              </w:rPr>
            </w:pPr>
            <w:r w:rsidRPr="00B1117A">
              <w:rPr>
                <w:rFonts w:ascii="Arial" w:hAnsi="Arial" w:cs="Arial"/>
                <w:b/>
                <w:bCs/>
                <w:sz w:val="24"/>
                <w:szCs w:val="24"/>
              </w:rPr>
              <w:t xml:space="preserve">Participación y convivencia </w:t>
            </w:r>
          </w:p>
          <w:p w14:paraId="16B594EC" w14:textId="77777777" w:rsidR="008D4CEE" w:rsidRPr="00B1117A" w:rsidRDefault="008D4CEE" w:rsidP="00E136F9">
            <w:pPr>
              <w:jc w:val="both"/>
              <w:rPr>
                <w:rFonts w:ascii="Arial" w:eastAsiaTheme="minorEastAsia" w:hAnsi="Arial" w:cs="Arial"/>
                <w:b/>
                <w:bCs/>
                <w:sz w:val="24"/>
                <w:szCs w:val="24"/>
                <w:lang w:val="es-ES_tradnl"/>
              </w:rPr>
            </w:pPr>
          </w:p>
        </w:tc>
        <w:tc>
          <w:tcPr>
            <w:tcW w:w="3842" w:type="dxa"/>
          </w:tcPr>
          <w:p w14:paraId="4F1EDEE0" w14:textId="77777777" w:rsidR="008D4CEE" w:rsidRPr="00B1117A" w:rsidRDefault="008D4CEE" w:rsidP="004725A2">
            <w:pPr>
              <w:pStyle w:val="Prrafodelista"/>
              <w:numPr>
                <w:ilvl w:val="0"/>
                <w:numId w:val="13"/>
              </w:numPr>
              <w:ind w:left="327" w:hanging="425"/>
              <w:jc w:val="both"/>
              <w:rPr>
                <w:rFonts w:ascii="Arial" w:hAnsi="Arial" w:cs="Arial"/>
                <w:sz w:val="24"/>
                <w:szCs w:val="24"/>
              </w:rPr>
            </w:pPr>
            <w:r w:rsidRPr="00B1117A">
              <w:rPr>
                <w:rFonts w:ascii="Arial" w:hAnsi="Arial" w:cs="Arial"/>
                <w:sz w:val="24"/>
                <w:szCs w:val="24"/>
              </w:rPr>
              <w:t xml:space="preserve">Garantiza el uso de los mecanismos de comunicación formal de la institución para la relación entre los diferentes miembros de la institución. </w:t>
            </w:r>
          </w:p>
          <w:p w14:paraId="6E59199A" w14:textId="77777777" w:rsidR="008D4CEE" w:rsidRPr="00B1117A" w:rsidRDefault="008D4CEE" w:rsidP="004725A2">
            <w:pPr>
              <w:pStyle w:val="Prrafodelista"/>
              <w:numPr>
                <w:ilvl w:val="0"/>
                <w:numId w:val="13"/>
              </w:numPr>
              <w:ind w:left="327" w:hanging="425"/>
              <w:jc w:val="both"/>
              <w:rPr>
                <w:rFonts w:ascii="Arial" w:hAnsi="Arial" w:cs="Arial"/>
                <w:sz w:val="24"/>
                <w:szCs w:val="24"/>
              </w:rPr>
            </w:pPr>
            <w:r w:rsidRPr="00B1117A">
              <w:rPr>
                <w:rFonts w:ascii="Arial" w:hAnsi="Arial" w:cs="Arial"/>
                <w:sz w:val="24"/>
                <w:szCs w:val="24"/>
              </w:rPr>
              <w:t>Asegura la implementación de la estrategia para conocer a los estudiantes y sus familias.</w:t>
            </w:r>
          </w:p>
          <w:p w14:paraId="654FFFF6" w14:textId="70603921" w:rsidR="008D4CEE" w:rsidRPr="00B1117A" w:rsidRDefault="0040668E" w:rsidP="00BC7B46">
            <w:pPr>
              <w:pStyle w:val="Prrafodelista"/>
              <w:numPr>
                <w:ilvl w:val="0"/>
                <w:numId w:val="13"/>
              </w:numPr>
              <w:ind w:left="327" w:hanging="425"/>
              <w:jc w:val="both"/>
              <w:rPr>
                <w:rFonts w:ascii="Arial" w:hAnsi="Arial" w:cs="Arial"/>
                <w:sz w:val="24"/>
                <w:szCs w:val="24"/>
              </w:rPr>
            </w:pPr>
            <w:r w:rsidRPr="00B1117A">
              <w:rPr>
                <w:rFonts w:ascii="Arial" w:hAnsi="Arial" w:cs="Arial"/>
                <w:sz w:val="24"/>
                <w:szCs w:val="24"/>
              </w:rPr>
              <w:lastRenderedPageBreak/>
              <w:t>P</w:t>
            </w:r>
            <w:r w:rsidR="00BC7B46" w:rsidRPr="00B1117A">
              <w:rPr>
                <w:rFonts w:ascii="Arial" w:hAnsi="Arial" w:cs="Arial"/>
                <w:sz w:val="24"/>
                <w:szCs w:val="24"/>
              </w:rPr>
              <w:t>articipa en el</w:t>
            </w:r>
            <w:r w:rsidRPr="00B1117A">
              <w:rPr>
                <w:rFonts w:ascii="Arial" w:hAnsi="Arial" w:cs="Arial"/>
                <w:sz w:val="24"/>
                <w:szCs w:val="24"/>
              </w:rPr>
              <w:t xml:space="preserve"> comité de convivencia escolar , orienta las mesas de conciliación de estudiantes  y de docentes  para solución pacífica de conflictos y lidera actividades  convivenciales donde se  evidencien los derechos humanos ,derechos fundamentales y derechos sociales</w:t>
            </w:r>
          </w:p>
        </w:tc>
      </w:tr>
      <w:tr w:rsidR="00B1117A" w:rsidRPr="00B1117A" w14:paraId="44B1627E" w14:textId="77777777" w:rsidTr="00B1117A">
        <w:trPr>
          <w:jc w:val="center"/>
        </w:trPr>
        <w:tc>
          <w:tcPr>
            <w:tcW w:w="2940" w:type="dxa"/>
            <w:vMerge/>
          </w:tcPr>
          <w:p w14:paraId="3A466A95" w14:textId="77777777" w:rsidR="008D4CEE" w:rsidRPr="00B1117A" w:rsidRDefault="008D4CEE" w:rsidP="00E136F9">
            <w:pPr>
              <w:jc w:val="both"/>
              <w:rPr>
                <w:rFonts w:ascii="Arial" w:eastAsiaTheme="minorEastAsia" w:hAnsi="Arial" w:cs="Arial"/>
                <w:b/>
                <w:sz w:val="24"/>
                <w:szCs w:val="24"/>
                <w:lang w:val="es-ES_tradnl"/>
              </w:rPr>
            </w:pPr>
          </w:p>
        </w:tc>
        <w:tc>
          <w:tcPr>
            <w:tcW w:w="3386" w:type="dxa"/>
          </w:tcPr>
          <w:p w14:paraId="3A7398BE" w14:textId="77777777" w:rsidR="008D4CEE" w:rsidRPr="00B1117A" w:rsidRDefault="008D4CEE" w:rsidP="00E136F9">
            <w:pPr>
              <w:jc w:val="both"/>
              <w:rPr>
                <w:rFonts w:ascii="Arial" w:hAnsi="Arial" w:cs="Arial"/>
                <w:b/>
                <w:sz w:val="24"/>
                <w:szCs w:val="24"/>
              </w:rPr>
            </w:pPr>
            <w:r w:rsidRPr="00B1117A">
              <w:rPr>
                <w:rFonts w:ascii="Arial" w:hAnsi="Arial" w:cs="Arial"/>
                <w:b/>
                <w:bCs/>
                <w:sz w:val="24"/>
                <w:szCs w:val="24"/>
              </w:rPr>
              <w:t>Proyección a la comunidad</w:t>
            </w:r>
          </w:p>
          <w:p w14:paraId="7FB776DA" w14:textId="77777777" w:rsidR="008D4CEE" w:rsidRPr="00B1117A" w:rsidRDefault="008D4CEE" w:rsidP="00E136F9">
            <w:pPr>
              <w:jc w:val="both"/>
              <w:rPr>
                <w:rFonts w:ascii="Arial" w:hAnsi="Arial" w:cs="Arial"/>
                <w:b/>
                <w:bCs/>
                <w:sz w:val="24"/>
                <w:szCs w:val="24"/>
              </w:rPr>
            </w:pPr>
          </w:p>
        </w:tc>
        <w:tc>
          <w:tcPr>
            <w:tcW w:w="3842" w:type="dxa"/>
          </w:tcPr>
          <w:p w14:paraId="3C57947D" w14:textId="77777777" w:rsidR="008D4CEE" w:rsidRPr="00B1117A" w:rsidRDefault="008D4CEE" w:rsidP="004725A2">
            <w:pPr>
              <w:pStyle w:val="Prrafodelista"/>
              <w:numPr>
                <w:ilvl w:val="0"/>
                <w:numId w:val="13"/>
              </w:numPr>
              <w:ind w:left="327" w:hanging="284"/>
              <w:jc w:val="both"/>
              <w:rPr>
                <w:rFonts w:ascii="Arial" w:hAnsi="Arial" w:cs="Arial"/>
                <w:sz w:val="24"/>
                <w:szCs w:val="24"/>
              </w:rPr>
            </w:pPr>
            <w:r w:rsidRPr="00B1117A">
              <w:rPr>
                <w:rFonts w:ascii="Arial" w:hAnsi="Arial" w:cs="Arial"/>
                <w:sz w:val="24"/>
                <w:szCs w:val="24"/>
              </w:rPr>
              <w:t>Diseña e implementa acciones para fortalecer el programa escuela para padres y madres.</w:t>
            </w:r>
          </w:p>
          <w:p w14:paraId="06E84CAA" w14:textId="77777777" w:rsidR="008D4CEE" w:rsidRPr="00B1117A" w:rsidRDefault="008D4CEE" w:rsidP="004725A2">
            <w:pPr>
              <w:pStyle w:val="Prrafodelista"/>
              <w:numPr>
                <w:ilvl w:val="0"/>
                <w:numId w:val="13"/>
              </w:numPr>
              <w:ind w:left="327" w:hanging="284"/>
              <w:jc w:val="both"/>
              <w:rPr>
                <w:rFonts w:ascii="Arial" w:hAnsi="Arial" w:cs="Arial"/>
                <w:sz w:val="24"/>
                <w:szCs w:val="24"/>
              </w:rPr>
            </w:pPr>
            <w:r w:rsidRPr="00B1117A">
              <w:rPr>
                <w:rFonts w:ascii="Arial" w:hAnsi="Arial" w:cs="Arial"/>
                <w:sz w:val="24"/>
                <w:szCs w:val="24"/>
              </w:rPr>
              <w:t>Coordina la oferta de servicios de la institución para apoyar el desarrollo de la comunidad educativa y el cumplimiento del propósito del PEI.</w:t>
            </w:r>
          </w:p>
          <w:p w14:paraId="18D1D3A7" w14:textId="4AE9921C" w:rsidR="008D4CEE" w:rsidRPr="00B1117A" w:rsidRDefault="00DC415B" w:rsidP="00BC7B46">
            <w:pPr>
              <w:pStyle w:val="Prrafodelista"/>
              <w:numPr>
                <w:ilvl w:val="0"/>
                <w:numId w:val="13"/>
              </w:numPr>
              <w:ind w:left="327" w:hanging="284"/>
              <w:jc w:val="both"/>
              <w:rPr>
                <w:rFonts w:ascii="Arial" w:hAnsi="Arial" w:cs="Arial"/>
                <w:sz w:val="24"/>
                <w:szCs w:val="24"/>
              </w:rPr>
            </w:pPr>
            <w:r w:rsidRPr="00B1117A">
              <w:rPr>
                <w:rFonts w:ascii="Arial" w:hAnsi="Arial" w:cs="Arial"/>
                <w:sz w:val="24"/>
                <w:szCs w:val="24"/>
              </w:rPr>
              <w:t>Presenta al Comité Escolar de Convivencia proyectos para su ejecución como política institucional para la convivencia armónica</w:t>
            </w:r>
            <w:r w:rsidR="00BC7B46" w:rsidRPr="00B1117A">
              <w:rPr>
                <w:rFonts w:ascii="Arial" w:hAnsi="Arial" w:cs="Arial"/>
                <w:sz w:val="24"/>
                <w:szCs w:val="24"/>
              </w:rPr>
              <w:t>Convoca a los padres de familia  a talleres para  que aporten a las metas institucionales y sean partícipes de la formación integral de sus hijos</w:t>
            </w:r>
          </w:p>
        </w:tc>
      </w:tr>
      <w:tr w:rsidR="00B1117A" w:rsidRPr="00B1117A" w14:paraId="3C40C493" w14:textId="77777777" w:rsidTr="00B1117A">
        <w:trPr>
          <w:jc w:val="center"/>
        </w:trPr>
        <w:tc>
          <w:tcPr>
            <w:tcW w:w="2940" w:type="dxa"/>
            <w:vMerge/>
          </w:tcPr>
          <w:p w14:paraId="641C57C9" w14:textId="77777777" w:rsidR="008D4CEE" w:rsidRPr="00B1117A" w:rsidRDefault="008D4CEE" w:rsidP="00E136F9">
            <w:pPr>
              <w:jc w:val="both"/>
              <w:rPr>
                <w:rFonts w:ascii="Arial" w:eastAsiaTheme="minorEastAsia" w:hAnsi="Arial" w:cs="Arial"/>
                <w:b/>
                <w:sz w:val="24"/>
                <w:szCs w:val="24"/>
                <w:lang w:val="es-ES_tradnl"/>
              </w:rPr>
            </w:pPr>
          </w:p>
        </w:tc>
        <w:tc>
          <w:tcPr>
            <w:tcW w:w="3386" w:type="dxa"/>
          </w:tcPr>
          <w:p w14:paraId="2E6095F5" w14:textId="77777777" w:rsidR="008D4CEE" w:rsidRPr="00B1117A" w:rsidRDefault="008D4CEE" w:rsidP="00E136F9">
            <w:pPr>
              <w:jc w:val="both"/>
              <w:rPr>
                <w:rFonts w:ascii="Arial" w:hAnsi="Arial" w:cs="Arial"/>
                <w:b/>
                <w:bCs/>
                <w:sz w:val="24"/>
                <w:szCs w:val="24"/>
              </w:rPr>
            </w:pPr>
            <w:r w:rsidRPr="00B1117A">
              <w:rPr>
                <w:rFonts w:ascii="Arial" w:hAnsi="Arial" w:cs="Arial"/>
                <w:b/>
                <w:bCs/>
                <w:sz w:val="24"/>
                <w:szCs w:val="24"/>
              </w:rPr>
              <w:t>Prevención de riesgos</w:t>
            </w:r>
          </w:p>
        </w:tc>
        <w:tc>
          <w:tcPr>
            <w:tcW w:w="3842" w:type="dxa"/>
          </w:tcPr>
          <w:p w14:paraId="57B91435" w14:textId="77777777" w:rsidR="008D4CEE" w:rsidRPr="00B1117A" w:rsidRDefault="008D4CEE" w:rsidP="004725A2">
            <w:pPr>
              <w:pStyle w:val="Prrafodelista"/>
              <w:numPr>
                <w:ilvl w:val="0"/>
                <w:numId w:val="13"/>
              </w:numPr>
              <w:ind w:left="327" w:hanging="284"/>
              <w:jc w:val="both"/>
              <w:rPr>
                <w:rFonts w:ascii="Arial" w:hAnsi="Arial" w:cs="Arial"/>
                <w:sz w:val="24"/>
                <w:szCs w:val="24"/>
              </w:rPr>
            </w:pPr>
            <w:r w:rsidRPr="00B1117A">
              <w:rPr>
                <w:rFonts w:ascii="Arial" w:hAnsi="Arial" w:cs="Arial"/>
                <w:sz w:val="24"/>
                <w:szCs w:val="24"/>
              </w:rPr>
              <w:t>Apoya el diseño e implementación de una estrategia para prevenir posibles riesgos que afectarían  el funcionamiento de la institución y el bienestar de la comunidad educativa, de acuerdo a las orientaciones impartidas por el Ministerio de Educación Nacional.</w:t>
            </w:r>
          </w:p>
          <w:p w14:paraId="5A530D32" w14:textId="2922D808" w:rsidR="008D4CEE" w:rsidRPr="00B1117A" w:rsidRDefault="008D4CEE" w:rsidP="004725A2">
            <w:pPr>
              <w:pStyle w:val="Prrafodelista"/>
              <w:numPr>
                <w:ilvl w:val="0"/>
                <w:numId w:val="13"/>
              </w:numPr>
              <w:ind w:left="327" w:hanging="284"/>
              <w:jc w:val="both"/>
              <w:rPr>
                <w:rFonts w:ascii="Arial" w:hAnsi="Arial" w:cs="Arial"/>
                <w:sz w:val="24"/>
                <w:szCs w:val="24"/>
              </w:rPr>
            </w:pPr>
            <w:r w:rsidRPr="00B1117A">
              <w:rPr>
                <w:rFonts w:ascii="Arial" w:hAnsi="Arial" w:cs="Arial"/>
                <w:sz w:val="24"/>
                <w:szCs w:val="24"/>
              </w:rPr>
              <w:t xml:space="preserve">Apoya la construcción, actualización e implementación de </w:t>
            </w:r>
            <w:r w:rsidR="00BC7B46" w:rsidRPr="00B1117A">
              <w:rPr>
                <w:rFonts w:ascii="Arial" w:hAnsi="Arial" w:cs="Arial"/>
                <w:sz w:val="24"/>
                <w:szCs w:val="24"/>
              </w:rPr>
              <w:t>mapas de</w:t>
            </w:r>
            <w:r w:rsidRPr="00B1117A">
              <w:rPr>
                <w:rFonts w:ascii="Arial" w:hAnsi="Arial" w:cs="Arial"/>
                <w:sz w:val="24"/>
                <w:szCs w:val="24"/>
              </w:rPr>
              <w:t xml:space="preserve"> gestión del riesgo en la institución y su articulación con el PEI</w:t>
            </w:r>
          </w:p>
          <w:p w14:paraId="39A9A58C" w14:textId="3F2E2229" w:rsidR="00DC415B" w:rsidRPr="00B1117A" w:rsidRDefault="00DC415B" w:rsidP="004725A2">
            <w:pPr>
              <w:pStyle w:val="Prrafodelista"/>
              <w:numPr>
                <w:ilvl w:val="0"/>
                <w:numId w:val="13"/>
              </w:numPr>
              <w:ind w:left="327" w:hanging="284"/>
              <w:jc w:val="both"/>
              <w:rPr>
                <w:rFonts w:ascii="Arial" w:hAnsi="Arial" w:cs="Arial"/>
                <w:sz w:val="24"/>
                <w:szCs w:val="24"/>
              </w:rPr>
            </w:pPr>
            <w:r w:rsidRPr="00B1117A">
              <w:rPr>
                <w:rFonts w:ascii="Arial" w:hAnsi="Arial" w:cs="Arial"/>
                <w:sz w:val="24"/>
                <w:szCs w:val="24"/>
              </w:rPr>
              <w:t>Lidera la planeación, organización y ejecución de los proyectos transversales contemplados en la ley 115/94 y su incidencia en la formación integral de los estudiantes</w:t>
            </w:r>
          </w:p>
        </w:tc>
      </w:tr>
    </w:tbl>
    <w:p w14:paraId="1BC217A4"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8978"/>
      </w:tblGrid>
      <w:tr w:rsidR="00B1117A" w:rsidRPr="00B1117A" w14:paraId="55341C4D" w14:textId="77777777" w:rsidTr="008D4CEE">
        <w:trPr>
          <w:jc w:val="center"/>
        </w:trPr>
        <w:tc>
          <w:tcPr>
            <w:tcW w:w="8978" w:type="dxa"/>
          </w:tcPr>
          <w:p w14:paraId="0011B910" w14:textId="77777777" w:rsidR="000330DF" w:rsidRPr="00B1117A" w:rsidRDefault="000330DF" w:rsidP="00E136F9">
            <w:pPr>
              <w:jc w:val="both"/>
              <w:rPr>
                <w:rFonts w:ascii="Arial" w:hAnsi="Arial" w:cs="Arial"/>
                <w:b/>
                <w:sz w:val="24"/>
                <w:szCs w:val="24"/>
              </w:rPr>
            </w:pPr>
            <w:bookmarkStart w:id="28" w:name="_Toc321499273"/>
            <w:r w:rsidRPr="00B1117A">
              <w:rPr>
                <w:rFonts w:ascii="Arial" w:hAnsi="Arial" w:cs="Arial"/>
                <w:b/>
                <w:sz w:val="24"/>
                <w:szCs w:val="24"/>
              </w:rPr>
              <w:t>Conocimientos básicos o esenciales</w:t>
            </w:r>
            <w:bookmarkEnd w:id="28"/>
          </w:p>
          <w:p w14:paraId="42F53D0E" w14:textId="77777777" w:rsidR="000330DF" w:rsidRPr="00B1117A" w:rsidRDefault="000330DF" w:rsidP="00E136F9">
            <w:pPr>
              <w:jc w:val="both"/>
              <w:rPr>
                <w:rFonts w:ascii="Arial" w:eastAsiaTheme="minorEastAsia" w:hAnsi="Arial" w:cs="Arial"/>
                <w:b/>
                <w:sz w:val="24"/>
                <w:szCs w:val="24"/>
                <w:lang w:val="es-ES_tradnl"/>
              </w:rPr>
            </w:pPr>
          </w:p>
        </w:tc>
      </w:tr>
      <w:tr w:rsidR="000330DF" w:rsidRPr="00B1117A" w14:paraId="5E09B2D5" w14:textId="77777777" w:rsidTr="008D4CEE">
        <w:trPr>
          <w:jc w:val="center"/>
        </w:trPr>
        <w:tc>
          <w:tcPr>
            <w:tcW w:w="8978" w:type="dxa"/>
          </w:tcPr>
          <w:p w14:paraId="4B2E91C2"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Conocimiento de la Normatividad</w:t>
            </w:r>
          </w:p>
          <w:p w14:paraId="6CD02448" w14:textId="77777777" w:rsidR="00252DC3" w:rsidRPr="00B1117A" w:rsidRDefault="00252DC3"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2277 de 1979</w:t>
            </w:r>
          </w:p>
          <w:p w14:paraId="080CDF1D" w14:textId="77777777" w:rsidR="00252DC3" w:rsidRPr="00B1117A" w:rsidRDefault="00252DC3"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General de Educación 115 de 1994.</w:t>
            </w:r>
          </w:p>
          <w:p w14:paraId="70D7FFDF" w14:textId="77777777" w:rsidR="00252DC3" w:rsidRPr="00B1117A" w:rsidRDefault="00252DC3"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Ley 1278 de 2002</w:t>
            </w:r>
          </w:p>
          <w:p w14:paraId="298011E3" w14:textId="77777777" w:rsidR="00252DC3" w:rsidRPr="00B1117A" w:rsidRDefault="00252DC3"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lastRenderedPageBreak/>
              <w:t>Ley 1098 de 2006</w:t>
            </w:r>
          </w:p>
          <w:p w14:paraId="313AFF51" w14:textId="77777777" w:rsidR="00252DC3" w:rsidRPr="00B1117A" w:rsidRDefault="00252DC3"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1620 de 2013 y Decreto 1965 de 2013.</w:t>
            </w:r>
          </w:p>
          <w:p w14:paraId="3F6195B3" w14:textId="77777777" w:rsidR="00252DC3" w:rsidRPr="00B1117A" w:rsidRDefault="00252DC3"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1734 de 2014</w:t>
            </w:r>
          </w:p>
          <w:p w14:paraId="1DB8D49D" w14:textId="77777777" w:rsidR="00252DC3" w:rsidRPr="00B1117A" w:rsidRDefault="00252DC3"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1075 de 2015.</w:t>
            </w:r>
          </w:p>
          <w:p w14:paraId="56C143AE" w14:textId="77777777" w:rsidR="00252DC3" w:rsidRPr="00B1117A" w:rsidRDefault="00252DC3"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1038 de 2015</w:t>
            </w:r>
          </w:p>
          <w:p w14:paraId="4F4E5056" w14:textId="77777777" w:rsidR="00252DC3" w:rsidRPr="00B1117A" w:rsidRDefault="00252DC3"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Manual de Convivencia de la Institución Educativa</w:t>
            </w:r>
          </w:p>
          <w:p w14:paraId="3ABAB978" w14:textId="77777777" w:rsidR="000330DF" w:rsidRPr="00B1117A" w:rsidRDefault="000330DF" w:rsidP="00E136F9">
            <w:pPr>
              <w:jc w:val="both"/>
              <w:rPr>
                <w:rFonts w:ascii="Arial" w:eastAsiaTheme="minorEastAsia" w:hAnsi="Arial" w:cs="Arial"/>
                <w:sz w:val="24"/>
                <w:szCs w:val="24"/>
                <w:lang w:val="es-ES_tradnl"/>
              </w:rPr>
            </w:pPr>
          </w:p>
          <w:p w14:paraId="286A0CFB"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Guías del Ministerio de Educación Nacional</w:t>
            </w:r>
          </w:p>
          <w:p w14:paraId="0780D19A"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2, ¿Cómo entender las Pruebas Saber y qué sigue? </w:t>
            </w:r>
          </w:p>
          <w:p w14:paraId="73F5C14E"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3, Manual de evaluación del desempeño de docentes y directivos docentes.</w:t>
            </w:r>
          </w:p>
          <w:p w14:paraId="3605CEAA"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 Y ahora, ¿Cómo mejoramos?</w:t>
            </w:r>
          </w:p>
          <w:p w14:paraId="17D61704"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6, Estándares básicos de competencias ciudadanas. </w:t>
            </w:r>
          </w:p>
          <w:p w14:paraId="0B3DC455"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7, Formas en ciencias: ¡el desafío</w:t>
            </w:r>
            <w:proofErr w:type="gramStart"/>
            <w:r w:rsidRPr="00B1117A">
              <w:rPr>
                <w:rFonts w:ascii="Arial" w:eastAsiaTheme="minorEastAsia" w:hAnsi="Arial" w:cs="Arial"/>
                <w:sz w:val="24"/>
                <w:szCs w:val="24"/>
                <w:lang w:val="es-ES_tradnl"/>
              </w:rPr>
              <w:t>!.</w:t>
            </w:r>
            <w:proofErr w:type="gramEnd"/>
          </w:p>
          <w:p w14:paraId="5BA1961E"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10, Evaluación del periodo de prueba de docentes y directivos docentes.</w:t>
            </w:r>
          </w:p>
          <w:p w14:paraId="6108E14D"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20, Organización y administración de bienes muebles e inmuebles de los establecimientos educativos.</w:t>
            </w:r>
          </w:p>
          <w:p w14:paraId="2CB83019"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21, Competencias laborales.</w:t>
            </w:r>
          </w:p>
          <w:p w14:paraId="311A02DA"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22, Formas en lenguas extranjeras: ¡el reto!</w:t>
            </w:r>
          </w:p>
          <w:p w14:paraId="4DEC41E2"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26, ¿Cómo participar en los procesos educativos de la escuela?</w:t>
            </w:r>
          </w:p>
          <w:p w14:paraId="7BA84906"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28, Aprendizajes para mejorar.</w:t>
            </w:r>
          </w:p>
          <w:p w14:paraId="020667CA"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30, Ser competente en tecnología: ¡una necesidad para el desarrollo</w:t>
            </w:r>
            <w:proofErr w:type="gramStart"/>
            <w:r w:rsidRPr="00B1117A">
              <w:rPr>
                <w:rFonts w:ascii="Arial" w:eastAsiaTheme="minorEastAsia" w:hAnsi="Arial" w:cs="Arial"/>
                <w:sz w:val="24"/>
                <w:szCs w:val="24"/>
                <w:lang w:val="es-ES_tradnl"/>
              </w:rPr>
              <w:t>!.</w:t>
            </w:r>
            <w:proofErr w:type="gramEnd"/>
          </w:p>
          <w:p w14:paraId="4AC8668E"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31, Guía metodológica de evaluación anual de desempeño laboral. </w:t>
            </w:r>
          </w:p>
          <w:p w14:paraId="05133BF2"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33, Organización del sistema educativo. Conceptos generales de la educación preescolar, básica y media.</w:t>
            </w:r>
          </w:p>
          <w:p w14:paraId="4DEF5BAD"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34, Guía para el mejoramiento institucional. De la autoevaluación al plan de mejoramiento.</w:t>
            </w:r>
          </w:p>
          <w:p w14:paraId="729CCE7E"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49, </w:t>
            </w:r>
            <w:proofErr w:type="gramStart"/>
            <w:r w:rsidRPr="00B1117A">
              <w:rPr>
                <w:rFonts w:ascii="Arial" w:eastAsiaTheme="minorEastAsia" w:hAnsi="Arial" w:cs="Arial"/>
                <w:sz w:val="24"/>
                <w:szCs w:val="24"/>
                <w:lang w:val="es-ES_tradnl"/>
              </w:rPr>
              <w:t>Guía pedagógicas</w:t>
            </w:r>
            <w:proofErr w:type="gramEnd"/>
            <w:r w:rsidRPr="00B1117A">
              <w:rPr>
                <w:rFonts w:ascii="Arial" w:eastAsiaTheme="minorEastAsia" w:hAnsi="Arial" w:cs="Arial"/>
                <w:sz w:val="24"/>
                <w:szCs w:val="24"/>
                <w:lang w:val="es-ES_tradnl"/>
              </w:rPr>
              <w:t xml:space="preserve"> para la convivencia escolar.</w:t>
            </w:r>
          </w:p>
          <w:p w14:paraId="04AA9F07"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50, Modalidad y condiciones de calidad para la educación inicial.</w:t>
            </w:r>
          </w:p>
          <w:p w14:paraId="20A38EB6"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51, Orientaciones para el cumplimiento de las condiciones de calidad en la modalidad institucional de educación inicial.</w:t>
            </w:r>
          </w:p>
          <w:p w14:paraId="3DA69450"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52, Orientaciones para el cumplimiento de las condiciones de calidad en la modalidad familiar de educación inicial.</w:t>
            </w:r>
          </w:p>
          <w:p w14:paraId="3A94A3BE"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53, Orientaciones para el cumplimiento de las condiciones de calidad en las modalidades de educación inicial.</w:t>
            </w:r>
          </w:p>
          <w:p w14:paraId="735A9254"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54, Fortalecimiento institucional para las modalidades de educación inicial.</w:t>
            </w:r>
          </w:p>
          <w:p w14:paraId="74AC8657"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55, Herramientas escolares para la implementación de educación de emergencias.</w:t>
            </w:r>
          </w:p>
          <w:p w14:paraId="19AAB21E"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56, Herramientas escolares de educación de emergencias.</w:t>
            </w:r>
          </w:p>
          <w:p w14:paraId="447FDBC6"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57, Decisiones acertadas de educación de emergencias.</w:t>
            </w:r>
          </w:p>
          <w:p w14:paraId="781F2194"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59, Lineamientos para la formulación de planes escolares para la gestión del riesgo. </w:t>
            </w:r>
          </w:p>
          <w:p w14:paraId="5D58251F" w14:textId="77777777" w:rsidR="000330DF" w:rsidRPr="00B1117A" w:rsidRDefault="000330DF" w:rsidP="00E136F9">
            <w:pPr>
              <w:jc w:val="both"/>
              <w:rPr>
                <w:rFonts w:ascii="Arial" w:eastAsiaTheme="minorEastAsia" w:hAnsi="Arial" w:cs="Arial"/>
                <w:sz w:val="24"/>
                <w:szCs w:val="24"/>
                <w:lang w:val="es-ES_tradnl"/>
              </w:rPr>
            </w:pPr>
          </w:p>
          <w:p w14:paraId="199507EE"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Referentes de la Calidad Educativa</w:t>
            </w:r>
          </w:p>
          <w:p w14:paraId="055DFDFF"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3. Estándares básicos de competencias en lenguaje, matemática, ciencias y competencias ciudadanas.</w:t>
            </w:r>
          </w:p>
          <w:p w14:paraId="01E5CC86"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9. Estándares en el aula. Relatos docentes.</w:t>
            </w:r>
          </w:p>
          <w:p w14:paraId="67E3DC96"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Documento No 11. Fundamentaciones y orientaciones para la implementación </w:t>
            </w:r>
          </w:p>
          <w:p w14:paraId="2B925145"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Referentes básicos de calidad.</w:t>
            </w:r>
          </w:p>
          <w:p w14:paraId="27448854"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14. Orientaciones pedagógicas para filosofía en educación media. .</w:t>
            </w:r>
          </w:p>
          <w:p w14:paraId="0B2EC434"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Documento No 15. Orientaciones pedagógicas para la educación física, </w:t>
            </w:r>
            <w:r w:rsidRPr="00B1117A">
              <w:rPr>
                <w:rFonts w:ascii="Arial" w:eastAsiaTheme="minorEastAsia" w:hAnsi="Arial" w:cs="Arial"/>
                <w:sz w:val="24"/>
                <w:szCs w:val="24"/>
                <w:lang w:val="es-ES_tradnl"/>
              </w:rPr>
              <w:lastRenderedPageBreak/>
              <w:t>recreación y deporte.</w:t>
            </w:r>
          </w:p>
          <w:p w14:paraId="1C29AF86"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Documento No 16. Orientaciones pedagógicas para educación artística en la educación básica y media. </w:t>
            </w:r>
          </w:p>
          <w:p w14:paraId="063F56BD"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19. Cualificación del talento humano que trabaja con primera infancia.</w:t>
            </w:r>
          </w:p>
          <w:p w14:paraId="46EF46D5"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20. El sentido de a educación inicial.</w:t>
            </w:r>
          </w:p>
          <w:p w14:paraId="647D3FBB"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21. El arte en la educación inicial.</w:t>
            </w:r>
          </w:p>
          <w:p w14:paraId="3402C76B"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22a. El juego en la educación inicial.</w:t>
            </w:r>
          </w:p>
          <w:p w14:paraId="69A92F95"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22b. Estándares básicos de competencias en lenguas extranjeras: inglés.</w:t>
            </w:r>
          </w:p>
          <w:p w14:paraId="1A934D8F"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23. La literatura en la educación inicial.</w:t>
            </w:r>
          </w:p>
          <w:p w14:paraId="2013260B"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24. La exploración del medio en la educación inicial.</w:t>
            </w:r>
          </w:p>
          <w:p w14:paraId="19A7253A" w14:textId="77777777" w:rsidR="000330DF" w:rsidRPr="00B1117A" w:rsidRDefault="000330DF"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25. Seguimiento al desarrollo integral de las niñas y los niños en la educación inicial.</w:t>
            </w:r>
          </w:p>
          <w:p w14:paraId="2EB6BF72" w14:textId="77777777" w:rsidR="00252DC3" w:rsidRPr="00B1117A" w:rsidRDefault="00252DC3"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26. Mi plan, mi vida y mi futuro. 2014.</w:t>
            </w:r>
          </w:p>
          <w:p w14:paraId="33DB44FE" w14:textId="77777777" w:rsidR="00252DC3" w:rsidRPr="00B1117A" w:rsidRDefault="00252DC3"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27. Saber Moverse. 2014</w:t>
            </w:r>
          </w:p>
          <w:p w14:paraId="7DF2902C" w14:textId="77777777" w:rsidR="00252DC3" w:rsidRPr="00B1117A" w:rsidRDefault="00252DC3"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Estándares Básicos de Competencias en Lenguaje, Matemáticas, Ciencias y Ciudadanas. Guía sobre lo que los estudiantes deben saber y saber hacer con lo que aprenden. Derechos básicos de aprendizaje.</w:t>
            </w:r>
          </w:p>
          <w:p w14:paraId="5D91E843" w14:textId="77777777" w:rsidR="00252DC3" w:rsidRPr="00B1117A" w:rsidRDefault="00252DC3"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Lineamientos curriculares.</w:t>
            </w:r>
          </w:p>
          <w:p w14:paraId="41882AFB" w14:textId="77777777" w:rsidR="00252DC3" w:rsidRPr="00B1117A" w:rsidRDefault="00252DC3"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Orientaciones generales para la atención educativa de las poblaciones con discapacidad en el marco del derecho a la educación.</w:t>
            </w:r>
          </w:p>
          <w:p w14:paraId="1FE5B474" w14:textId="77777777" w:rsidR="00252DC3" w:rsidRPr="00B1117A" w:rsidRDefault="00252DC3"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Competencias TIC para el Desarrollo Profesional Docente. 2013.</w:t>
            </w:r>
          </w:p>
          <w:p w14:paraId="4A4894BD" w14:textId="77777777" w:rsidR="00252DC3" w:rsidRPr="00B1117A" w:rsidRDefault="00252DC3"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Lineamientos Generales para la Atención Educativa a población Vulnerable y Víctima del Conflicto Armado Interno. 2014</w:t>
            </w:r>
          </w:p>
          <w:p w14:paraId="0F73FA6B" w14:textId="77777777" w:rsidR="000330DF" w:rsidRPr="00B1117A" w:rsidRDefault="000330DF" w:rsidP="00E136F9">
            <w:pPr>
              <w:jc w:val="both"/>
              <w:rPr>
                <w:rFonts w:ascii="Arial" w:eastAsiaTheme="minorEastAsia" w:hAnsi="Arial" w:cs="Arial"/>
                <w:sz w:val="24"/>
                <w:szCs w:val="24"/>
                <w:lang w:val="es-ES_tradnl"/>
              </w:rPr>
            </w:pPr>
          </w:p>
          <w:p w14:paraId="6F5A84D4"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Otros Conocimientos Básicos</w:t>
            </w:r>
          </w:p>
          <w:p w14:paraId="196BC4E2" w14:textId="77777777" w:rsidR="002C36C8" w:rsidRPr="00B1117A" w:rsidRDefault="002C36C8"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Administración educativa.</w:t>
            </w:r>
          </w:p>
          <w:p w14:paraId="566CC547" w14:textId="77777777" w:rsidR="002C36C8" w:rsidRPr="00B1117A" w:rsidRDefault="002C36C8"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Planeación estratégica.</w:t>
            </w:r>
          </w:p>
          <w:p w14:paraId="25D910F5" w14:textId="77777777" w:rsidR="002C36C8" w:rsidRPr="00B1117A" w:rsidRDefault="002C36C8"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Diseño de propuestas curriculares.</w:t>
            </w:r>
          </w:p>
          <w:p w14:paraId="136C4A84" w14:textId="77777777" w:rsidR="002C36C8" w:rsidRPr="00B1117A" w:rsidRDefault="002C36C8"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Administración de personal y planeación de recursos.</w:t>
            </w:r>
          </w:p>
          <w:p w14:paraId="3C7376AE" w14:textId="77777777" w:rsidR="002C36C8" w:rsidRPr="00B1117A" w:rsidRDefault="002C36C8"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Resolución de conflictos.</w:t>
            </w:r>
          </w:p>
          <w:p w14:paraId="349CCB0D" w14:textId="77777777" w:rsidR="002C36C8" w:rsidRPr="00B1117A" w:rsidRDefault="002C36C8"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Liderazgo y motivación de equipos de trabajo.</w:t>
            </w:r>
          </w:p>
          <w:p w14:paraId="7E268364" w14:textId="77777777" w:rsidR="002C36C8" w:rsidRPr="00B1117A" w:rsidRDefault="002C36C8"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Ambiente escolar.</w:t>
            </w:r>
          </w:p>
          <w:p w14:paraId="268B9315" w14:textId="77777777" w:rsidR="002C36C8" w:rsidRPr="00B1117A" w:rsidRDefault="002C36C8"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Administración financiera y contable. </w:t>
            </w:r>
          </w:p>
          <w:p w14:paraId="53965AEE" w14:textId="77777777" w:rsidR="002C36C8" w:rsidRPr="00B1117A" w:rsidRDefault="002C36C8"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Manejo de situaciones conflictivas en el aula y en la institución educativa. </w:t>
            </w:r>
          </w:p>
          <w:p w14:paraId="4A2B2F2E" w14:textId="77777777" w:rsidR="002C36C8" w:rsidRPr="00B1117A" w:rsidRDefault="002C36C8"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Metodología de investigación. </w:t>
            </w:r>
          </w:p>
          <w:p w14:paraId="75BDE5ED" w14:textId="77777777" w:rsidR="002C36C8" w:rsidRPr="00B1117A" w:rsidRDefault="002C36C8"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Manejo de información con herramientas tecnológicas. </w:t>
            </w:r>
          </w:p>
          <w:p w14:paraId="112ABCB9" w14:textId="77777777" w:rsidR="002C36C8" w:rsidRPr="00B1117A" w:rsidRDefault="002C36C8"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Uso de web 2.0</w:t>
            </w:r>
          </w:p>
          <w:p w14:paraId="2F96AFFE" w14:textId="77777777" w:rsidR="002C36C8" w:rsidRPr="00B1117A" w:rsidRDefault="002C36C8"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Uso de redes sociales como medio de comunicación.</w:t>
            </w:r>
          </w:p>
          <w:p w14:paraId="60920D00" w14:textId="23A55D9E" w:rsidR="000330DF" w:rsidRPr="00B1117A" w:rsidRDefault="002C36C8"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Uso de herramientas de internet para relacionar la Institución Educativa con el medio y con la comunidad educativa. </w:t>
            </w:r>
          </w:p>
        </w:tc>
      </w:tr>
    </w:tbl>
    <w:p w14:paraId="351E7C8E"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943"/>
        <w:gridCol w:w="6035"/>
      </w:tblGrid>
      <w:tr w:rsidR="00B1117A" w:rsidRPr="00B1117A" w14:paraId="3CE0EBDD" w14:textId="77777777" w:rsidTr="008D4CEE">
        <w:trPr>
          <w:jc w:val="center"/>
        </w:trPr>
        <w:tc>
          <w:tcPr>
            <w:tcW w:w="8978" w:type="dxa"/>
            <w:gridSpan w:val="2"/>
          </w:tcPr>
          <w:p w14:paraId="6D9D31FE" w14:textId="77777777" w:rsidR="000330DF" w:rsidRPr="00B1117A" w:rsidRDefault="000330DF" w:rsidP="008D4CEE">
            <w:pPr>
              <w:jc w:val="center"/>
              <w:rPr>
                <w:rFonts w:ascii="Arial" w:hAnsi="Arial" w:cs="Arial"/>
                <w:b/>
                <w:sz w:val="24"/>
                <w:szCs w:val="24"/>
              </w:rPr>
            </w:pPr>
            <w:bookmarkStart w:id="29" w:name="_Toc321499274"/>
            <w:r w:rsidRPr="00B1117A">
              <w:rPr>
                <w:rFonts w:ascii="Arial" w:hAnsi="Arial" w:cs="Arial"/>
                <w:b/>
                <w:sz w:val="24"/>
                <w:szCs w:val="24"/>
              </w:rPr>
              <w:t>Competencias comportamentales</w:t>
            </w:r>
            <w:bookmarkEnd w:id="29"/>
          </w:p>
          <w:p w14:paraId="4293D861" w14:textId="77777777" w:rsidR="000330DF" w:rsidRPr="00B1117A" w:rsidRDefault="000330DF" w:rsidP="008D4CEE">
            <w:pPr>
              <w:jc w:val="center"/>
              <w:rPr>
                <w:rFonts w:ascii="Arial" w:eastAsiaTheme="minorEastAsia" w:hAnsi="Arial" w:cs="Arial"/>
                <w:b/>
                <w:sz w:val="24"/>
                <w:szCs w:val="24"/>
                <w:lang w:val="es-ES_tradnl"/>
              </w:rPr>
            </w:pPr>
          </w:p>
        </w:tc>
      </w:tr>
      <w:tr w:rsidR="00B1117A" w:rsidRPr="00B1117A" w14:paraId="15FB506A" w14:textId="77777777" w:rsidTr="008D4CEE">
        <w:trPr>
          <w:jc w:val="center"/>
        </w:trPr>
        <w:tc>
          <w:tcPr>
            <w:tcW w:w="2943" w:type="dxa"/>
          </w:tcPr>
          <w:p w14:paraId="1BC542F9" w14:textId="77777777" w:rsidR="000330DF" w:rsidRPr="00B1117A" w:rsidRDefault="000330DF" w:rsidP="008D4CEE">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Competencia</w:t>
            </w:r>
          </w:p>
        </w:tc>
        <w:tc>
          <w:tcPr>
            <w:tcW w:w="6035" w:type="dxa"/>
          </w:tcPr>
          <w:p w14:paraId="79A6FB15" w14:textId="77777777" w:rsidR="000330DF" w:rsidRPr="00B1117A" w:rsidRDefault="000330DF" w:rsidP="008D4CEE">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Definición</w:t>
            </w:r>
          </w:p>
        </w:tc>
      </w:tr>
      <w:tr w:rsidR="00B1117A" w:rsidRPr="00B1117A" w14:paraId="4354CFCC" w14:textId="77777777" w:rsidTr="008D4CEE">
        <w:trPr>
          <w:jc w:val="center"/>
        </w:trPr>
        <w:tc>
          <w:tcPr>
            <w:tcW w:w="2943" w:type="dxa"/>
          </w:tcPr>
          <w:p w14:paraId="6548A8AE"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Liderazgo y Motivación al logro</w:t>
            </w:r>
          </w:p>
        </w:tc>
        <w:tc>
          <w:tcPr>
            <w:tcW w:w="6035" w:type="dxa"/>
          </w:tcPr>
          <w:p w14:paraId="2F7C0190" w14:textId="38C6613B" w:rsidR="000330DF" w:rsidRPr="00B1117A" w:rsidRDefault="000330DF" w:rsidP="00BC7B46">
            <w:pPr>
              <w:jc w:val="both"/>
              <w:rPr>
                <w:rFonts w:ascii="Arial" w:hAnsi="Arial" w:cs="Arial"/>
                <w:sz w:val="24"/>
                <w:szCs w:val="24"/>
              </w:rPr>
            </w:pPr>
            <w:r w:rsidRPr="00B1117A">
              <w:rPr>
                <w:rFonts w:ascii="Arial" w:hAnsi="Arial" w:cs="Arial"/>
                <w:sz w:val="24"/>
                <w:szCs w:val="24"/>
              </w:rPr>
              <w:t xml:space="preserve">Orienta </w:t>
            </w:r>
            <w:r w:rsidR="00BC7B46" w:rsidRPr="00B1117A">
              <w:rPr>
                <w:rFonts w:ascii="Arial" w:hAnsi="Arial" w:cs="Arial"/>
                <w:sz w:val="24"/>
                <w:szCs w:val="24"/>
              </w:rPr>
              <w:t>y lidera</w:t>
            </w:r>
            <w:r w:rsidRPr="00B1117A">
              <w:rPr>
                <w:rFonts w:ascii="Arial" w:hAnsi="Arial" w:cs="Arial"/>
                <w:sz w:val="24"/>
                <w:szCs w:val="24"/>
              </w:rPr>
              <w:t xml:space="preserve"> permanentemente a los diferentes estamentos de la comunidad educativa en la construcción, definición e implementación de los acuerdos pedagógicos, académicos y de convivencia del establecimiento educativo. Promueve en la comunidad educativa la apertura al aprendizaje continuo y la búsqueda de unos objetivos comunes para todos. Privilegia las relaciones humanas armoniosas y positivas en la escuela, como elemento fundamental en el entorno que favorece el aprendizaje, la innovación y el conocimiento. </w:t>
            </w:r>
          </w:p>
        </w:tc>
      </w:tr>
      <w:tr w:rsidR="00B1117A" w:rsidRPr="00B1117A" w14:paraId="772C17EE" w14:textId="77777777" w:rsidTr="008D4CEE">
        <w:trPr>
          <w:jc w:val="center"/>
        </w:trPr>
        <w:tc>
          <w:tcPr>
            <w:tcW w:w="2943" w:type="dxa"/>
          </w:tcPr>
          <w:p w14:paraId="27B4A0D3"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lastRenderedPageBreak/>
              <w:t>Sensibilidad</w:t>
            </w:r>
          </w:p>
        </w:tc>
        <w:tc>
          <w:tcPr>
            <w:tcW w:w="6035" w:type="dxa"/>
          </w:tcPr>
          <w:p w14:paraId="578A7EB7" w14:textId="2D8CE25C" w:rsidR="000330DF" w:rsidRPr="00B1117A" w:rsidRDefault="00896AE7" w:rsidP="00E136F9">
            <w:pPr>
              <w:jc w:val="both"/>
              <w:rPr>
                <w:rFonts w:ascii="Arial" w:hAnsi="Arial" w:cs="Arial"/>
                <w:sz w:val="24"/>
                <w:szCs w:val="24"/>
              </w:rPr>
            </w:pPr>
            <w:r w:rsidRPr="00B1117A">
              <w:rPr>
                <w:rFonts w:ascii="Arial" w:hAnsi="Arial" w:cs="Arial"/>
                <w:sz w:val="24"/>
                <w:szCs w:val="24"/>
              </w:rPr>
              <w:t xml:space="preserve">Demuestra interés </w:t>
            </w:r>
            <w:r w:rsidR="000330DF" w:rsidRPr="00B1117A">
              <w:rPr>
                <w:rFonts w:ascii="Arial" w:hAnsi="Arial" w:cs="Arial"/>
                <w:sz w:val="24"/>
                <w:szCs w:val="24"/>
              </w:rPr>
              <w:t xml:space="preserve">y se motiva ante las necesidades de las personas con quienes interactúa y procede acorde con dichas necesidades. </w:t>
            </w:r>
          </w:p>
        </w:tc>
      </w:tr>
      <w:tr w:rsidR="00B1117A" w:rsidRPr="00B1117A" w14:paraId="1276F894" w14:textId="77777777" w:rsidTr="008D4CEE">
        <w:trPr>
          <w:jc w:val="center"/>
        </w:trPr>
        <w:tc>
          <w:tcPr>
            <w:tcW w:w="2943" w:type="dxa"/>
          </w:tcPr>
          <w:p w14:paraId="719F036A"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Comunicación Asertiva</w:t>
            </w:r>
          </w:p>
        </w:tc>
        <w:tc>
          <w:tcPr>
            <w:tcW w:w="6035" w:type="dxa"/>
          </w:tcPr>
          <w:p w14:paraId="7C52E062"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Escucha a los demás y expresa las ideas y opiniones de forma clara, usa el lenguaje escrito y/o hablado de forma asertiva y logra respuestas oportunas y efectivas de sus interlocutores para alcanzar los objetivos que beneficien a la comunidad educativa en todas sus formas de composición y organización. </w:t>
            </w:r>
          </w:p>
        </w:tc>
      </w:tr>
      <w:tr w:rsidR="00B1117A" w:rsidRPr="00B1117A" w14:paraId="5580C5A8" w14:textId="77777777" w:rsidTr="008D4CEE">
        <w:trPr>
          <w:jc w:val="center"/>
        </w:trPr>
        <w:tc>
          <w:tcPr>
            <w:tcW w:w="2943" w:type="dxa"/>
          </w:tcPr>
          <w:p w14:paraId="792B0BAC"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Trabajo en equipo</w:t>
            </w:r>
          </w:p>
        </w:tc>
        <w:tc>
          <w:tcPr>
            <w:tcW w:w="6035" w:type="dxa"/>
          </w:tcPr>
          <w:p w14:paraId="036BB163"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Participa en actividades de equipo y promueve acciones e iniciativas que estimulen la cooperación efectiva y la participación productiva entre los integrantes de la comunidad educativa. </w:t>
            </w:r>
          </w:p>
        </w:tc>
      </w:tr>
      <w:tr w:rsidR="000330DF" w:rsidRPr="00B1117A" w14:paraId="51968663" w14:textId="77777777" w:rsidTr="008D4CEE">
        <w:trPr>
          <w:jc w:val="center"/>
        </w:trPr>
        <w:tc>
          <w:tcPr>
            <w:tcW w:w="2943" w:type="dxa"/>
          </w:tcPr>
          <w:p w14:paraId="482B9BB1"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Negociación y mediación</w:t>
            </w:r>
          </w:p>
        </w:tc>
        <w:tc>
          <w:tcPr>
            <w:tcW w:w="6035" w:type="dxa"/>
          </w:tcPr>
          <w:p w14:paraId="4C00B116"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Identifica los conflictos y promueve la resolución pacífica de éstos, con el fin de propiciar un clima de entendimiento y reconocimiento de las diferencias. </w:t>
            </w:r>
          </w:p>
        </w:tc>
      </w:tr>
    </w:tbl>
    <w:p w14:paraId="16AE654D" w14:textId="77777777" w:rsidR="000330DF" w:rsidRPr="00B1117A" w:rsidRDefault="000330DF" w:rsidP="00E136F9">
      <w:pPr>
        <w:jc w:val="both"/>
        <w:rPr>
          <w:rFonts w:ascii="Arial" w:hAnsi="Arial" w:cs="Arial"/>
          <w:sz w:val="24"/>
          <w:szCs w:val="24"/>
        </w:rPr>
      </w:pPr>
    </w:p>
    <w:p w14:paraId="3B70EC93"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5400E6C7" w14:textId="77777777" w:rsidTr="008D4CEE">
        <w:trPr>
          <w:jc w:val="center"/>
        </w:trPr>
        <w:tc>
          <w:tcPr>
            <w:tcW w:w="8978" w:type="dxa"/>
            <w:gridSpan w:val="2"/>
          </w:tcPr>
          <w:p w14:paraId="7630A6AE" w14:textId="77777777" w:rsidR="000330DF" w:rsidRPr="00B1117A" w:rsidRDefault="000330DF" w:rsidP="008D4CEE">
            <w:pPr>
              <w:jc w:val="center"/>
              <w:rPr>
                <w:rFonts w:ascii="Arial" w:hAnsi="Arial" w:cs="Arial"/>
                <w:b/>
                <w:sz w:val="24"/>
                <w:szCs w:val="24"/>
              </w:rPr>
            </w:pPr>
            <w:bookmarkStart w:id="30" w:name="_Toc321499275"/>
            <w:r w:rsidRPr="00B1117A">
              <w:rPr>
                <w:rFonts w:ascii="Arial" w:hAnsi="Arial" w:cs="Arial"/>
                <w:b/>
                <w:sz w:val="24"/>
                <w:szCs w:val="24"/>
              </w:rPr>
              <w:t>Requisito mínimo de formación académica y experiencia</w:t>
            </w:r>
            <w:bookmarkEnd w:id="30"/>
          </w:p>
          <w:p w14:paraId="437754E6" w14:textId="77777777" w:rsidR="000330DF" w:rsidRPr="00B1117A" w:rsidRDefault="000330DF" w:rsidP="008D4CEE">
            <w:pPr>
              <w:jc w:val="center"/>
              <w:rPr>
                <w:rFonts w:ascii="Arial" w:hAnsi="Arial" w:cs="Arial"/>
                <w:b/>
                <w:sz w:val="24"/>
                <w:szCs w:val="24"/>
              </w:rPr>
            </w:pPr>
          </w:p>
        </w:tc>
      </w:tr>
      <w:tr w:rsidR="00B1117A" w:rsidRPr="00B1117A" w14:paraId="0732A0D0" w14:textId="77777777" w:rsidTr="008D4CEE">
        <w:trPr>
          <w:jc w:val="center"/>
        </w:trPr>
        <w:tc>
          <w:tcPr>
            <w:tcW w:w="8978" w:type="dxa"/>
            <w:gridSpan w:val="2"/>
          </w:tcPr>
          <w:p w14:paraId="25176A17" w14:textId="77777777" w:rsidR="000330DF" w:rsidRPr="00B1117A" w:rsidRDefault="000330DF" w:rsidP="008D4CEE">
            <w:pPr>
              <w:jc w:val="center"/>
              <w:rPr>
                <w:rFonts w:ascii="Arial" w:hAnsi="Arial" w:cs="Arial"/>
                <w:b/>
                <w:sz w:val="24"/>
                <w:szCs w:val="24"/>
              </w:rPr>
            </w:pPr>
            <w:bookmarkStart w:id="31" w:name="_Toc321499276"/>
            <w:r w:rsidRPr="00B1117A">
              <w:rPr>
                <w:rFonts w:ascii="Arial" w:hAnsi="Arial" w:cs="Arial"/>
                <w:b/>
                <w:sz w:val="24"/>
                <w:szCs w:val="24"/>
              </w:rPr>
              <w:t>Profesionales licenciados</w:t>
            </w:r>
            <w:bookmarkEnd w:id="31"/>
          </w:p>
          <w:p w14:paraId="41A2375C" w14:textId="77777777" w:rsidR="00475DBB" w:rsidRPr="00B1117A" w:rsidRDefault="00475DBB" w:rsidP="008D4CEE">
            <w:pPr>
              <w:jc w:val="center"/>
              <w:rPr>
                <w:rFonts w:ascii="Arial" w:hAnsi="Arial" w:cs="Arial"/>
                <w:b/>
                <w:sz w:val="24"/>
                <w:szCs w:val="24"/>
              </w:rPr>
            </w:pPr>
          </w:p>
        </w:tc>
      </w:tr>
      <w:tr w:rsidR="00B1117A" w:rsidRPr="00B1117A" w14:paraId="0B2A51CE" w14:textId="77777777" w:rsidTr="008D4CEE">
        <w:trPr>
          <w:jc w:val="center"/>
        </w:trPr>
        <w:tc>
          <w:tcPr>
            <w:tcW w:w="4489" w:type="dxa"/>
          </w:tcPr>
          <w:p w14:paraId="3C4FFD9D" w14:textId="77777777" w:rsidR="000330DF" w:rsidRPr="00B1117A" w:rsidRDefault="000330DF" w:rsidP="008D4CEE">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63C156C3" w14:textId="77777777" w:rsidR="000330DF" w:rsidRPr="00B1117A" w:rsidRDefault="000330DF" w:rsidP="008D4CEE">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3A42694D" w14:textId="77777777" w:rsidTr="008D4CEE">
        <w:trPr>
          <w:jc w:val="center"/>
        </w:trPr>
        <w:tc>
          <w:tcPr>
            <w:tcW w:w="4489" w:type="dxa"/>
          </w:tcPr>
          <w:p w14:paraId="719112F1" w14:textId="04C6A909" w:rsidR="000330DF" w:rsidRPr="00B1117A" w:rsidRDefault="000330DF" w:rsidP="004725A2">
            <w:pPr>
              <w:pStyle w:val="Prrafodelista"/>
              <w:numPr>
                <w:ilvl w:val="0"/>
                <w:numId w:val="16"/>
              </w:numPr>
              <w:jc w:val="both"/>
              <w:rPr>
                <w:rFonts w:ascii="Arial" w:hAnsi="Arial" w:cs="Arial"/>
                <w:sz w:val="24"/>
                <w:szCs w:val="24"/>
              </w:rPr>
            </w:pPr>
            <w:r w:rsidRPr="00B1117A">
              <w:rPr>
                <w:rFonts w:ascii="Arial" w:hAnsi="Arial" w:cs="Arial"/>
                <w:sz w:val="24"/>
                <w:szCs w:val="24"/>
              </w:rPr>
              <w:t>Licenciatur</w:t>
            </w:r>
            <w:r w:rsidR="00D24DFF" w:rsidRPr="00B1117A">
              <w:rPr>
                <w:rFonts w:ascii="Arial" w:hAnsi="Arial" w:cs="Arial"/>
                <w:sz w:val="24"/>
                <w:szCs w:val="24"/>
              </w:rPr>
              <w:t>a.</w:t>
            </w:r>
          </w:p>
          <w:p w14:paraId="65908FD9" w14:textId="1D758A17" w:rsidR="000330DF" w:rsidRPr="00B1117A" w:rsidRDefault="000330DF" w:rsidP="009C1D31">
            <w:pPr>
              <w:pStyle w:val="Prrafodelista"/>
              <w:ind w:left="360"/>
              <w:jc w:val="both"/>
              <w:rPr>
                <w:rFonts w:ascii="Arial" w:hAnsi="Arial" w:cs="Arial"/>
                <w:b/>
                <w:sz w:val="24"/>
                <w:szCs w:val="24"/>
              </w:rPr>
            </w:pPr>
          </w:p>
        </w:tc>
        <w:tc>
          <w:tcPr>
            <w:tcW w:w="4489" w:type="dxa"/>
          </w:tcPr>
          <w:p w14:paraId="75EB7209" w14:textId="22786ACD" w:rsidR="000330DF" w:rsidRPr="00B1117A" w:rsidRDefault="00475DBB" w:rsidP="00E136F9">
            <w:pPr>
              <w:jc w:val="both"/>
              <w:rPr>
                <w:rFonts w:ascii="Arial" w:hAnsi="Arial" w:cs="Arial"/>
                <w:sz w:val="24"/>
                <w:szCs w:val="24"/>
              </w:rPr>
            </w:pPr>
            <w:r w:rsidRPr="00B1117A">
              <w:rPr>
                <w:rFonts w:ascii="Arial" w:hAnsi="Arial" w:cs="Arial"/>
                <w:b/>
                <w:sz w:val="24"/>
                <w:szCs w:val="24"/>
              </w:rPr>
              <w:t>Cinco (5</w:t>
            </w:r>
            <w:r w:rsidR="000330DF" w:rsidRPr="00B1117A">
              <w:rPr>
                <w:rFonts w:ascii="Arial" w:hAnsi="Arial" w:cs="Arial"/>
                <w:b/>
                <w:sz w:val="24"/>
                <w:szCs w:val="24"/>
              </w:rPr>
              <w:t xml:space="preserve">) años </w:t>
            </w:r>
            <w:r w:rsidR="000330DF" w:rsidRPr="00B1117A">
              <w:rPr>
                <w:rFonts w:ascii="Arial" w:hAnsi="Arial" w:cs="Arial"/>
                <w:sz w:val="24"/>
                <w:szCs w:val="24"/>
              </w:rPr>
              <w:t>de experiencia, los cuales puede acreditar en alguna de las siguientes formas:</w:t>
            </w:r>
          </w:p>
          <w:p w14:paraId="2EA67547" w14:textId="77777777" w:rsidR="008D4CEE" w:rsidRPr="00B1117A" w:rsidRDefault="008D4CEE" w:rsidP="00E136F9">
            <w:pPr>
              <w:jc w:val="both"/>
              <w:rPr>
                <w:rFonts w:ascii="Arial" w:hAnsi="Arial" w:cs="Arial"/>
                <w:sz w:val="24"/>
                <w:szCs w:val="24"/>
              </w:rPr>
            </w:pPr>
          </w:p>
          <w:p w14:paraId="6482CD49" w14:textId="58467257" w:rsidR="000330DF" w:rsidRPr="00B1117A" w:rsidRDefault="00475DBB" w:rsidP="004725A2">
            <w:pPr>
              <w:pStyle w:val="Prrafodelista"/>
              <w:numPr>
                <w:ilvl w:val="0"/>
                <w:numId w:val="17"/>
              </w:numPr>
              <w:jc w:val="both"/>
              <w:rPr>
                <w:rFonts w:ascii="Arial" w:hAnsi="Arial" w:cs="Arial"/>
                <w:b/>
                <w:sz w:val="24"/>
                <w:szCs w:val="24"/>
              </w:rPr>
            </w:pPr>
            <w:r w:rsidRPr="00B1117A">
              <w:rPr>
                <w:rFonts w:ascii="Arial" w:hAnsi="Arial" w:cs="Arial"/>
                <w:b/>
                <w:sz w:val="24"/>
                <w:szCs w:val="24"/>
              </w:rPr>
              <w:t>Cinco</w:t>
            </w:r>
            <w:r w:rsidR="008D4CEE" w:rsidRPr="00B1117A">
              <w:rPr>
                <w:rFonts w:ascii="Arial" w:hAnsi="Arial" w:cs="Arial"/>
                <w:b/>
                <w:sz w:val="24"/>
                <w:szCs w:val="24"/>
              </w:rPr>
              <w:t xml:space="preserve"> </w:t>
            </w:r>
            <w:r w:rsidRPr="00B1117A">
              <w:rPr>
                <w:rFonts w:ascii="Arial" w:hAnsi="Arial" w:cs="Arial"/>
                <w:b/>
                <w:sz w:val="24"/>
                <w:szCs w:val="24"/>
              </w:rPr>
              <w:t>(5</w:t>
            </w:r>
            <w:r w:rsidR="000330DF" w:rsidRPr="00B1117A">
              <w:rPr>
                <w:rFonts w:ascii="Arial" w:hAnsi="Arial" w:cs="Arial"/>
                <w:b/>
                <w:sz w:val="24"/>
                <w:szCs w:val="24"/>
              </w:rPr>
              <w:t xml:space="preserve">) años </w:t>
            </w:r>
            <w:r w:rsidR="000330DF" w:rsidRPr="00B1117A">
              <w:rPr>
                <w:rFonts w:ascii="Arial" w:hAnsi="Arial" w:cs="Arial"/>
                <w:sz w:val="24"/>
                <w:szCs w:val="24"/>
              </w:rPr>
              <w:t xml:space="preserve">en alguno de los cargos de directivos docentes (Ley 115 de 1994 o Decreto Ley 1278 de 2002), ó, en un cargo docente de tiempo completo en cualquier nivel educativo y tipo de institución educativa, oficial o privada, </w:t>
            </w:r>
            <w:r w:rsidR="000330DF" w:rsidRPr="00B1117A">
              <w:rPr>
                <w:rFonts w:ascii="Arial" w:hAnsi="Arial" w:cs="Arial"/>
                <w:b/>
                <w:sz w:val="24"/>
                <w:szCs w:val="24"/>
              </w:rPr>
              <w:t>ó,</w:t>
            </w:r>
          </w:p>
          <w:p w14:paraId="090A59D7" w14:textId="77777777" w:rsidR="000330DF" w:rsidRPr="00B1117A" w:rsidRDefault="000330DF" w:rsidP="00E136F9">
            <w:pPr>
              <w:jc w:val="both"/>
              <w:rPr>
                <w:rFonts w:ascii="Arial" w:hAnsi="Arial" w:cs="Arial"/>
                <w:sz w:val="24"/>
                <w:szCs w:val="24"/>
              </w:rPr>
            </w:pPr>
          </w:p>
          <w:p w14:paraId="6D254B4B" w14:textId="054D7BB7" w:rsidR="000330DF" w:rsidRPr="00B1117A" w:rsidRDefault="00475DBB" w:rsidP="004725A2">
            <w:pPr>
              <w:pStyle w:val="Prrafodelista"/>
              <w:numPr>
                <w:ilvl w:val="0"/>
                <w:numId w:val="17"/>
              </w:numPr>
              <w:jc w:val="both"/>
              <w:rPr>
                <w:rFonts w:ascii="Arial" w:hAnsi="Arial" w:cs="Arial"/>
                <w:b/>
                <w:sz w:val="24"/>
                <w:szCs w:val="24"/>
              </w:rPr>
            </w:pPr>
            <w:r w:rsidRPr="00B1117A">
              <w:rPr>
                <w:rFonts w:ascii="Arial" w:hAnsi="Arial" w:cs="Arial"/>
                <w:b/>
                <w:sz w:val="24"/>
                <w:szCs w:val="24"/>
              </w:rPr>
              <w:t>Cuatro (4</w:t>
            </w:r>
            <w:r w:rsidR="000330DF" w:rsidRPr="00B1117A">
              <w:rPr>
                <w:rFonts w:ascii="Arial" w:hAnsi="Arial" w:cs="Arial"/>
                <w:b/>
                <w:sz w:val="24"/>
                <w:szCs w:val="24"/>
              </w:rPr>
              <w:t xml:space="preserve">) años </w:t>
            </w:r>
            <w:r w:rsidR="000330DF" w:rsidRPr="00B1117A">
              <w:rPr>
                <w:rFonts w:ascii="Arial" w:hAnsi="Arial" w:cs="Arial"/>
                <w:sz w:val="24"/>
                <w:szCs w:val="24"/>
              </w:rPr>
              <w:t xml:space="preserve">en un cargo docente </w:t>
            </w:r>
            <w:r w:rsidR="00917F93" w:rsidRPr="00B1117A">
              <w:rPr>
                <w:rFonts w:ascii="Arial" w:hAnsi="Arial" w:cs="Arial"/>
                <w:sz w:val="24"/>
                <w:szCs w:val="24"/>
              </w:rPr>
              <w:t xml:space="preserve">o directivo docente </w:t>
            </w:r>
            <w:r w:rsidR="000330DF" w:rsidRPr="00B1117A">
              <w:rPr>
                <w:rFonts w:ascii="Arial" w:hAnsi="Arial" w:cs="Arial"/>
                <w:sz w:val="24"/>
                <w:szCs w:val="24"/>
              </w:rPr>
              <w:t xml:space="preserve">de tiempo completo en cualquier nivel educativo y tipo de institución educativa, oficial o privada, </w:t>
            </w:r>
            <w:r w:rsidR="000330DF" w:rsidRPr="00B1117A">
              <w:rPr>
                <w:rFonts w:ascii="Arial" w:hAnsi="Arial" w:cs="Arial"/>
                <w:b/>
                <w:sz w:val="24"/>
                <w:szCs w:val="24"/>
              </w:rPr>
              <w:t>y,</w:t>
            </w:r>
          </w:p>
          <w:p w14:paraId="652EC6C4" w14:textId="77777777" w:rsidR="008D4CEE" w:rsidRPr="00B1117A" w:rsidRDefault="008D4CEE" w:rsidP="00E136F9">
            <w:pPr>
              <w:jc w:val="both"/>
              <w:rPr>
                <w:rFonts w:ascii="Arial" w:hAnsi="Arial" w:cs="Arial"/>
                <w:sz w:val="24"/>
                <w:szCs w:val="24"/>
              </w:rPr>
            </w:pPr>
          </w:p>
          <w:p w14:paraId="4AC6734F" w14:textId="088FC2AC" w:rsidR="000330DF" w:rsidRPr="00B1117A" w:rsidRDefault="00917F93" w:rsidP="008D4CEE">
            <w:pPr>
              <w:ind w:left="360"/>
              <w:jc w:val="both"/>
              <w:rPr>
                <w:rFonts w:ascii="Arial" w:hAnsi="Arial" w:cs="Arial"/>
                <w:sz w:val="24"/>
                <w:szCs w:val="24"/>
              </w:rPr>
            </w:pPr>
            <w:r w:rsidRPr="00B1117A">
              <w:rPr>
                <w:rFonts w:ascii="Arial" w:hAnsi="Arial" w:cs="Arial"/>
                <w:b/>
                <w:sz w:val="24"/>
                <w:szCs w:val="24"/>
              </w:rPr>
              <w:t xml:space="preserve">Un </w:t>
            </w:r>
            <w:r w:rsidR="000330DF" w:rsidRPr="00B1117A">
              <w:rPr>
                <w:rFonts w:ascii="Arial" w:hAnsi="Arial" w:cs="Arial"/>
                <w:b/>
                <w:sz w:val="24"/>
                <w:szCs w:val="24"/>
              </w:rPr>
              <w:t xml:space="preserve">(1) año </w:t>
            </w:r>
            <w:r w:rsidR="000330DF" w:rsidRPr="00B1117A">
              <w:rPr>
                <w:rFonts w:ascii="Arial" w:hAnsi="Arial" w:cs="Arial"/>
                <w:sz w:val="24"/>
                <w:szCs w:val="24"/>
              </w:rPr>
              <w:t>de experiencia en otro tipo de cargos en los que haya cumplido funciones de administración de personal, finanzas o planeación de instituciones educativas oficiales o privadas de cualquier nivel educativo o del sector educativo.</w:t>
            </w:r>
          </w:p>
        </w:tc>
      </w:tr>
    </w:tbl>
    <w:p w14:paraId="20CE9361" w14:textId="77777777" w:rsidR="000330DF" w:rsidRPr="00B1117A" w:rsidRDefault="000330DF" w:rsidP="00E136F9">
      <w:pPr>
        <w:jc w:val="both"/>
        <w:rPr>
          <w:rFonts w:ascii="Arial" w:hAnsi="Arial" w:cs="Arial"/>
          <w:sz w:val="24"/>
          <w:szCs w:val="24"/>
        </w:rPr>
      </w:pPr>
    </w:p>
    <w:p w14:paraId="2FF8B300" w14:textId="77777777" w:rsidR="000330DF" w:rsidRPr="00B1117A" w:rsidRDefault="000330DF" w:rsidP="00E136F9">
      <w:pPr>
        <w:jc w:val="both"/>
        <w:rPr>
          <w:rFonts w:ascii="Arial" w:hAnsi="Arial" w:cs="Arial"/>
          <w:sz w:val="24"/>
          <w:szCs w:val="24"/>
        </w:rPr>
      </w:pPr>
    </w:p>
    <w:p w14:paraId="72F7DAC4"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16BF1740" w14:textId="77777777" w:rsidTr="008D4CEE">
        <w:trPr>
          <w:jc w:val="center"/>
        </w:trPr>
        <w:tc>
          <w:tcPr>
            <w:tcW w:w="8978" w:type="dxa"/>
            <w:gridSpan w:val="2"/>
          </w:tcPr>
          <w:p w14:paraId="29909441" w14:textId="77777777" w:rsidR="000330DF" w:rsidRPr="00B1117A" w:rsidRDefault="000330DF" w:rsidP="008D4CEE">
            <w:pPr>
              <w:jc w:val="center"/>
              <w:rPr>
                <w:rFonts w:ascii="Arial" w:hAnsi="Arial" w:cs="Arial"/>
                <w:b/>
                <w:sz w:val="24"/>
                <w:szCs w:val="24"/>
              </w:rPr>
            </w:pPr>
            <w:bookmarkStart w:id="32" w:name="_Toc321499277"/>
            <w:r w:rsidRPr="00B1117A">
              <w:rPr>
                <w:rFonts w:ascii="Arial" w:hAnsi="Arial" w:cs="Arial"/>
                <w:b/>
                <w:sz w:val="24"/>
                <w:szCs w:val="24"/>
              </w:rPr>
              <w:t>Profesionales no licenciados</w:t>
            </w:r>
            <w:bookmarkEnd w:id="32"/>
          </w:p>
          <w:p w14:paraId="2A944F9E" w14:textId="77777777" w:rsidR="000330DF" w:rsidRPr="00B1117A" w:rsidRDefault="000330DF" w:rsidP="008D4CEE">
            <w:pPr>
              <w:jc w:val="center"/>
              <w:rPr>
                <w:rFonts w:ascii="Arial" w:eastAsiaTheme="minorEastAsia" w:hAnsi="Arial" w:cs="Arial"/>
                <w:b/>
                <w:sz w:val="24"/>
                <w:szCs w:val="24"/>
                <w:lang w:val="es-ES_tradnl"/>
              </w:rPr>
            </w:pPr>
          </w:p>
        </w:tc>
      </w:tr>
      <w:tr w:rsidR="00B1117A" w:rsidRPr="00B1117A" w14:paraId="0579B81B" w14:textId="77777777" w:rsidTr="008D4CEE">
        <w:trPr>
          <w:jc w:val="center"/>
        </w:trPr>
        <w:tc>
          <w:tcPr>
            <w:tcW w:w="4489" w:type="dxa"/>
          </w:tcPr>
          <w:p w14:paraId="3BEBA43A" w14:textId="77777777" w:rsidR="000330DF" w:rsidRPr="00B1117A" w:rsidRDefault="000330DF" w:rsidP="008D4CEE">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5A0824D4" w14:textId="77777777" w:rsidR="000330DF" w:rsidRPr="00B1117A" w:rsidRDefault="000330DF" w:rsidP="008D4CEE">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B1117A" w:rsidRPr="00B1117A" w14:paraId="50353116" w14:textId="77777777" w:rsidTr="008D4CEE">
        <w:trPr>
          <w:jc w:val="center"/>
        </w:trPr>
        <w:tc>
          <w:tcPr>
            <w:tcW w:w="4489" w:type="dxa"/>
          </w:tcPr>
          <w:p w14:paraId="2998842E" w14:textId="77777777"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Título profesional universitario en alguno de los siguientes Núcleos Básicos del Conocimiento (NBC): </w:t>
            </w:r>
          </w:p>
          <w:p w14:paraId="5B139E2B" w14:textId="77777777" w:rsidR="000330DF" w:rsidRPr="00B1117A" w:rsidRDefault="000330DF" w:rsidP="00E136F9">
            <w:pPr>
              <w:jc w:val="both"/>
              <w:rPr>
                <w:rFonts w:ascii="Arial" w:eastAsiaTheme="minorEastAsia" w:hAnsi="Arial" w:cs="Arial"/>
                <w:sz w:val="24"/>
                <w:szCs w:val="24"/>
                <w:lang w:val="es-ES_tradnl"/>
              </w:rPr>
            </w:pPr>
          </w:p>
          <w:p w14:paraId="53C71A53" w14:textId="77777777" w:rsidR="00D24DFF" w:rsidRPr="00B1117A" w:rsidRDefault="00D24DFF" w:rsidP="004725A2">
            <w:pPr>
              <w:pStyle w:val="Prrafodelista"/>
              <w:numPr>
                <w:ilvl w:val="0"/>
                <w:numId w:val="9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lastRenderedPageBreak/>
              <w:t>Administración.</w:t>
            </w:r>
          </w:p>
          <w:p w14:paraId="1849C13D" w14:textId="77777777" w:rsidR="00D24DFF" w:rsidRPr="00B1117A" w:rsidRDefault="00D24DFF" w:rsidP="004725A2">
            <w:pPr>
              <w:pStyle w:val="Prrafodelista"/>
              <w:numPr>
                <w:ilvl w:val="0"/>
                <w:numId w:val="9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Contaduría.</w:t>
            </w:r>
          </w:p>
          <w:p w14:paraId="608707E4" w14:textId="77777777" w:rsidR="00D24DFF" w:rsidRPr="00B1117A" w:rsidRDefault="00D24DFF" w:rsidP="004725A2">
            <w:pPr>
              <w:pStyle w:val="Prrafodelista"/>
              <w:numPr>
                <w:ilvl w:val="0"/>
                <w:numId w:val="9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Economía.</w:t>
            </w:r>
          </w:p>
          <w:p w14:paraId="3746A1A7" w14:textId="77777777" w:rsidR="00D24DFF" w:rsidRPr="00B1117A" w:rsidRDefault="00D24DFF" w:rsidP="004725A2">
            <w:pPr>
              <w:pStyle w:val="Prrafodelista"/>
              <w:numPr>
                <w:ilvl w:val="0"/>
                <w:numId w:val="9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Matemáticas, estadística y afines.</w:t>
            </w:r>
          </w:p>
          <w:p w14:paraId="2BB445C2" w14:textId="77777777" w:rsidR="00D24DFF" w:rsidRPr="00B1117A" w:rsidRDefault="00D24DFF" w:rsidP="004725A2">
            <w:pPr>
              <w:pStyle w:val="Prrafodelista"/>
              <w:numPr>
                <w:ilvl w:val="0"/>
                <w:numId w:val="9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Ingeniería industrial y afines.</w:t>
            </w:r>
          </w:p>
          <w:p w14:paraId="3DE4DEE5" w14:textId="77777777" w:rsidR="00D24DFF" w:rsidRPr="00B1117A" w:rsidRDefault="00D24DFF" w:rsidP="004725A2">
            <w:pPr>
              <w:pStyle w:val="Prrafodelista"/>
              <w:numPr>
                <w:ilvl w:val="0"/>
                <w:numId w:val="99"/>
              </w:numPr>
              <w:jc w:val="both"/>
              <w:rPr>
                <w:rFonts w:ascii="Arial" w:eastAsiaTheme="minorEastAsia" w:hAnsi="Arial" w:cs="Arial"/>
                <w:sz w:val="24"/>
                <w:szCs w:val="24"/>
                <w:lang w:val="es-ES_tradnl"/>
              </w:rPr>
            </w:pPr>
            <w:proofErr w:type="gramStart"/>
            <w:r w:rsidRPr="00B1117A">
              <w:rPr>
                <w:rFonts w:ascii="Arial" w:eastAsiaTheme="minorEastAsia" w:hAnsi="Arial" w:cs="Arial"/>
                <w:sz w:val="24"/>
                <w:szCs w:val="24"/>
                <w:lang w:val="es-ES_tradnl"/>
              </w:rPr>
              <w:t>Ingeniería administrativa y afines</w:t>
            </w:r>
            <w:proofErr w:type="gramEnd"/>
            <w:r w:rsidRPr="00B1117A">
              <w:rPr>
                <w:rFonts w:ascii="Arial" w:eastAsiaTheme="minorEastAsia" w:hAnsi="Arial" w:cs="Arial"/>
                <w:sz w:val="24"/>
                <w:szCs w:val="24"/>
                <w:lang w:val="es-ES_tradnl"/>
              </w:rPr>
              <w:t>.</w:t>
            </w:r>
          </w:p>
          <w:p w14:paraId="1047D29B" w14:textId="77777777" w:rsidR="00D24DFF" w:rsidRPr="00B1117A" w:rsidRDefault="00D24DFF" w:rsidP="004725A2">
            <w:pPr>
              <w:pStyle w:val="Prrafodelista"/>
              <w:numPr>
                <w:ilvl w:val="0"/>
                <w:numId w:val="9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Antropología y artes liberales.</w:t>
            </w:r>
          </w:p>
          <w:p w14:paraId="2E674EDD" w14:textId="77777777" w:rsidR="00D24DFF" w:rsidRPr="00B1117A" w:rsidRDefault="00D24DFF" w:rsidP="004725A2">
            <w:pPr>
              <w:pStyle w:val="Prrafodelista"/>
              <w:numPr>
                <w:ilvl w:val="0"/>
                <w:numId w:val="9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Sociología, trabajo social y afines.</w:t>
            </w:r>
          </w:p>
          <w:p w14:paraId="4C4943DC" w14:textId="77777777" w:rsidR="00D24DFF" w:rsidRPr="00B1117A" w:rsidRDefault="00D24DFF" w:rsidP="004725A2">
            <w:pPr>
              <w:pStyle w:val="Prrafodelista"/>
              <w:numPr>
                <w:ilvl w:val="0"/>
                <w:numId w:val="9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Filosofía, teología y afines.</w:t>
            </w:r>
          </w:p>
          <w:p w14:paraId="31BD2504" w14:textId="77777777" w:rsidR="00D24DFF" w:rsidRPr="00B1117A" w:rsidRDefault="00D24DFF" w:rsidP="004725A2">
            <w:pPr>
              <w:pStyle w:val="Prrafodelista"/>
              <w:numPr>
                <w:ilvl w:val="0"/>
                <w:numId w:val="9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Psicología.</w:t>
            </w:r>
          </w:p>
          <w:p w14:paraId="4041D8FA" w14:textId="77777777" w:rsidR="00D24DFF" w:rsidRPr="00B1117A" w:rsidRDefault="00D24DFF" w:rsidP="004725A2">
            <w:pPr>
              <w:pStyle w:val="Prrafodelista"/>
              <w:numPr>
                <w:ilvl w:val="0"/>
                <w:numId w:val="9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Lenguas modernas, literatura, lingüística y afines. </w:t>
            </w:r>
          </w:p>
          <w:p w14:paraId="5DDC1971" w14:textId="77777777" w:rsidR="000330DF" w:rsidRPr="00B1117A" w:rsidRDefault="000330DF" w:rsidP="00E136F9">
            <w:pPr>
              <w:jc w:val="both"/>
              <w:rPr>
                <w:rFonts w:ascii="Arial" w:eastAsiaTheme="minorEastAsia" w:hAnsi="Arial" w:cs="Arial"/>
                <w:b/>
                <w:sz w:val="24"/>
                <w:szCs w:val="24"/>
                <w:lang w:val="es-ES_tradnl"/>
              </w:rPr>
            </w:pPr>
          </w:p>
        </w:tc>
        <w:tc>
          <w:tcPr>
            <w:tcW w:w="4489" w:type="dxa"/>
          </w:tcPr>
          <w:p w14:paraId="721983CD" w14:textId="77777777" w:rsidR="00917F93" w:rsidRPr="00B1117A" w:rsidRDefault="00917F93" w:rsidP="00917F93">
            <w:pPr>
              <w:jc w:val="both"/>
              <w:rPr>
                <w:rFonts w:ascii="Arial" w:hAnsi="Arial" w:cs="Arial"/>
                <w:sz w:val="24"/>
                <w:szCs w:val="24"/>
              </w:rPr>
            </w:pPr>
            <w:r w:rsidRPr="00B1117A">
              <w:rPr>
                <w:rFonts w:ascii="Arial" w:hAnsi="Arial" w:cs="Arial"/>
                <w:b/>
                <w:sz w:val="24"/>
                <w:szCs w:val="24"/>
              </w:rPr>
              <w:lastRenderedPageBreak/>
              <w:t xml:space="preserve">Cinco (5) años </w:t>
            </w:r>
            <w:r w:rsidRPr="00B1117A">
              <w:rPr>
                <w:rFonts w:ascii="Arial" w:hAnsi="Arial" w:cs="Arial"/>
                <w:sz w:val="24"/>
                <w:szCs w:val="24"/>
              </w:rPr>
              <w:t>de experiencia, los cuales puede acreditar en alguna de las siguientes formas:</w:t>
            </w:r>
          </w:p>
          <w:p w14:paraId="57E24675" w14:textId="77777777" w:rsidR="00917F93" w:rsidRPr="00B1117A" w:rsidRDefault="00917F93" w:rsidP="00917F93">
            <w:pPr>
              <w:jc w:val="both"/>
              <w:rPr>
                <w:rFonts w:ascii="Arial" w:hAnsi="Arial" w:cs="Arial"/>
                <w:sz w:val="24"/>
                <w:szCs w:val="24"/>
              </w:rPr>
            </w:pPr>
          </w:p>
          <w:p w14:paraId="1EB5E16E" w14:textId="7BAB8867" w:rsidR="00917F93" w:rsidRPr="00B1117A" w:rsidRDefault="00BC008E" w:rsidP="00B1117A">
            <w:pPr>
              <w:jc w:val="both"/>
              <w:rPr>
                <w:rFonts w:ascii="Arial" w:hAnsi="Arial" w:cs="Arial"/>
                <w:b/>
                <w:sz w:val="24"/>
                <w:szCs w:val="24"/>
              </w:rPr>
            </w:pPr>
            <w:r w:rsidRPr="00B1117A">
              <w:rPr>
                <w:rFonts w:ascii="Arial" w:hAnsi="Arial" w:cs="Arial"/>
                <w:b/>
                <w:sz w:val="24"/>
                <w:szCs w:val="24"/>
              </w:rPr>
              <w:lastRenderedPageBreak/>
              <w:t xml:space="preserve">1. </w:t>
            </w:r>
            <w:r w:rsidR="00917F93" w:rsidRPr="00B1117A">
              <w:rPr>
                <w:rFonts w:ascii="Arial" w:hAnsi="Arial" w:cs="Arial"/>
                <w:b/>
                <w:sz w:val="24"/>
                <w:szCs w:val="24"/>
              </w:rPr>
              <w:t xml:space="preserve">Cinco (5) años </w:t>
            </w:r>
            <w:r w:rsidR="00917F93" w:rsidRPr="00B1117A">
              <w:rPr>
                <w:rFonts w:ascii="Arial" w:hAnsi="Arial" w:cs="Arial"/>
                <w:sz w:val="24"/>
                <w:szCs w:val="24"/>
              </w:rPr>
              <w:t xml:space="preserve">en alguno de los cargos de directivos docentes (Ley 115 de 1994 o Decreto Ley 1278 de 2002), ó, en un cargo docente de tiempo completo en cualquier nivel educativo y tipo de institución educativa, oficial o privada, </w:t>
            </w:r>
            <w:r w:rsidR="00917F93" w:rsidRPr="00B1117A">
              <w:rPr>
                <w:rFonts w:ascii="Arial" w:hAnsi="Arial" w:cs="Arial"/>
                <w:b/>
                <w:sz w:val="24"/>
                <w:szCs w:val="24"/>
              </w:rPr>
              <w:t>ó,</w:t>
            </w:r>
          </w:p>
          <w:p w14:paraId="4295F428" w14:textId="77777777" w:rsidR="00917F93" w:rsidRPr="00B1117A" w:rsidRDefault="00917F93" w:rsidP="00917F93">
            <w:pPr>
              <w:jc w:val="both"/>
              <w:rPr>
                <w:rFonts w:ascii="Arial" w:hAnsi="Arial" w:cs="Arial"/>
                <w:sz w:val="24"/>
                <w:szCs w:val="24"/>
              </w:rPr>
            </w:pPr>
          </w:p>
          <w:p w14:paraId="0DC4690B" w14:textId="79C63658" w:rsidR="00917F93" w:rsidRPr="00B1117A" w:rsidRDefault="00BC008E" w:rsidP="00B1117A">
            <w:pPr>
              <w:jc w:val="both"/>
              <w:rPr>
                <w:rFonts w:ascii="Arial" w:hAnsi="Arial" w:cs="Arial"/>
                <w:b/>
                <w:sz w:val="24"/>
                <w:szCs w:val="24"/>
              </w:rPr>
            </w:pPr>
            <w:r w:rsidRPr="00B1117A">
              <w:rPr>
                <w:rFonts w:ascii="Arial" w:hAnsi="Arial" w:cs="Arial"/>
                <w:b/>
                <w:sz w:val="24"/>
                <w:szCs w:val="24"/>
              </w:rPr>
              <w:t xml:space="preserve">2. </w:t>
            </w:r>
            <w:r w:rsidR="00917F93" w:rsidRPr="00B1117A">
              <w:rPr>
                <w:rFonts w:ascii="Arial" w:hAnsi="Arial" w:cs="Arial"/>
                <w:b/>
                <w:sz w:val="24"/>
                <w:szCs w:val="24"/>
              </w:rPr>
              <w:t xml:space="preserve">Cuatro (4) años </w:t>
            </w:r>
            <w:r w:rsidR="00917F93" w:rsidRPr="00B1117A">
              <w:rPr>
                <w:rFonts w:ascii="Arial" w:hAnsi="Arial" w:cs="Arial"/>
                <w:sz w:val="24"/>
                <w:szCs w:val="24"/>
              </w:rPr>
              <w:t xml:space="preserve">en un cargo docente o directivo docente de tiempo completo en cualquier nivel educativo y tipo de institución educativa, oficial o privada, </w:t>
            </w:r>
            <w:r w:rsidR="00917F93" w:rsidRPr="00B1117A">
              <w:rPr>
                <w:rFonts w:ascii="Arial" w:hAnsi="Arial" w:cs="Arial"/>
                <w:b/>
                <w:sz w:val="24"/>
                <w:szCs w:val="24"/>
              </w:rPr>
              <w:t>y,</w:t>
            </w:r>
          </w:p>
          <w:p w14:paraId="42FE7B8D" w14:textId="77777777" w:rsidR="00917F93" w:rsidRPr="00B1117A" w:rsidRDefault="00917F93" w:rsidP="00917F93">
            <w:pPr>
              <w:jc w:val="both"/>
              <w:rPr>
                <w:rFonts w:ascii="Arial" w:hAnsi="Arial" w:cs="Arial"/>
                <w:sz w:val="24"/>
                <w:szCs w:val="24"/>
              </w:rPr>
            </w:pPr>
          </w:p>
          <w:p w14:paraId="1FA67723" w14:textId="37D69EAC" w:rsidR="000330DF" w:rsidRPr="00B1117A" w:rsidRDefault="00917F93" w:rsidP="00917F93">
            <w:pPr>
              <w:ind w:left="360"/>
              <w:jc w:val="both"/>
              <w:rPr>
                <w:rFonts w:ascii="Arial" w:hAnsi="Arial" w:cs="Arial"/>
                <w:sz w:val="24"/>
                <w:szCs w:val="24"/>
              </w:rPr>
            </w:pPr>
            <w:r w:rsidRPr="00B1117A">
              <w:rPr>
                <w:rFonts w:ascii="Arial" w:hAnsi="Arial" w:cs="Arial"/>
                <w:b/>
                <w:sz w:val="24"/>
                <w:szCs w:val="24"/>
              </w:rPr>
              <w:t xml:space="preserve">Un (1) año </w:t>
            </w:r>
            <w:r w:rsidRPr="00B1117A">
              <w:rPr>
                <w:rFonts w:ascii="Arial" w:hAnsi="Arial" w:cs="Arial"/>
                <w:sz w:val="24"/>
                <w:szCs w:val="24"/>
              </w:rPr>
              <w:t>de experiencia en otro tipo de cargos en los que haya cumplido funciones de administración de personal, finanzas o planeación de instituciones educativas oficiales o privadas de cualquier nivel educativo o del sector educativo.</w:t>
            </w:r>
          </w:p>
        </w:tc>
      </w:tr>
    </w:tbl>
    <w:p w14:paraId="2968B01A" w14:textId="77777777" w:rsidR="000330DF" w:rsidRPr="00B1117A" w:rsidRDefault="000330DF" w:rsidP="00E136F9">
      <w:pPr>
        <w:jc w:val="both"/>
        <w:rPr>
          <w:rFonts w:ascii="Arial" w:hAnsi="Arial" w:cs="Arial"/>
          <w:sz w:val="24"/>
          <w:szCs w:val="24"/>
        </w:rPr>
      </w:pPr>
    </w:p>
    <w:p w14:paraId="25E22DCD" w14:textId="77777777" w:rsidR="00077A5D" w:rsidRPr="00B1117A" w:rsidRDefault="00077A5D" w:rsidP="00077A5D">
      <w:pPr>
        <w:jc w:val="center"/>
        <w:rPr>
          <w:rFonts w:ascii="Arial" w:hAnsi="Arial" w:cs="Arial"/>
          <w:b/>
          <w:sz w:val="28"/>
          <w:szCs w:val="24"/>
        </w:rPr>
      </w:pPr>
    </w:p>
    <w:p w14:paraId="3038A9E4" w14:textId="7103D13C" w:rsidR="000330DF" w:rsidRPr="00B1117A" w:rsidRDefault="000330DF" w:rsidP="00077A5D">
      <w:pPr>
        <w:jc w:val="center"/>
        <w:rPr>
          <w:rFonts w:ascii="Arial" w:hAnsi="Arial" w:cs="Arial"/>
          <w:b/>
          <w:sz w:val="28"/>
          <w:szCs w:val="24"/>
        </w:rPr>
      </w:pPr>
      <w:bookmarkStart w:id="33" w:name="_Toc321499278"/>
      <w:r w:rsidRPr="00B1117A">
        <w:rPr>
          <w:rFonts w:ascii="Arial" w:hAnsi="Arial" w:cs="Arial"/>
          <w:b/>
          <w:sz w:val="28"/>
          <w:szCs w:val="24"/>
        </w:rPr>
        <w:t>Docentes de aula</w:t>
      </w:r>
      <w:bookmarkEnd w:id="33"/>
    </w:p>
    <w:p w14:paraId="08DA5E82" w14:textId="77777777" w:rsidR="000330DF" w:rsidRPr="00B1117A" w:rsidRDefault="000330DF" w:rsidP="00077A5D">
      <w:pPr>
        <w:jc w:val="center"/>
        <w:rPr>
          <w:rFonts w:ascii="Arial" w:hAnsi="Arial" w:cs="Arial"/>
          <w:b/>
          <w:sz w:val="28"/>
          <w:szCs w:val="24"/>
        </w:rPr>
      </w:pPr>
    </w:p>
    <w:p w14:paraId="3C684A10" w14:textId="77777777" w:rsidR="000330DF" w:rsidRPr="00B1117A" w:rsidRDefault="000330DF" w:rsidP="00077A5D">
      <w:pPr>
        <w:jc w:val="center"/>
        <w:rPr>
          <w:rFonts w:ascii="Arial" w:hAnsi="Arial" w:cs="Arial"/>
          <w:b/>
          <w:sz w:val="28"/>
          <w:szCs w:val="24"/>
        </w:rPr>
      </w:pPr>
      <w:bookmarkStart w:id="34" w:name="_Toc321499279"/>
      <w:r w:rsidRPr="00B1117A">
        <w:rPr>
          <w:rFonts w:ascii="Arial" w:hAnsi="Arial" w:cs="Arial"/>
          <w:b/>
          <w:sz w:val="28"/>
          <w:szCs w:val="24"/>
        </w:rPr>
        <w:t>Docentes de Preescolar</w:t>
      </w:r>
      <w:bookmarkEnd w:id="34"/>
    </w:p>
    <w:p w14:paraId="07EE216E"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660"/>
        <w:gridCol w:w="6318"/>
      </w:tblGrid>
      <w:tr w:rsidR="00B1117A" w:rsidRPr="00B1117A" w14:paraId="0EDE6B42" w14:textId="77777777" w:rsidTr="005C26BE">
        <w:trPr>
          <w:jc w:val="center"/>
        </w:trPr>
        <w:tc>
          <w:tcPr>
            <w:tcW w:w="8978" w:type="dxa"/>
            <w:gridSpan w:val="2"/>
          </w:tcPr>
          <w:p w14:paraId="558535BA" w14:textId="77777777" w:rsidR="000330DF" w:rsidRPr="00B1117A" w:rsidRDefault="000330DF" w:rsidP="005C26BE">
            <w:pPr>
              <w:jc w:val="center"/>
              <w:rPr>
                <w:rFonts w:ascii="Arial" w:hAnsi="Arial" w:cs="Arial"/>
                <w:b/>
                <w:sz w:val="24"/>
                <w:szCs w:val="24"/>
              </w:rPr>
            </w:pPr>
            <w:bookmarkStart w:id="35" w:name="_Toc321499280"/>
            <w:r w:rsidRPr="00B1117A">
              <w:rPr>
                <w:rFonts w:ascii="Arial" w:hAnsi="Arial" w:cs="Arial"/>
                <w:b/>
                <w:sz w:val="24"/>
                <w:szCs w:val="24"/>
              </w:rPr>
              <w:t>Identificación del cargo</w:t>
            </w:r>
            <w:bookmarkEnd w:id="35"/>
          </w:p>
          <w:p w14:paraId="726B0652" w14:textId="77777777" w:rsidR="000330DF" w:rsidRPr="00B1117A" w:rsidRDefault="000330DF" w:rsidP="005C26BE">
            <w:pPr>
              <w:jc w:val="center"/>
              <w:rPr>
                <w:rFonts w:ascii="Arial" w:eastAsiaTheme="minorEastAsia" w:hAnsi="Arial" w:cs="Arial"/>
                <w:b/>
                <w:sz w:val="24"/>
                <w:szCs w:val="24"/>
                <w:lang w:val="es-ES_tradnl"/>
              </w:rPr>
            </w:pPr>
          </w:p>
        </w:tc>
      </w:tr>
      <w:tr w:rsidR="00B1117A" w:rsidRPr="00B1117A" w14:paraId="3178C28B" w14:textId="77777777" w:rsidTr="005C26BE">
        <w:trPr>
          <w:jc w:val="center"/>
        </w:trPr>
        <w:tc>
          <w:tcPr>
            <w:tcW w:w="2660" w:type="dxa"/>
          </w:tcPr>
          <w:p w14:paraId="05C57302"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Empleo:</w:t>
            </w:r>
          </w:p>
        </w:tc>
        <w:tc>
          <w:tcPr>
            <w:tcW w:w="6318" w:type="dxa"/>
          </w:tcPr>
          <w:p w14:paraId="02D9D7C4" w14:textId="77777777"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Docente de Aula</w:t>
            </w:r>
          </w:p>
          <w:p w14:paraId="7A372AFA" w14:textId="77777777" w:rsidR="000330DF" w:rsidRPr="00B1117A" w:rsidRDefault="000330DF" w:rsidP="00E136F9">
            <w:pPr>
              <w:jc w:val="both"/>
              <w:rPr>
                <w:rFonts w:ascii="Arial" w:eastAsiaTheme="minorEastAsia" w:hAnsi="Arial" w:cs="Arial"/>
                <w:sz w:val="24"/>
                <w:szCs w:val="24"/>
                <w:lang w:val="es-ES_tradnl"/>
              </w:rPr>
            </w:pPr>
          </w:p>
        </w:tc>
      </w:tr>
      <w:tr w:rsidR="00B1117A" w:rsidRPr="00B1117A" w14:paraId="0BB0286A" w14:textId="77777777" w:rsidTr="005C26BE">
        <w:trPr>
          <w:jc w:val="center"/>
        </w:trPr>
        <w:tc>
          <w:tcPr>
            <w:tcW w:w="2660" w:type="dxa"/>
          </w:tcPr>
          <w:p w14:paraId="00CC1382"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Cargo:</w:t>
            </w:r>
          </w:p>
        </w:tc>
        <w:tc>
          <w:tcPr>
            <w:tcW w:w="6318" w:type="dxa"/>
          </w:tcPr>
          <w:p w14:paraId="301520DE" w14:textId="77777777"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Docente de Preescolar</w:t>
            </w:r>
          </w:p>
          <w:p w14:paraId="359AB8CC" w14:textId="77777777" w:rsidR="000330DF" w:rsidRPr="00B1117A" w:rsidRDefault="000330DF" w:rsidP="00E136F9">
            <w:pPr>
              <w:jc w:val="both"/>
              <w:rPr>
                <w:rFonts w:ascii="Arial" w:eastAsiaTheme="minorEastAsia" w:hAnsi="Arial" w:cs="Arial"/>
                <w:sz w:val="24"/>
                <w:szCs w:val="24"/>
                <w:lang w:val="es-ES_tradnl"/>
              </w:rPr>
            </w:pPr>
          </w:p>
        </w:tc>
      </w:tr>
      <w:tr w:rsidR="00DC415B" w:rsidRPr="00B1117A" w14:paraId="42A64881" w14:textId="77777777" w:rsidTr="005C26BE">
        <w:trPr>
          <w:jc w:val="center"/>
        </w:trPr>
        <w:tc>
          <w:tcPr>
            <w:tcW w:w="2660" w:type="dxa"/>
          </w:tcPr>
          <w:p w14:paraId="003864B8" w14:textId="0E7C90E2" w:rsidR="00DC415B" w:rsidRPr="00B1117A" w:rsidRDefault="00DC415B"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Cargo del superior inmediato:</w:t>
            </w:r>
          </w:p>
          <w:p w14:paraId="1273170E" w14:textId="77777777" w:rsidR="00DC415B" w:rsidRPr="00B1117A" w:rsidRDefault="00DC415B" w:rsidP="00E136F9">
            <w:pPr>
              <w:jc w:val="both"/>
              <w:rPr>
                <w:rFonts w:ascii="Arial" w:eastAsiaTheme="minorEastAsia" w:hAnsi="Arial" w:cs="Arial"/>
                <w:b/>
                <w:sz w:val="24"/>
                <w:szCs w:val="24"/>
                <w:lang w:val="es-ES_tradnl"/>
              </w:rPr>
            </w:pPr>
          </w:p>
        </w:tc>
        <w:tc>
          <w:tcPr>
            <w:tcW w:w="6318" w:type="dxa"/>
          </w:tcPr>
          <w:p w14:paraId="64483F03" w14:textId="5BCEDDC2" w:rsidR="00DC415B" w:rsidRPr="00B1117A" w:rsidRDefault="00DC415B"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Rector o Director Rural</w:t>
            </w:r>
          </w:p>
        </w:tc>
      </w:tr>
    </w:tbl>
    <w:p w14:paraId="000B3271" w14:textId="77777777" w:rsidR="000330DF" w:rsidRPr="00B1117A" w:rsidRDefault="000330DF" w:rsidP="00E136F9">
      <w:pPr>
        <w:jc w:val="both"/>
        <w:rPr>
          <w:rFonts w:ascii="Arial" w:hAnsi="Arial" w:cs="Arial"/>
          <w:sz w:val="24"/>
          <w:szCs w:val="24"/>
        </w:rPr>
      </w:pPr>
    </w:p>
    <w:p w14:paraId="489ADAEA"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8978"/>
      </w:tblGrid>
      <w:tr w:rsidR="00B1117A" w:rsidRPr="00B1117A" w14:paraId="138901B5" w14:textId="77777777" w:rsidTr="005C26BE">
        <w:trPr>
          <w:jc w:val="center"/>
        </w:trPr>
        <w:tc>
          <w:tcPr>
            <w:tcW w:w="8978" w:type="dxa"/>
          </w:tcPr>
          <w:p w14:paraId="77CD0FE2" w14:textId="77777777" w:rsidR="000330DF" w:rsidRPr="00B1117A" w:rsidRDefault="000330DF" w:rsidP="005C26BE">
            <w:pPr>
              <w:jc w:val="center"/>
              <w:rPr>
                <w:rFonts w:ascii="Arial" w:hAnsi="Arial" w:cs="Arial"/>
                <w:b/>
                <w:sz w:val="24"/>
                <w:szCs w:val="24"/>
              </w:rPr>
            </w:pPr>
            <w:bookmarkStart w:id="36" w:name="_Toc321499281"/>
            <w:r w:rsidRPr="00B1117A">
              <w:rPr>
                <w:rFonts w:ascii="Arial" w:hAnsi="Arial" w:cs="Arial"/>
                <w:b/>
                <w:sz w:val="24"/>
                <w:szCs w:val="24"/>
              </w:rPr>
              <w:t>Propósito principal</w:t>
            </w:r>
            <w:bookmarkEnd w:id="36"/>
          </w:p>
          <w:p w14:paraId="10E74684" w14:textId="77777777" w:rsidR="000330DF" w:rsidRPr="00B1117A" w:rsidRDefault="000330DF" w:rsidP="005C26BE">
            <w:pPr>
              <w:jc w:val="center"/>
              <w:rPr>
                <w:rFonts w:ascii="Arial" w:eastAsiaTheme="minorEastAsia" w:hAnsi="Arial" w:cs="Arial"/>
                <w:b/>
                <w:sz w:val="24"/>
                <w:szCs w:val="24"/>
                <w:lang w:val="es-ES_tradnl"/>
              </w:rPr>
            </w:pPr>
          </w:p>
        </w:tc>
      </w:tr>
      <w:tr w:rsidR="000330DF" w:rsidRPr="00B1117A" w14:paraId="36B98587" w14:textId="77777777" w:rsidTr="005C26BE">
        <w:trPr>
          <w:jc w:val="center"/>
        </w:trPr>
        <w:tc>
          <w:tcPr>
            <w:tcW w:w="8978" w:type="dxa"/>
          </w:tcPr>
          <w:p w14:paraId="0A1348BC" w14:textId="77777777" w:rsidR="000330DF" w:rsidRPr="00B1117A" w:rsidRDefault="000330DF" w:rsidP="005C26BE">
            <w:pPr>
              <w:jc w:val="both"/>
              <w:rPr>
                <w:rFonts w:ascii="Arial" w:hAnsi="Arial" w:cs="Arial"/>
                <w:sz w:val="24"/>
                <w:szCs w:val="24"/>
              </w:rPr>
            </w:pPr>
            <w:r w:rsidRPr="00B1117A">
              <w:rPr>
                <w:rFonts w:ascii="Arial" w:hAnsi="Arial" w:cs="Arial"/>
                <w:sz w:val="24"/>
                <w:szCs w:val="24"/>
              </w:rPr>
              <w:t>El docente de preescolar debe responder por los procesos de enseñanza – aprendizaje de los niñas y niños antes de iniciar la educación básica, en los que debe considerar:</w:t>
            </w:r>
          </w:p>
          <w:p w14:paraId="70851F24" w14:textId="77777777" w:rsidR="005C26BE" w:rsidRPr="00B1117A" w:rsidRDefault="005C26BE" w:rsidP="00E136F9">
            <w:pPr>
              <w:jc w:val="both"/>
              <w:rPr>
                <w:rFonts w:ascii="Arial" w:hAnsi="Arial" w:cs="Arial"/>
                <w:sz w:val="24"/>
                <w:szCs w:val="24"/>
              </w:rPr>
            </w:pPr>
          </w:p>
          <w:p w14:paraId="20DA0ED1" w14:textId="77777777" w:rsidR="000330DF" w:rsidRPr="00B1117A" w:rsidRDefault="000330DF" w:rsidP="004725A2">
            <w:pPr>
              <w:pStyle w:val="Prrafodelista"/>
              <w:numPr>
                <w:ilvl w:val="0"/>
                <w:numId w:val="18"/>
              </w:numPr>
              <w:jc w:val="both"/>
              <w:rPr>
                <w:rFonts w:ascii="Arial" w:hAnsi="Arial" w:cs="Arial"/>
                <w:sz w:val="24"/>
                <w:szCs w:val="24"/>
              </w:rPr>
            </w:pPr>
            <w:r w:rsidRPr="00B1117A">
              <w:rPr>
                <w:rFonts w:ascii="Arial" w:hAnsi="Arial" w:cs="Arial"/>
                <w:sz w:val="24"/>
                <w:szCs w:val="24"/>
              </w:rPr>
              <w:t xml:space="preserve">El desarrollo socio-afectivo de niñas y niños, a partir del establecimiento de vínculos de confianza y seguridad, para fortalecer la identidad, el lenguaje, la sensomotricidad, el pensamiento concreto y la representación simbólica; a través de la aplicación de la lúdica como principal estrategia didáctica. </w:t>
            </w:r>
          </w:p>
          <w:p w14:paraId="68773C71" w14:textId="6B694386" w:rsidR="000330DF" w:rsidRPr="00B1117A" w:rsidRDefault="000330DF" w:rsidP="004725A2">
            <w:pPr>
              <w:pStyle w:val="Prrafodelista"/>
              <w:numPr>
                <w:ilvl w:val="0"/>
                <w:numId w:val="18"/>
              </w:numPr>
              <w:jc w:val="both"/>
              <w:rPr>
                <w:rFonts w:ascii="Arial" w:hAnsi="Arial" w:cs="Arial"/>
                <w:sz w:val="24"/>
                <w:szCs w:val="24"/>
              </w:rPr>
            </w:pPr>
            <w:r w:rsidRPr="00B1117A">
              <w:rPr>
                <w:rFonts w:ascii="Arial" w:hAnsi="Arial" w:cs="Arial"/>
                <w:sz w:val="24"/>
                <w:szCs w:val="24"/>
              </w:rPr>
              <w:t xml:space="preserve">El mantenimiento de canales de comunicación abiertos y continuos con padres de familia y comunidad educativa con el fin de monitorear y retroalimentar los procesos educativos. </w:t>
            </w:r>
          </w:p>
          <w:p w14:paraId="4156B70F" w14:textId="77777777" w:rsidR="000330DF" w:rsidRPr="00B1117A" w:rsidRDefault="000330DF" w:rsidP="004725A2">
            <w:pPr>
              <w:pStyle w:val="Prrafodelista"/>
              <w:numPr>
                <w:ilvl w:val="0"/>
                <w:numId w:val="18"/>
              </w:numPr>
              <w:jc w:val="both"/>
              <w:rPr>
                <w:rFonts w:ascii="Arial" w:hAnsi="Arial" w:cs="Arial"/>
                <w:b/>
                <w:sz w:val="24"/>
                <w:szCs w:val="24"/>
              </w:rPr>
            </w:pPr>
            <w:r w:rsidRPr="00B1117A">
              <w:rPr>
                <w:rFonts w:ascii="Arial" w:hAnsi="Arial" w:cs="Arial"/>
                <w:sz w:val="24"/>
                <w:szCs w:val="24"/>
              </w:rPr>
              <w:t>La adaptación social de calidad en el inicio de la experiencia escolar.</w:t>
            </w:r>
          </w:p>
        </w:tc>
      </w:tr>
    </w:tbl>
    <w:p w14:paraId="06446609"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981"/>
        <w:gridCol w:w="2230"/>
        <w:gridCol w:w="3889"/>
      </w:tblGrid>
      <w:tr w:rsidR="00B1117A" w:rsidRPr="00B1117A" w14:paraId="7CFA696B" w14:textId="77777777" w:rsidTr="00834C99">
        <w:trPr>
          <w:jc w:val="center"/>
        </w:trPr>
        <w:tc>
          <w:tcPr>
            <w:tcW w:w="9100" w:type="dxa"/>
            <w:gridSpan w:val="3"/>
          </w:tcPr>
          <w:p w14:paraId="090B2085" w14:textId="77777777" w:rsidR="000330DF" w:rsidRPr="00B1117A" w:rsidRDefault="000330DF" w:rsidP="00834C99">
            <w:pPr>
              <w:jc w:val="center"/>
              <w:rPr>
                <w:rFonts w:ascii="Arial" w:hAnsi="Arial" w:cs="Arial"/>
                <w:b/>
                <w:sz w:val="24"/>
                <w:szCs w:val="24"/>
              </w:rPr>
            </w:pPr>
            <w:bookmarkStart w:id="37" w:name="_Toc321499282"/>
            <w:r w:rsidRPr="00B1117A">
              <w:rPr>
                <w:rFonts w:ascii="Arial" w:hAnsi="Arial" w:cs="Arial"/>
                <w:b/>
                <w:sz w:val="24"/>
                <w:szCs w:val="24"/>
              </w:rPr>
              <w:t>Descripción de las funciones esenciales</w:t>
            </w:r>
            <w:bookmarkEnd w:id="37"/>
          </w:p>
          <w:p w14:paraId="0AEB391B" w14:textId="77777777" w:rsidR="000330DF" w:rsidRPr="00B1117A" w:rsidRDefault="000330DF" w:rsidP="00834C99">
            <w:pPr>
              <w:jc w:val="center"/>
              <w:rPr>
                <w:rFonts w:ascii="Arial" w:eastAsiaTheme="minorEastAsia" w:hAnsi="Arial" w:cs="Arial"/>
                <w:b/>
                <w:sz w:val="24"/>
                <w:szCs w:val="24"/>
                <w:lang w:val="es-ES_tradnl"/>
              </w:rPr>
            </w:pPr>
          </w:p>
        </w:tc>
      </w:tr>
      <w:tr w:rsidR="00B1117A" w:rsidRPr="00B1117A" w14:paraId="20630AAF" w14:textId="77777777" w:rsidTr="00834C99">
        <w:trPr>
          <w:jc w:val="center"/>
        </w:trPr>
        <w:tc>
          <w:tcPr>
            <w:tcW w:w="2981" w:type="dxa"/>
          </w:tcPr>
          <w:p w14:paraId="2DAB18F2" w14:textId="77777777" w:rsidR="000330DF" w:rsidRPr="00B1117A" w:rsidRDefault="000330DF" w:rsidP="00834C99">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Áreas de gestión</w:t>
            </w:r>
          </w:p>
        </w:tc>
        <w:tc>
          <w:tcPr>
            <w:tcW w:w="2230" w:type="dxa"/>
          </w:tcPr>
          <w:p w14:paraId="17E8C51F" w14:textId="77777777" w:rsidR="000330DF" w:rsidRPr="00B1117A" w:rsidRDefault="000330DF" w:rsidP="00834C99">
            <w:pPr>
              <w:jc w:val="center"/>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Competencias</w:t>
            </w:r>
          </w:p>
        </w:tc>
        <w:tc>
          <w:tcPr>
            <w:tcW w:w="3889" w:type="dxa"/>
          </w:tcPr>
          <w:p w14:paraId="57DEFB7F" w14:textId="77777777" w:rsidR="000330DF" w:rsidRPr="00B1117A" w:rsidRDefault="000330DF" w:rsidP="00834C99">
            <w:pPr>
              <w:jc w:val="center"/>
              <w:rPr>
                <w:rFonts w:ascii="Arial" w:hAnsi="Arial" w:cs="Arial"/>
                <w:b/>
                <w:sz w:val="24"/>
                <w:szCs w:val="24"/>
              </w:rPr>
            </w:pPr>
            <w:r w:rsidRPr="00B1117A">
              <w:rPr>
                <w:rFonts w:ascii="Arial" w:hAnsi="Arial" w:cs="Arial"/>
                <w:b/>
                <w:sz w:val="24"/>
                <w:szCs w:val="24"/>
              </w:rPr>
              <w:t>Funciones</w:t>
            </w:r>
          </w:p>
        </w:tc>
      </w:tr>
      <w:tr w:rsidR="00B1117A" w:rsidRPr="00B1117A" w14:paraId="7A60A38D" w14:textId="77777777" w:rsidTr="00834C99">
        <w:trPr>
          <w:jc w:val="center"/>
        </w:trPr>
        <w:tc>
          <w:tcPr>
            <w:tcW w:w="2981" w:type="dxa"/>
          </w:tcPr>
          <w:p w14:paraId="129DA35C"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Directiva</w:t>
            </w:r>
          </w:p>
        </w:tc>
        <w:tc>
          <w:tcPr>
            <w:tcW w:w="2230" w:type="dxa"/>
          </w:tcPr>
          <w:p w14:paraId="4490B459" w14:textId="77777777" w:rsidR="000330DF" w:rsidRPr="00B1117A" w:rsidRDefault="000330DF" w:rsidP="00E136F9">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 xml:space="preserve">Direccionamiento </w:t>
            </w:r>
            <w:r w:rsidRPr="00B1117A">
              <w:rPr>
                <w:rFonts w:ascii="Arial" w:eastAsiaTheme="minorEastAsia" w:hAnsi="Arial" w:cs="Arial"/>
                <w:b/>
                <w:bCs/>
                <w:sz w:val="24"/>
                <w:szCs w:val="24"/>
                <w:lang w:val="es-ES_tradnl"/>
              </w:rPr>
              <w:lastRenderedPageBreak/>
              <w:t>estratégico y horizonte institucional</w:t>
            </w:r>
          </w:p>
        </w:tc>
        <w:tc>
          <w:tcPr>
            <w:tcW w:w="3889" w:type="dxa"/>
          </w:tcPr>
          <w:p w14:paraId="7E638F72" w14:textId="77777777" w:rsidR="000330DF" w:rsidRPr="00B1117A" w:rsidRDefault="000330DF"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lastRenderedPageBreak/>
              <w:t xml:space="preserve">Participa en los procesos de </w:t>
            </w:r>
            <w:r w:rsidRPr="00B1117A">
              <w:rPr>
                <w:rFonts w:ascii="Arial" w:hAnsi="Arial" w:cs="Arial"/>
                <w:sz w:val="24"/>
                <w:szCs w:val="24"/>
              </w:rPr>
              <w:lastRenderedPageBreak/>
              <w:t xml:space="preserve">seguimiento y evaluación de la planeación institucional y de los procesos que se derivan de ella. </w:t>
            </w:r>
          </w:p>
          <w:p w14:paraId="4C8315CE" w14:textId="77777777" w:rsidR="000330DF" w:rsidRPr="00B1117A" w:rsidRDefault="000330DF"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 xml:space="preserve">Participa en la construcción de las orientaciones y lineamientos académicos y pedagógicos de la institución, conforme a los planteamientos del Proyecto Educativo Institucional, el Plan Operativo Anual y los objetivos institucionales. </w:t>
            </w:r>
          </w:p>
          <w:p w14:paraId="5BE85062" w14:textId="77777777" w:rsidR="000330DF" w:rsidRPr="00B1117A" w:rsidRDefault="000330DF" w:rsidP="00834C99">
            <w:pPr>
              <w:ind w:left="351" w:hanging="284"/>
              <w:jc w:val="both"/>
              <w:rPr>
                <w:rFonts w:ascii="Arial" w:hAnsi="Arial" w:cs="Arial"/>
                <w:sz w:val="24"/>
                <w:szCs w:val="24"/>
              </w:rPr>
            </w:pPr>
          </w:p>
        </w:tc>
      </w:tr>
      <w:tr w:rsidR="00B1117A" w:rsidRPr="00B1117A" w14:paraId="62611633" w14:textId="77777777" w:rsidTr="00834C99">
        <w:trPr>
          <w:jc w:val="center"/>
        </w:trPr>
        <w:tc>
          <w:tcPr>
            <w:tcW w:w="2981" w:type="dxa"/>
            <w:vMerge w:val="restart"/>
          </w:tcPr>
          <w:p w14:paraId="686F6443"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lastRenderedPageBreak/>
              <w:t>Académica</w:t>
            </w:r>
          </w:p>
          <w:p w14:paraId="14664AEA" w14:textId="77777777" w:rsidR="000330DF" w:rsidRPr="00B1117A" w:rsidRDefault="000330DF" w:rsidP="00E136F9">
            <w:pPr>
              <w:jc w:val="both"/>
              <w:rPr>
                <w:rFonts w:ascii="Arial" w:eastAsiaTheme="minorEastAsia" w:hAnsi="Arial" w:cs="Arial"/>
                <w:b/>
                <w:sz w:val="24"/>
                <w:szCs w:val="24"/>
                <w:lang w:val="es-ES_tradnl"/>
              </w:rPr>
            </w:pPr>
          </w:p>
        </w:tc>
        <w:tc>
          <w:tcPr>
            <w:tcW w:w="2230" w:type="dxa"/>
          </w:tcPr>
          <w:p w14:paraId="3354AE0D" w14:textId="77777777" w:rsidR="000330DF" w:rsidRPr="00B1117A" w:rsidRDefault="000330DF" w:rsidP="00E136F9">
            <w:pPr>
              <w:jc w:val="both"/>
              <w:rPr>
                <w:rFonts w:ascii="Arial" w:eastAsiaTheme="minorEastAsia" w:hAnsi="Arial" w:cs="Arial"/>
                <w:b/>
                <w:bCs/>
                <w:i/>
                <w:iCs/>
                <w:sz w:val="24"/>
                <w:szCs w:val="24"/>
                <w:lang w:val="es-ES_tradnl"/>
              </w:rPr>
            </w:pPr>
            <w:r w:rsidRPr="00B1117A">
              <w:rPr>
                <w:rFonts w:ascii="Arial" w:eastAsiaTheme="minorEastAsia" w:hAnsi="Arial" w:cs="Arial"/>
                <w:b/>
                <w:bCs/>
                <w:sz w:val="24"/>
                <w:szCs w:val="24"/>
                <w:lang w:val="es-ES_tradnl"/>
              </w:rPr>
              <w:t>Dominio Conceptual</w:t>
            </w:r>
          </w:p>
        </w:tc>
        <w:tc>
          <w:tcPr>
            <w:tcW w:w="3889" w:type="dxa"/>
          </w:tcPr>
          <w:p w14:paraId="52A607A8" w14:textId="77777777" w:rsidR="000330DF" w:rsidRPr="00B1117A" w:rsidRDefault="000330DF"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 xml:space="preserve">Conoce y domina saberes referidos al desarrollo fisiológico y psicosocial de las niñas y los niños en la etapa de educación inicial para establecer relación con los procesos de enseñanza y aprendizaje. </w:t>
            </w:r>
          </w:p>
          <w:p w14:paraId="46809731" w14:textId="77777777" w:rsidR="000330DF" w:rsidRPr="00B1117A" w:rsidRDefault="000330DF"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 xml:space="preserve">Participa en la reflexión y construcción de los currículos para la educación preescolar teniendo en cuenta la realidad contextual y la diversidad. </w:t>
            </w:r>
          </w:p>
          <w:p w14:paraId="4E350080" w14:textId="77777777" w:rsidR="000330DF" w:rsidRPr="00B1117A" w:rsidRDefault="000330DF"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 xml:space="preserve">Articula las áreas de conocimiento de este nivel educativo con el desarrollo de las dimensiones de las niñas y los niños. </w:t>
            </w:r>
          </w:p>
        </w:tc>
      </w:tr>
      <w:tr w:rsidR="00B1117A" w:rsidRPr="00B1117A" w14:paraId="364CAC51" w14:textId="77777777" w:rsidTr="00834C99">
        <w:trPr>
          <w:jc w:val="center"/>
        </w:trPr>
        <w:tc>
          <w:tcPr>
            <w:tcW w:w="2981" w:type="dxa"/>
            <w:vMerge/>
          </w:tcPr>
          <w:p w14:paraId="419D8B5A" w14:textId="77777777" w:rsidR="000330DF" w:rsidRPr="00B1117A" w:rsidRDefault="000330DF" w:rsidP="00E136F9">
            <w:pPr>
              <w:jc w:val="both"/>
              <w:rPr>
                <w:rFonts w:ascii="Arial" w:eastAsiaTheme="minorEastAsia" w:hAnsi="Arial" w:cs="Arial"/>
                <w:b/>
                <w:sz w:val="24"/>
                <w:szCs w:val="24"/>
                <w:lang w:val="es-ES_tradnl"/>
              </w:rPr>
            </w:pPr>
          </w:p>
        </w:tc>
        <w:tc>
          <w:tcPr>
            <w:tcW w:w="2230" w:type="dxa"/>
          </w:tcPr>
          <w:p w14:paraId="53F7D9F4"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Planeación y Organización Académica</w:t>
            </w:r>
          </w:p>
          <w:p w14:paraId="667152CF" w14:textId="77777777" w:rsidR="000330DF" w:rsidRPr="00B1117A" w:rsidRDefault="000330DF" w:rsidP="00E136F9">
            <w:pPr>
              <w:jc w:val="both"/>
              <w:rPr>
                <w:rFonts w:ascii="Arial" w:eastAsiaTheme="minorEastAsia" w:hAnsi="Arial" w:cs="Arial"/>
                <w:b/>
                <w:bCs/>
                <w:sz w:val="24"/>
                <w:szCs w:val="24"/>
                <w:lang w:val="es-ES_tradnl"/>
              </w:rPr>
            </w:pPr>
          </w:p>
        </w:tc>
        <w:tc>
          <w:tcPr>
            <w:tcW w:w="3889" w:type="dxa"/>
          </w:tcPr>
          <w:p w14:paraId="2482C1FE" w14:textId="77777777" w:rsidR="000330DF" w:rsidRPr="00B1117A" w:rsidRDefault="000330DF"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 xml:space="preserve">Planifica los procesos de enseñanza-aprendizaje teniendo en cuenta la formación por competencias y el desarrollo integral en las niñas y los niños. </w:t>
            </w:r>
          </w:p>
          <w:p w14:paraId="4758EB3D" w14:textId="77777777" w:rsidR="000330DF" w:rsidRPr="00B1117A" w:rsidRDefault="000330DF"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 xml:space="preserve">Planifica los contenidos y actividades pedagógicas de manera que permiten la participación activa de los estudiantes y el aprendizaje significativo. </w:t>
            </w:r>
          </w:p>
          <w:p w14:paraId="39456551" w14:textId="77777777" w:rsidR="000330DF" w:rsidRPr="00B1117A" w:rsidRDefault="000330DF" w:rsidP="00834C99">
            <w:pPr>
              <w:ind w:left="351" w:hanging="284"/>
              <w:jc w:val="both"/>
              <w:rPr>
                <w:rFonts w:ascii="Arial" w:eastAsiaTheme="majorEastAsia" w:hAnsi="Arial" w:cs="Arial"/>
                <w:bCs/>
                <w:sz w:val="24"/>
                <w:szCs w:val="24"/>
                <w:lang w:val="es-CO"/>
              </w:rPr>
            </w:pPr>
          </w:p>
        </w:tc>
      </w:tr>
      <w:tr w:rsidR="00B1117A" w:rsidRPr="00B1117A" w14:paraId="5E69E4FB" w14:textId="77777777" w:rsidTr="00834C99">
        <w:trPr>
          <w:jc w:val="center"/>
        </w:trPr>
        <w:tc>
          <w:tcPr>
            <w:tcW w:w="2981" w:type="dxa"/>
            <w:vMerge/>
          </w:tcPr>
          <w:p w14:paraId="367B7BBD" w14:textId="77777777" w:rsidR="000330DF" w:rsidRPr="00B1117A" w:rsidRDefault="000330DF" w:rsidP="00E136F9">
            <w:pPr>
              <w:jc w:val="both"/>
              <w:rPr>
                <w:rFonts w:ascii="Arial" w:eastAsiaTheme="minorEastAsia" w:hAnsi="Arial" w:cs="Arial"/>
                <w:b/>
                <w:sz w:val="24"/>
                <w:szCs w:val="24"/>
                <w:lang w:val="es-ES_tradnl"/>
              </w:rPr>
            </w:pPr>
          </w:p>
        </w:tc>
        <w:tc>
          <w:tcPr>
            <w:tcW w:w="2230" w:type="dxa"/>
          </w:tcPr>
          <w:p w14:paraId="3A46D31C" w14:textId="77777777" w:rsidR="000330DF" w:rsidRPr="00B1117A" w:rsidRDefault="000330DF" w:rsidP="00E136F9">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Didáctica</w:t>
            </w:r>
          </w:p>
        </w:tc>
        <w:tc>
          <w:tcPr>
            <w:tcW w:w="3889" w:type="dxa"/>
          </w:tcPr>
          <w:p w14:paraId="4A1D9DA8" w14:textId="77777777" w:rsidR="000330DF" w:rsidRPr="00B1117A" w:rsidRDefault="000330DF"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 xml:space="preserve">Elabora material pedagógico y didáctico pertinente para las actividades académicas del nivel educativo. </w:t>
            </w:r>
          </w:p>
          <w:p w14:paraId="6D36109E" w14:textId="77777777" w:rsidR="000330DF" w:rsidRPr="00B1117A" w:rsidRDefault="000330DF"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 xml:space="preserve">Construye ambientes de aprendizaje que fomenten el aprendizaje autónomo y cooperativo en los estudiantes. </w:t>
            </w:r>
          </w:p>
          <w:p w14:paraId="4E286E64" w14:textId="77777777" w:rsidR="000330DF" w:rsidRPr="00B1117A" w:rsidRDefault="000330DF"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 xml:space="preserve">Establece criterios pedagógicos y didácticos para articular las dimensiones del sujeto con los contenidos del nivel y el desarrollo del aprendizaje significativo y </w:t>
            </w:r>
            <w:r w:rsidRPr="00B1117A">
              <w:rPr>
                <w:rFonts w:ascii="Arial" w:hAnsi="Arial" w:cs="Arial"/>
                <w:sz w:val="24"/>
                <w:szCs w:val="24"/>
              </w:rPr>
              <w:lastRenderedPageBreak/>
              <w:t xml:space="preserve">motivador, de acuerdo con las directrices del Ministerio de Educación Nacional. </w:t>
            </w:r>
          </w:p>
          <w:p w14:paraId="001FC8E0" w14:textId="77777777" w:rsidR="000330DF" w:rsidRPr="00B1117A" w:rsidRDefault="000330DF"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 xml:space="preserve">Selecciona y aplica métodos, procedimientos y medios pedagógicos que contribuyen al desarrollo cognitivo y social de las niñas y los niños, articulado con el PEI. </w:t>
            </w:r>
          </w:p>
        </w:tc>
      </w:tr>
      <w:tr w:rsidR="00B1117A" w:rsidRPr="00B1117A" w14:paraId="3DC08669" w14:textId="77777777" w:rsidTr="00834C99">
        <w:trPr>
          <w:jc w:val="center"/>
        </w:trPr>
        <w:tc>
          <w:tcPr>
            <w:tcW w:w="2981" w:type="dxa"/>
            <w:vMerge/>
          </w:tcPr>
          <w:p w14:paraId="1F826673" w14:textId="77777777" w:rsidR="000330DF" w:rsidRPr="00B1117A" w:rsidRDefault="000330DF" w:rsidP="00E136F9">
            <w:pPr>
              <w:jc w:val="both"/>
              <w:rPr>
                <w:rFonts w:ascii="Arial" w:eastAsiaTheme="minorEastAsia" w:hAnsi="Arial" w:cs="Arial"/>
                <w:b/>
                <w:sz w:val="24"/>
                <w:szCs w:val="24"/>
                <w:lang w:val="es-ES_tradnl"/>
              </w:rPr>
            </w:pPr>
          </w:p>
        </w:tc>
        <w:tc>
          <w:tcPr>
            <w:tcW w:w="2230" w:type="dxa"/>
          </w:tcPr>
          <w:p w14:paraId="68A115E7" w14:textId="77777777" w:rsidR="000330DF" w:rsidRPr="00B1117A" w:rsidRDefault="000330DF" w:rsidP="00E136F9">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Seguimiento y evaluación del aprendizaje</w:t>
            </w:r>
          </w:p>
        </w:tc>
        <w:tc>
          <w:tcPr>
            <w:tcW w:w="3889" w:type="dxa"/>
          </w:tcPr>
          <w:p w14:paraId="06D22DBE" w14:textId="77777777" w:rsidR="000330DF" w:rsidRPr="00B1117A" w:rsidRDefault="000330DF"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 xml:space="preserve">Toma como referencia para los procesos de evaluación, las competencias de aprendizaje para las niñas y los niños en este nivel educativo, de acuerdo con los lineamientos del Ministerio de Educación Nacional. </w:t>
            </w:r>
          </w:p>
          <w:p w14:paraId="483177F0" w14:textId="77777777" w:rsidR="000330DF" w:rsidRPr="00B1117A" w:rsidRDefault="000330DF"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 xml:space="preserve">Elabora instrumentos de seguimiento y evaluación según los objetivos del grado y las competencias del nivel educativo. </w:t>
            </w:r>
          </w:p>
          <w:p w14:paraId="2CD30895" w14:textId="77777777" w:rsidR="000330DF" w:rsidRPr="00B1117A" w:rsidRDefault="000330DF"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 xml:space="preserve">Realiza el seguimiento y la evaluación teniendo en cuenta un enfoque integral, flexible y formativo. </w:t>
            </w:r>
          </w:p>
          <w:p w14:paraId="36FD002A" w14:textId="77777777" w:rsidR="000330DF" w:rsidRPr="00B1117A" w:rsidRDefault="000330DF"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 xml:space="preserve">Mantiene comunicación directa con los padres y madres o acudientes de los estudiantes para informarlos sobre su situación personal, social y académica (evaluaciones, disciplina, inasistencias, interacciones con el grupo, entre otros). </w:t>
            </w:r>
          </w:p>
          <w:p w14:paraId="22FC2267" w14:textId="77777777" w:rsidR="000330DF" w:rsidRPr="00B1117A" w:rsidRDefault="000330DF" w:rsidP="00834C99">
            <w:pPr>
              <w:ind w:left="351" w:hanging="284"/>
              <w:jc w:val="both"/>
              <w:rPr>
                <w:rFonts w:ascii="Arial" w:hAnsi="Arial" w:cs="Arial"/>
                <w:sz w:val="24"/>
                <w:szCs w:val="24"/>
              </w:rPr>
            </w:pPr>
          </w:p>
        </w:tc>
      </w:tr>
      <w:tr w:rsidR="00B1117A" w:rsidRPr="00B1117A" w14:paraId="6FE4B8DE" w14:textId="77777777" w:rsidTr="00834C99">
        <w:trPr>
          <w:jc w:val="center"/>
        </w:trPr>
        <w:tc>
          <w:tcPr>
            <w:tcW w:w="2981" w:type="dxa"/>
            <w:vMerge w:val="restart"/>
          </w:tcPr>
          <w:p w14:paraId="1DF13E71" w14:textId="77777777" w:rsidR="000330DF" w:rsidRPr="00B1117A" w:rsidRDefault="000330DF" w:rsidP="00E136F9">
            <w:pPr>
              <w:jc w:val="both"/>
              <w:rPr>
                <w:rFonts w:ascii="Arial" w:hAnsi="Arial" w:cs="Arial"/>
                <w:b/>
                <w:sz w:val="24"/>
                <w:szCs w:val="24"/>
              </w:rPr>
            </w:pPr>
            <w:r w:rsidRPr="00B1117A">
              <w:rPr>
                <w:rFonts w:ascii="Arial" w:hAnsi="Arial" w:cs="Arial"/>
                <w:b/>
                <w:sz w:val="24"/>
                <w:szCs w:val="24"/>
              </w:rPr>
              <w:t>Administrativa y Financiera</w:t>
            </w:r>
          </w:p>
          <w:p w14:paraId="4AF535CA" w14:textId="77777777" w:rsidR="000330DF" w:rsidRPr="00B1117A" w:rsidRDefault="000330DF" w:rsidP="00E136F9">
            <w:pPr>
              <w:jc w:val="both"/>
              <w:rPr>
                <w:rFonts w:ascii="Arial" w:eastAsiaTheme="minorEastAsia" w:hAnsi="Arial" w:cs="Arial"/>
                <w:b/>
                <w:sz w:val="24"/>
                <w:szCs w:val="24"/>
                <w:lang w:val="es-ES_tradnl"/>
              </w:rPr>
            </w:pPr>
          </w:p>
        </w:tc>
        <w:tc>
          <w:tcPr>
            <w:tcW w:w="2230" w:type="dxa"/>
          </w:tcPr>
          <w:p w14:paraId="3C1D5DD3" w14:textId="77777777" w:rsidR="000330DF" w:rsidRPr="00B1117A" w:rsidRDefault="000330DF" w:rsidP="00E136F9">
            <w:pPr>
              <w:jc w:val="both"/>
              <w:rPr>
                <w:rFonts w:ascii="Arial" w:eastAsiaTheme="minorEastAsia" w:hAnsi="Arial" w:cs="Arial"/>
                <w:b/>
                <w:bCs/>
                <w:sz w:val="24"/>
                <w:szCs w:val="24"/>
                <w:lang w:val="es-ES_tradnl"/>
              </w:rPr>
            </w:pPr>
          </w:p>
          <w:p w14:paraId="4DA54084"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Apoyo a la gestión académica</w:t>
            </w:r>
          </w:p>
          <w:p w14:paraId="57A8F220" w14:textId="77777777" w:rsidR="000330DF" w:rsidRPr="00B1117A" w:rsidRDefault="000330DF" w:rsidP="00E136F9">
            <w:pPr>
              <w:jc w:val="both"/>
              <w:rPr>
                <w:rFonts w:ascii="Arial" w:hAnsi="Arial" w:cs="Arial"/>
                <w:b/>
                <w:sz w:val="24"/>
                <w:szCs w:val="24"/>
              </w:rPr>
            </w:pPr>
          </w:p>
        </w:tc>
        <w:tc>
          <w:tcPr>
            <w:tcW w:w="3889" w:type="dxa"/>
          </w:tcPr>
          <w:p w14:paraId="075D9E3B" w14:textId="77777777" w:rsidR="000330DF" w:rsidRPr="00B1117A" w:rsidRDefault="000330DF"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 xml:space="preserve">Participa en los procesos de matrícula y administración de las carpetas de los estudiantes para asegurar el buen funcionamiento de la institución. </w:t>
            </w:r>
          </w:p>
          <w:p w14:paraId="2D8BE06D" w14:textId="77777777" w:rsidR="000330DF" w:rsidRPr="00B1117A" w:rsidRDefault="000330DF"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 xml:space="preserve">Elabora boletines de desempeño escolar para fortalecer el proceso de retroalimentación con los padres y su involucramiento en la formación de los niños.   </w:t>
            </w:r>
          </w:p>
          <w:p w14:paraId="6A2D88C4" w14:textId="77777777" w:rsidR="000330DF" w:rsidRPr="00B1117A" w:rsidRDefault="000330DF" w:rsidP="00834C99">
            <w:pPr>
              <w:ind w:left="351" w:hanging="284"/>
              <w:jc w:val="both"/>
              <w:rPr>
                <w:rFonts w:ascii="Arial" w:eastAsiaTheme="minorEastAsia" w:hAnsi="Arial" w:cs="Arial"/>
                <w:sz w:val="24"/>
                <w:szCs w:val="24"/>
                <w:lang w:val="es-ES_tradnl"/>
              </w:rPr>
            </w:pPr>
          </w:p>
        </w:tc>
      </w:tr>
      <w:tr w:rsidR="00B1117A" w:rsidRPr="00B1117A" w14:paraId="4D3A1841" w14:textId="77777777" w:rsidTr="00834C99">
        <w:trPr>
          <w:jc w:val="center"/>
        </w:trPr>
        <w:tc>
          <w:tcPr>
            <w:tcW w:w="2981" w:type="dxa"/>
            <w:vMerge/>
          </w:tcPr>
          <w:p w14:paraId="34950B8B" w14:textId="77777777" w:rsidR="000330DF" w:rsidRPr="00B1117A" w:rsidRDefault="000330DF" w:rsidP="00E136F9">
            <w:pPr>
              <w:jc w:val="both"/>
              <w:rPr>
                <w:rFonts w:ascii="Arial" w:eastAsiaTheme="minorEastAsia" w:hAnsi="Arial" w:cs="Arial"/>
                <w:b/>
                <w:sz w:val="24"/>
                <w:szCs w:val="24"/>
                <w:lang w:val="es-ES_tradnl"/>
              </w:rPr>
            </w:pPr>
          </w:p>
        </w:tc>
        <w:tc>
          <w:tcPr>
            <w:tcW w:w="2230" w:type="dxa"/>
          </w:tcPr>
          <w:p w14:paraId="54E8A6BE"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Administración de la planta física y de los recursos</w:t>
            </w:r>
          </w:p>
          <w:p w14:paraId="7C51994B" w14:textId="77777777" w:rsidR="000330DF" w:rsidRPr="00B1117A" w:rsidRDefault="000330DF" w:rsidP="00E136F9">
            <w:pPr>
              <w:jc w:val="both"/>
              <w:rPr>
                <w:rFonts w:ascii="Arial" w:eastAsiaTheme="minorEastAsia" w:hAnsi="Arial" w:cs="Arial"/>
                <w:b/>
                <w:bCs/>
                <w:sz w:val="24"/>
                <w:szCs w:val="24"/>
                <w:lang w:val="es-ES_tradnl"/>
              </w:rPr>
            </w:pPr>
          </w:p>
        </w:tc>
        <w:tc>
          <w:tcPr>
            <w:tcW w:w="3889" w:type="dxa"/>
          </w:tcPr>
          <w:p w14:paraId="6172BD04" w14:textId="77777777" w:rsidR="000330DF" w:rsidRPr="00B1117A" w:rsidRDefault="000330DF"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 xml:space="preserve">Contribuye a que la institución reúna y preserve condiciones físicas e higiénicas satisfactorias. </w:t>
            </w:r>
          </w:p>
          <w:p w14:paraId="09CA3C84" w14:textId="77777777" w:rsidR="000330DF" w:rsidRPr="00B1117A" w:rsidRDefault="000330DF"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Utiliza los recursos tecnológicos y de apoyo pedagógico de la institución para el desarrollo de su práctica en el aula.</w:t>
            </w:r>
          </w:p>
          <w:p w14:paraId="2E80434F" w14:textId="77777777" w:rsidR="000330DF" w:rsidRPr="00B1117A" w:rsidRDefault="000330DF"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 xml:space="preserve">Propone y justifica la </w:t>
            </w:r>
            <w:r w:rsidRPr="00B1117A">
              <w:rPr>
                <w:rFonts w:ascii="Arial" w:hAnsi="Arial" w:cs="Arial"/>
                <w:sz w:val="24"/>
                <w:szCs w:val="24"/>
              </w:rPr>
              <w:lastRenderedPageBreak/>
              <w:t>integración de nuevos recursos a la institución que potencian la práctica pedagógica en el aula.</w:t>
            </w:r>
          </w:p>
          <w:p w14:paraId="09A2FFC0" w14:textId="77777777" w:rsidR="000330DF" w:rsidRPr="00B1117A" w:rsidRDefault="000330DF"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Contribuye con la evaluación de los recursos físicos y tecnológicos en función de la articulación de éstos con las prácticas educativas.</w:t>
            </w:r>
          </w:p>
        </w:tc>
      </w:tr>
      <w:tr w:rsidR="00B1117A" w:rsidRPr="00B1117A" w14:paraId="5255E19D" w14:textId="77777777" w:rsidTr="00834C99">
        <w:trPr>
          <w:jc w:val="center"/>
        </w:trPr>
        <w:tc>
          <w:tcPr>
            <w:tcW w:w="2981" w:type="dxa"/>
            <w:vMerge w:val="restart"/>
          </w:tcPr>
          <w:p w14:paraId="48C15599"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lastRenderedPageBreak/>
              <w:t>Comunitaria</w:t>
            </w:r>
          </w:p>
        </w:tc>
        <w:tc>
          <w:tcPr>
            <w:tcW w:w="2230" w:type="dxa"/>
          </w:tcPr>
          <w:p w14:paraId="3BFD9C35"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Participación y convivencia</w:t>
            </w:r>
          </w:p>
          <w:p w14:paraId="0B5E7DFD" w14:textId="77777777" w:rsidR="000330DF" w:rsidRPr="00B1117A" w:rsidRDefault="000330DF" w:rsidP="00E136F9">
            <w:pPr>
              <w:jc w:val="both"/>
              <w:rPr>
                <w:rFonts w:ascii="Arial" w:eastAsiaTheme="minorEastAsia" w:hAnsi="Arial" w:cs="Arial"/>
                <w:b/>
                <w:bCs/>
                <w:sz w:val="24"/>
                <w:szCs w:val="24"/>
                <w:lang w:val="es-ES_tradnl"/>
              </w:rPr>
            </w:pPr>
          </w:p>
        </w:tc>
        <w:tc>
          <w:tcPr>
            <w:tcW w:w="3889" w:type="dxa"/>
          </w:tcPr>
          <w:p w14:paraId="4314197E" w14:textId="77777777" w:rsidR="000330DF" w:rsidRPr="00B1117A" w:rsidRDefault="000330DF"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Promueve la participación de la familia en el proceso de formación de los estudiantes y el fortalecimiento de la escuela de padres</w:t>
            </w:r>
          </w:p>
          <w:p w14:paraId="7522D4A8" w14:textId="77777777" w:rsidR="000330DF" w:rsidRPr="00B1117A" w:rsidRDefault="000330DF"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 xml:space="preserve">Participa en la construcción de los acuerdos de convivencia al interior de la institución. </w:t>
            </w:r>
          </w:p>
          <w:p w14:paraId="544521B9" w14:textId="77777777" w:rsidR="000330DF" w:rsidRPr="00B1117A" w:rsidRDefault="000330DF"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 xml:space="preserve">Construye estrategias favorables para la resolución de conflictos entre los niños y niñas, teniendo como referente el manual de convivencia de la institución. </w:t>
            </w:r>
          </w:p>
          <w:p w14:paraId="7B2B973C" w14:textId="77777777" w:rsidR="000330DF" w:rsidRPr="00B1117A" w:rsidRDefault="000330DF" w:rsidP="00834C99">
            <w:pPr>
              <w:ind w:left="351" w:hanging="284"/>
              <w:jc w:val="both"/>
              <w:rPr>
                <w:rFonts w:ascii="Arial" w:hAnsi="Arial" w:cs="Arial"/>
                <w:sz w:val="24"/>
                <w:szCs w:val="24"/>
              </w:rPr>
            </w:pPr>
          </w:p>
        </w:tc>
      </w:tr>
      <w:tr w:rsidR="00B1117A" w:rsidRPr="00B1117A" w14:paraId="1DFAD206" w14:textId="77777777" w:rsidTr="00834C99">
        <w:trPr>
          <w:jc w:val="center"/>
        </w:trPr>
        <w:tc>
          <w:tcPr>
            <w:tcW w:w="2981" w:type="dxa"/>
            <w:vMerge/>
          </w:tcPr>
          <w:p w14:paraId="43BD37F3" w14:textId="77777777" w:rsidR="000330DF" w:rsidRPr="00B1117A" w:rsidRDefault="000330DF" w:rsidP="00E136F9">
            <w:pPr>
              <w:jc w:val="both"/>
              <w:rPr>
                <w:rFonts w:ascii="Arial" w:eastAsiaTheme="minorEastAsia" w:hAnsi="Arial" w:cs="Arial"/>
                <w:b/>
                <w:sz w:val="24"/>
                <w:szCs w:val="24"/>
                <w:lang w:val="es-ES_tradnl"/>
              </w:rPr>
            </w:pPr>
          </w:p>
        </w:tc>
        <w:tc>
          <w:tcPr>
            <w:tcW w:w="2230" w:type="dxa"/>
          </w:tcPr>
          <w:p w14:paraId="4D183F0A"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Proyección a la comunidad</w:t>
            </w:r>
          </w:p>
          <w:p w14:paraId="363753B3" w14:textId="77777777" w:rsidR="000330DF" w:rsidRPr="00B1117A" w:rsidRDefault="000330DF" w:rsidP="00E136F9">
            <w:pPr>
              <w:jc w:val="both"/>
              <w:rPr>
                <w:rFonts w:ascii="Arial" w:hAnsi="Arial" w:cs="Arial"/>
                <w:b/>
                <w:bCs/>
                <w:sz w:val="24"/>
                <w:szCs w:val="24"/>
              </w:rPr>
            </w:pPr>
          </w:p>
        </w:tc>
        <w:tc>
          <w:tcPr>
            <w:tcW w:w="3889" w:type="dxa"/>
          </w:tcPr>
          <w:p w14:paraId="0392D78B" w14:textId="77777777" w:rsidR="000330DF" w:rsidRPr="00B1117A" w:rsidRDefault="000330DF"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Propone la realización de actividades extracurriculares en la institución que favorecen el desarrollo de la comunidad educativa.</w:t>
            </w:r>
          </w:p>
          <w:p w14:paraId="336396FC" w14:textId="77777777" w:rsidR="000330DF" w:rsidRPr="00B1117A" w:rsidRDefault="000330DF"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 xml:space="preserve">Vincula en el proceso de enseñanza-aprendizaje el conocimiento del entorno que rodea al estudiante. </w:t>
            </w:r>
          </w:p>
          <w:p w14:paraId="0EA410D3" w14:textId="77777777" w:rsidR="000330DF" w:rsidRPr="00B1117A" w:rsidRDefault="000330DF"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 xml:space="preserve">Propone y participa en proyectos educativos relacionados con el nivel de educación inicial conjuntamente con las instituciones de la comunidad. </w:t>
            </w:r>
          </w:p>
          <w:p w14:paraId="472628DF" w14:textId="6B4BBB0C" w:rsidR="000330DF" w:rsidRPr="00B1117A" w:rsidRDefault="000330DF" w:rsidP="00834C99">
            <w:pPr>
              <w:ind w:left="67"/>
              <w:jc w:val="both"/>
              <w:rPr>
                <w:rFonts w:ascii="Arial" w:hAnsi="Arial" w:cs="Arial"/>
                <w:sz w:val="24"/>
                <w:szCs w:val="24"/>
              </w:rPr>
            </w:pPr>
          </w:p>
        </w:tc>
      </w:tr>
      <w:tr w:rsidR="000330DF" w:rsidRPr="00B1117A" w14:paraId="66B7BB5E" w14:textId="77777777" w:rsidTr="00834C99">
        <w:trPr>
          <w:jc w:val="center"/>
        </w:trPr>
        <w:tc>
          <w:tcPr>
            <w:tcW w:w="2981" w:type="dxa"/>
          </w:tcPr>
          <w:p w14:paraId="3A57EFF2" w14:textId="77777777" w:rsidR="000330DF" w:rsidRPr="00B1117A" w:rsidRDefault="000330DF" w:rsidP="00E136F9">
            <w:pPr>
              <w:jc w:val="both"/>
              <w:rPr>
                <w:rFonts w:ascii="Arial" w:eastAsiaTheme="minorEastAsia" w:hAnsi="Arial" w:cs="Arial"/>
                <w:b/>
                <w:sz w:val="24"/>
                <w:szCs w:val="24"/>
                <w:lang w:val="es-ES_tradnl"/>
              </w:rPr>
            </w:pPr>
          </w:p>
        </w:tc>
        <w:tc>
          <w:tcPr>
            <w:tcW w:w="2230" w:type="dxa"/>
          </w:tcPr>
          <w:p w14:paraId="5A9CE07E" w14:textId="77777777" w:rsidR="000330DF" w:rsidRPr="00B1117A" w:rsidDel="00FB715F" w:rsidRDefault="000330DF" w:rsidP="00E136F9">
            <w:pPr>
              <w:jc w:val="both"/>
              <w:rPr>
                <w:rFonts w:ascii="Arial" w:hAnsi="Arial" w:cs="Arial"/>
                <w:b/>
                <w:bCs/>
                <w:sz w:val="24"/>
                <w:szCs w:val="24"/>
              </w:rPr>
            </w:pPr>
            <w:r w:rsidRPr="00B1117A">
              <w:rPr>
                <w:rFonts w:ascii="Arial" w:hAnsi="Arial" w:cs="Arial"/>
                <w:b/>
                <w:bCs/>
                <w:sz w:val="24"/>
                <w:szCs w:val="24"/>
              </w:rPr>
              <w:t>Prevención de riesgos</w:t>
            </w:r>
          </w:p>
        </w:tc>
        <w:tc>
          <w:tcPr>
            <w:tcW w:w="3889" w:type="dxa"/>
          </w:tcPr>
          <w:p w14:paraId="4F5D29D9" w14:textId="77777777" w:rsidR="000330DF" w:rsidRPr="00B1117A" w:rsidRDefault="000330DF"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Participa en la identificación de riesgos físicos y psicosociales de los niños y las niñas para incluirlos en el manual de gestión del riesgo de la institución.</w:t>
            </w:r>
          </w:p>
          <w:p w14:paraId="441B4F23" w14:textId="77777777" w:rsidR="000330DF" w:rsidRPr="00B1117A" w:rsidRDefault="000330DF"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 xml:space="preserve">Propone acciones de seguridad para que se incluyan en el manual de gestión del riesgo de la institución, que favorezcan la integridad de los niños y las niñas. </w:t>
            </w:r>
          </w:p>
        </w:tc>
      </w:tr>
    </w:tbl>
    <w:p w14:paraId="319BF432" w14:textId="77777777" w:rsidR="000330DF" w:rsidRPr="00B1117A" w:rsidRDefault="000330DF" w:rsidP="00E136F9">
      <w:pPr>
        <w:jc w:val="both"/>
        <w:rPr>
          <w:rFonts w:ascii="Arial" w:hAnsi="Arial" w:cs="Arial"/>
          <w:sz w:val="24"/>
          <w:szCs w:val="24"/>
        </w:rPr>
      </w:pPr>
    </w:p>
    <w:p w14:paraId="46F3DCFC"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8978"/>
      </w:tblGrid>
      <w:tr w:rsidR="00B1117A" w:rsidRPr="00B1117A" w14:paraId="413B3BAD" w14:textId="77777777" w:rsidTr="00F91F6E">
        <w:trPr>
          <w:jc w:val="center"/>
        </w:trPr>
        <w:tc>
          <w:tcPr>
            <w:tcW w:w="8978" w:type="dxa"/>
          </w:tcPr>
          <w:p w14:paraId="14717994" w14:textId="77777777" w:rsidR="000330DF" w:rsidRPr="00B1117A" w:rsidRDefault="000330DF" w:rsidP="00F91F6E">
            <w:pPr>
              <w:jc w:val="center"/>
              <w:rPr>
                <w:rFonts w:ascii="Arial" w:hAnsi="Arial" w:cs="Arial"/>
                <w:b/>
                <w:sz w:val="24"/>
                <w:szCs w:val="24"/>
              </w:rPr>
            </w:pPr>
            <w:bookmarkStart w:id="38" w:name="_Toc321499283"/>
            <w:r w:rsidRPr="00B1117A">
              <w:rPr>
                <w:rFonts w:ascii="Arial" w:hAnsi="Arial" w:cs="Arial"/>
                <w:b/>
                <w:sz w:val="24"/>
                <w:szCs w:val="24"/>
              </w:rPr>
              <w:t>Conocimientos básicos o esenciales</w:t>
            </w:r>
            <w:bookmarkEnd w:id="38"/>
          </w:p>
          <w:p w14:paraId="6051E7EC" w14:textId="77777777" w:rsidR="000330DF" w:rsidRPr="00B1117A" w:rsidRDefault="000330DF" w:rsidP="00F91F6E">
            <w:pPr>
              <w:jc w:val="center"/>
              <w:rPr>
                <w:rFonts w:ascii="Arial" w:eastAsiaTheme="minorEastAsia" w:hAnsi="Arial" w:cs="Arial"/>
                <w:b/>
                <w:sz w:val="24"/>
                <w:szCs w:val="24"/>
                <w:lang w:val="es-ES_tradnl"/>
              </w:rPr>
            </w:pPr>
          </w:p>
        </w:tc>
      </w:tr>
      <w:tr w:rsidR="000330DF" w:rsidRPr="00B1117A" w14:paraId="231E6840" w14:textId="77777777" w:rsidTr="00F91F6E">
        <w:trPr>
          <w:jc w:val="center"/>
        </w:trPr>
        <w:tc>
          <w:tcPr>
            <w:tcW w:w="8978" w:type="dxa"/>
          </w:tcPr>
          <w:p w14:paraId="186D27C1"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Conocimiento de la Normatividad</w:t>
            </w:r>
          </w:p>
          <w:p w14:paraId="4A88A68A" w14:textId="77777777" w:rsidR="00AA4D9B" w:rsidRPr="00B1117A" w:rsidRDefault="00AA4D9B"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lastRenderedPageBreak/>
              <w:t>Decreto 2277 de 1979</w:t>
            </w:r>
          </w:p>
          <w:p w14:paraId="7769C782" w14:textId="77777777" w:rsidR="00AA4D9B" w:rsidRPr="00B1117A" w:rsidRDefault="00AA4D9B"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General de Educación 115 de 1994.</w:t>
            </w:r>
          </w:p>
          <w:p w14:paraId="3017BC17" w14:textId="77777777" w:rsidR="00AA4D9B" w:rsidRPr="00B1117A" w:rsidRDefault="00AA4D9B"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Ley 1278 de 2002</w:t>
            </w:r>
          </w:p>
          <w:p w14:paraId="19978D8F" w14:textId="77777777" w:rsidR="00AA4D9B" w:rsidRPr="00B1117A" w:rsidRDefault="00AA4D9B"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1098 de 2006</w:t>
            </w:r>
          </w:p>
          <w:p w14:paraId="661E5A33" w14:textId="77777777" w:rsidR="00AA4D9B" w:rsidRPr="00B1117A" w:rsidRDefault="00AA4D9B"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1620 de 2013 y Decreto 1965 de 2013.</w:t>
            </w:r>
          </w:p>
          <w:p w14:paraId="357739A9" w14:textId="77777777" w:rsidR="00AA4D9B" w:rsidRPr="00B1117A" w:rsidRDefault="00AA4D9B"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1734 de 2014</w:t>
            </w:r>
          </w:p>
          <w:p w14:paraId="39EBC7C9" w14:textId="77777777" w:rsidR="00AA4D9B" w:rsidRPr="00B1117A" w:rsidRDefault="00AA4D9B"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1075 de 2015.</w:t>
            </w:r>
          </w:p>
          <w:p w14:paraId="255C371F" w14:textId="77777777" w:rsidR="00AA4D9B" w:rsidRPr="00B1117A" w:rsidRDefault="00AA4D9B"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1038 de 2015</w:t>
            </w:r>
          </w:p>
          <w:p w14:paraId="5DBB7694" w14:textId="77777777" w:rsidR="00AA4D9B" w:rsidRPr="00B1117A" w:rsidRDefault="00AA4D9B" w:rsidP="004725A2">
            <w:pPr>
              <w:pStyle w:val="Prrafodelista"/>
              <w:numPr>
                <w:ilvl w:val="0"/>
                <w:numId w:val="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Manual de Convivencia de la Institución Educativa</w:t>
            </w:r>
          </w:p>
          <w:p w14:paraId="0D134126" w14:textId="77777777" w:rsidR="000330DF" w:rsidRPr="00B1117A" w:rsidRDefault="000330DF" w:rsidP="00E136F9">
            <w:pPr>
              <w:jc w:val="both"/>
              <w:rPr>
                <w:rFonts w:ascii="Arial" w:eastAsiaTheme="minorEastAsia" w:hAnsi="Arial" w:cs="Arial"/>
                <w:b/>
                <w:sz w:val="24"/>
                <w:szCs w:val="24"/>
                <w:lang w:val="es-ES_tradnl"/>
              </w:rPr>
            </w:pPr>
          </w:p>
          <w:p w14:paraId="36B711B8"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Guías del Ministerio de Educación Nacional</w:t>
            </w:r>
          </w:p>
          <w:p w14:paraId="282F86B1" w14:textId="77777777" w:rsidR="000330DF" w:rsidRPr="00B1117A" w:rsidRDefault="000330DF" w:rsidP="004725A2">
            <w:pPr>
              <w:pStyle w:val="Prrafodelista"/>
              <w:numPr>
                <w:ilvl w:val="0"/>
                <w:numId w:val="2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3, Manual de evaluación del desempeño de docentes y directivos docentes.</w:t>
            </w:r>
          </w:p>
          <w:p w14:paraId="424EF0FE" w14:textId="77777777" w:rsidR="000330DF" w:rsidRPr="00B1117A" w:rsidRDefault="000330DF" w:rsidP="004725A2">
            <w:pPr>
              <w:pStyle w:val="Prrafodelista"/>
              <w:numPr>
                <w:ilvl w:val="0"/>
                <w:numId w:val="2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10, Evaluación del periodo de prueba de docentes y directivos docentes.</w:t>
            </w:r>
          </w:p>
          <w:p w14:paraId="69801F0E" w14:textId="77777777" w:rsidR="000330DF" w:rsidRPr="00B1117A" w:rsidRDefault="000330DF" w:rsidP="004725A2">
            <w:pPr>
              <w:pStyle w:val="Prrafodelista"/>
              <w:numPr>
                <w:ilvl w:val="0"/>
                <w:numId w:val="2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31, Guía metodológica de evaluación anual de desempeño laboral. </w:t>
            </w:r>
          </w:p>
          <w:p w14:paraId="733453AB" w14:textId="77777777" w:rsidR="000330DF" w:rsidRPr="00B1117A" w:rsidRDefault="000330DF" w:rsidP="004725A2">
            <w:pPr>
              <w:pStyle w:val="Prrafodelista"/>
              <w:numPr>
                <w:ilvl w:val="0"/>
                <w:numId w:val="2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33, Organización del sistema educativo. Conceptos generales de la educación preescolar, básica y media.</w:t>
            </w:r>
          </w:p>
          <w:p w14:paraId="397AC36E" w14:textId="77777777" w:rsidR="000330DF" w:rsidRPr="00B1117A" w:rsidRDefault="000330DF" w:rsidP="004725A2">
            <w:pPr>
              <w:pStyle w:val="Prrafodelista"/>
              <w:numPr>
                <w:ilvl w:val="0"/>
                <w:numId w:val="2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34, Guía para el mejoramiento institucional. De la autoevaluación al plan de mejoramiento.</w:t>
            </w:r>
          </w:p>
          <w:p w14:paraId="35A813A0" w14:textId="77777777" w:rsidR="000330DF" w:rsidRPr="00B1117A" w:rsidRDefault="000330DF" w:rsidP="004725A2">
            <w:pPr>
              <w:pStyle w:val="Prrafodelista"/>
              <w:numPr>
                <w:ilvl w:val="0"/>
                <w:numId w:val="20"/>
              </w:numPr>
              <w:jc w:val="both"/>
              <w:rPr>
                <w:rFonts w:ascii="Arial" w:eastAsiaTheme="minorEastAsia" w:hAnsi="Arial" w:cs="Arial"/>
                <w:sz w:val="24"/>
                <w:szCs w:val="24"/>
                <w:lang w:val="es-ES_tradnl"/>
              </w:rPr>
            </w:pPr>
            <w:r w:rsidRPr="00B1117A">
              <w:rPr>
                <w:rFonts w:ascii="Arial" w:hAnsi="Arial" w:cs="Arial"/>
                <w:sz w:val="24"/>
                <w:szCs w:val="24"/>
              </w:rPr>
              <w:t>Guía No 35, Guía operativa para la prestación del servicio de Atención Integral a la Primera Infancia</w:t>
            </w:r>
          </w:p>
          <w:p w14:paraId="0C05B19A" w14:textId="77777777" w:rsidR="000330DF" w:rsidRPr="00B1117A" w:rsidRDefault="000330DF" w:rsidP="004725A2">
            <w:pPr>
              <w:pStyle w:val="Prrafodelista"/>
              <w:numPr>
                <w:ilvl w:val="0"/>
                <w:numId w:val="2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49, </w:t>
            </w:r>
            <w:proofErr w:type="gramStart"/>
            <w:r w:rsidRPr="00B1117A">
              <w:rPr>
                <w:rFonts w:ascii="Arial" w:eastAsiaTheme="minorEastAsia" w:hAnsi="Arial" w:cs="Arial"/>
                <w:sz w:val="24"/>
                <w:szCs w:val="24"/>
                <w:lang w:val="es-ES_tradnl"/>
              </w:rPr>
              <w:t>Guía pedagógicas</w:t>
            </w:r>
            <w:proofErr w:type="gramEnd"/>
            <w:r w:rsidRPr="00B1117A">
              <w:rPr>
                <w:rFonts w:ascii="Arial" w:eastAsiaTheme="minorEastAsia" w:hAnsi="Arial" w:cs="Arial"/>
                <w:sz w:val="24"/>
                <w:szCs w:val="24"/>
                <w:lang w:val="es-ES_tradnl"/>
              </w:rPr>
              <w:t xml:space="preserve"> para la convivencia escolar.</w:t>
            </w:r>
          </w:p>
          <w:p w14:paraId="517B1791" w14:textId="77777777" w:rsidR="000330DF" w:rsidRPr="00B1117A" w:rsidRDefault="000330DF" w:rsidP="004725A2">
            <w:pPr>
              <w:pStyle w:val="Prrafodelista"/>
              <w:numPr>
                <w:ilvl w:val="0"/>
                <w:numId w:val="20"/>
              </w:numPr>
              <w:jc w:val="both"/>
              <w:rPr>
                <w:rFonts w:ascii="Arial" w:eastAsiaTheme="minorEastAsia" w:hAnsi="Arial" w:cs="Arial"/>
                <w:sz w:val="24"/>
                <w:szCs w:val="24"/>
                <w:lang w:val="es-ES_tradnl"/>
              </w:rPr>
            </w:pPr>
            <w:r w:rsidRPr="00B1117A">
              <w:rPr>
                <w:rFonts w:ascii="Arial" w:hAnsi="Arial" w:cs="Arial"/>
                <w:sz w:val="24"/>
                <w:szCs w:val="24"/>
              </w:rPr>
              <w:t>Guía N° 50, Modalidades y condiciones de calidad para la educación inicial</w:t>
            </w:r>
          </w:p>
          <w:p w14:paraId="7A43FF79" w14:textId="77777777" w:rsidR="000330DF" w:rsidRPr="00B1117A" w:rsidRDefault="000330DF" w:rsidP="004725A2">
            <w:pPr>
              <w:pStyle w:val="Prrafodelista"/>
              <w:numPr>
                <w:ilvl w:val="0"/>
                <w:numId w:val="2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51, Orientaciones para el cumplimiento de las condiciones de calidad en la modalidad institucional de educación inicial.</w:t>
            </w:r>
          </w:p>
          <w:p w14:paraId="1DACB115" w14:textId="77777777" w:rsidR="000330DF" w:rsidRPr="00B1117A" w:rsidRDefault="000330DF" w:rsidP="004725A2">
            <w:pPr>
              <w:pStyle w:val="Prrafodelista"/>
              <w:numPr>
                <w:ilvl w:val="0"/>
                <w:numId w:val="2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52, Orientaciones para el cumplimiento de las condiciones de calidad en la modalidad familiar de educación inicial.</w:t>
            </w:r>
          </w:p>
          <w:p w14:paraId="05122A4E" w14:textId="77777777" w:rsidR="000330DF" w:rsidRPr="00B1117A" w:rsidRDefault="000330DF" w:rsidP="004725A2">
            <w:pPr>
              <w:pStyle w:val="Prrafodelista"/>
              <w:numPr>
                <w:ilvl w:val="0"/>
                <w:numId w:val="2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53, Orientaciones para el cumplimiento de las condiciones de calidad en las modalidades de educación inicial.</w:t>
            </w:r>
          </w:p>
          <w:p w14:paraId="24EDA43D" w14:textId="77777777" w:rsidR="000330DF" w:rsidRPr="00B1117A" w:rsidRDefault="000330DF" w:rsidP="004725A2">
            <w:pPr>
              <w:pStyle w:val="Prrafodelista"/>
              <w:numPr>
                <w:ilvl w:val="0"/>
                <w:numId w:val="2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54, Fortalecimiento institucional para las modalidades de educación inicial.</w:t>
            </w:r>
          </w:p>
          <w:p w14:paraId="4BC290F3" w14:textId="77777777" w:rsidR="000330DF" w:rsidRPr="00B1117A" w:rsidRDefault="000330DF" w:rsidP="004725A2">
            <w:pPr>
              <w:pStyle w:val="Prrafodelista"/>
              <w:numPr>
                <w:ilvl w:val="0"/>
                <w:numId w:val="2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55, Herramientas escolares para la implementación de educación de emergencias.</w:t>
            </w:r>
          </w:p>
          <w:p w14:paraId="023F9D7D" w14:textId="77777777" w:rsidR="000330DF" w:rsidRPr="00B1117A" w:rsidRDefault="000330DF" w:rsidP="004725A2">
            <w:pPr>
              <w:pStyle w:val="Prrafodelista"/>
              <w:numPr>
                <w:ilvl w:val="0"/>
                <w:numId w:val="2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56, Herramientas escolares de educación de emergencias.</w:t>
            </w:r>
          </w:p>
          <w:p w14:paraId="5D896467" w14:textId="77777777" w:rsidR="000330DF" w:rsidRPr="00B1117A" w:rsidRDefault="000330DF" w:rsidP="004725A2">
            <w:pPr>
              <w:pStyle w:val="Prrafodelista"/>
              <w:numPr>
                <w:ilvl w:val="0"/>
                <w:numId w:val="2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57, Decisiones acertadas de educación de emergencias.</w:t>
            </w:r>
          </w:p>
          <w:p w14:paraId="7ADDB2C3" w14:textId="77777777" w:rsidR="000330DF" w:rsidRPr="00B1117A" w:rsidRDefault="000330DF" w:rsidP="004725A2">
            <w:pPr>
              <w:pStyle w:val="Prrafodelista"/>
              <w:numPr>
                <w:ilvl w:val="0"/>
                <w:numId w:val="2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59, Lineamientos para la formulación de planes escolares para la gestión del riesgo. </w:t>
            </w:r>
          </w:p>
          <w:p w14:paraId="261FD089" w14:textId="77777777" w:rsidR="000330DF" w:rsidRPr="00B1117A" w:rsidRDefault="000330DF" w:rsidP="00E136F9">
            <w:pPr>
              <w:jc w:val="both"/>
              <w:rPr>
                <w:rFonts w:ascii="Arial" w:eastAsiaTheme="minorEastAsia" w:hAnsi="Arial" w:cs="Arial"/>
                <w:sz w:val="24"/>
                <w:szCs w:val="24"/>
                <w:lang w:val="es-ES_tradnl"/>
              </w:rPr>
            </w:pPr>
          </w:p>
          <w:p w14:paraId="2D8FEE9D"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Referentes de la Calidad Educativa</w:t>
            </w:r>
          </w:p>
          <w:p w14:paraId="05C1C485" w14:textId="77777777" w:rsidR="000330DF" w:rsidRPr="00B1117A" w:rsidRDefault="000330DF" w:rsidP="004725A2">
            <w:pPr>
              <w:pStyle w:val="Prrafodelista"/>
              <w:numPr>
                <w:ilvl w:val="0"/>
                <w:numId w:val="2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19. Cualificación del talento humano que trabaja con primera infancia.</w:t>
            </w:r>
          </w:p>
          <w:p w14:paraId="759CE0BB" w14:textId="77777777" w:rsidR="000330DF" w:rsidRPr="00B1117A" w:rsidRDefault="000330DF" w:rsidP="004725A2">
            <w:pPr>
              <w:pStyle w:val="Prrafodelista"/>
              <w:numPr>
                <w:ilvl w:val="0"/>
                <w:numId w:val="2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20. El sentido de a educación inicial.</w:t>
            </w:r>
          </w:p>
          <w:p w14:paraId="1E664B8A" w14:textId="77777777" w:rsidR="000330DF" w:rsidRPr="00B1117A" w:rsidRDefault="000330DF" w:rsidP="004725A2">
            <w:pPr>
              <w:pStyle w:val="Prrafodelista"/>
              <w:numPr>
                <w:ilvl w:val="0"/>
                <w:numId w:val="2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21. El arte en la educación inicial.</w:t>
            </w:r>
          </w:p>
          <w:p w14:paraId="556CAC4C" w14:textId="77777777" w:rsidR="000330DF" w:rsidRPr="00B1117A" w:rsidRDefault="000330DF" w:rsidP="004725A2">
            <w:pPr>
              <w:pStyle w:val="Prrafodelista"/>
              <w:numPr>
                <w:ilvl w:val="0"/>
                <w:numId w:val="2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22. El juego en la educación inicial.</w:t>
            </w:r>
          </w:p>
          <w:p w14:paraId="451ABE2B" w14:textId="77777777" w:rsidR="000330DF" w:rsidRPr="00B1117A" w:rsidRDefault="000330DF" w:rsidP="004725A2">
            <w:pPr>
              <w:pStyle w:val="Prrafodelista"/>
              <w:numPr>
                <w:ilvl w:val="0"/>
                <w:numId w:val="2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23. La literatura en la educación inicial.</w:t>
            </w:r>
          </w:p>
          <w:p w14:paraId="2DFE5A4E" w14:textId="77777777" w:rsidR="000330DF" w:rsidRPr="00B1117A" w:rsidRDefault="000330DF" w:rsidP="004725A2">
            <w:pPr>
              <w:pStyle w:val="Prrafodelista"/>
              <w:numPr>
                <w:ilvl w:val="0"/>
                <w:numId w:val="2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24. La exploración del medio en la educación inicial.</w:t>
            </w:r>
          </w:p>
          <w:p w14:paraId="11DB1E48" w14:textId="77777777" w:rsidR="000330DF" w:rsidRPr="00B1117A" w:rsidRDefault="000330DF" w:rsidP="004725A2">
            <w:pPr>
              <w:pStyle w:val="Prrafodelista"/>
              <w:numPr>
                <w:ilvl w:val="0"/>
                <w:numId w:val="2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25. Seguimiento al desarrollo integral de las niñas y los niños en la educación inicial.</w:t>
            </w:r>
          </w:p>
          <w:p w14:paraId="1E256F9F" w14:textId="77777777" w:rsidR="000330DF" w:rsidRPr="00B1117A" w:rsidRDefault="000330DF" w:rsidP="004725A2">
            <w:pPr>
              <w:pStyle w:val="Prrafodelista"/>
              <w:numPr>
                <w:ilvl w:val="0"/>
                <w:numId w:val="2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Derechos básicos de aprendizaje.</w:t>
            </w:r>
          </w:p>
          <w:p w14:paraId="1D37FAD5" w14:textId="77777777" w:rsidR="000330DF" w:rsidRPr="00B1117A" w:rsidRDefault="000330DF" w:rsidP="004725A2">
            <w:pPr>
              <w:pStyle w:val="Prrafodelista"/>
              <w:numPr>
                <w:ilvl w:val="0"/>
                <w:numId w:val="2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Orientaciones y lineamientos curriculares.</w:t>
            </w:r>
          </w:p>
          <w:p w14:paraId="079E8F94" w14:textId="77777777" w:rsidR="000330DF" w:rsidRPr="00B1117A" w:rsidRDefault="000330DF" w:rsidP="00E136F9">
            <w:pPr>
              <w:jc w:val="both"/>
              <w:rPr>
                <w:rFonts w:ascii="Arial" w:eastAsiaTheme="minorEastAsia" w:hAnsi="Arial" w:cs="Arial"/>
                <w:b/>
                <w:sz w:val="24"/>
                <w:szCs w:val="24"/>
                <w:lang w:val="es-ES_tradnl"/>
              </w:rPr>
            </w:pPr>
          </w:p>
          <w:p w14:paraId="61B76EFE" w14:textId="1ABFA258" w:rsidR="000330DF" w:rsidRPr="00B1117A" w:rsidRDefault="000330DF" w:rsidP="00F91F6E">
            <w:pPr>
              <w:jc w:val="both"/>
              <w:rPr>
                <w:rFonts w:ascii="Arial" w:eastAsiaTheme="minorEastAsia" w:hAnsi="Arial" w:cs="Arial"/>
                <w:sz w:val="24"/>
                <w:szCs w:val="24"/>
                <w:lang w:val="es-ES_tradnl"/>
              </w:rPr>
            </w:pPr>
            <w:r w:rsidRPr="00B1117A">
              <w:rPr>
                <w:rFonts w:ascii="Arial" w:eastAsiaTheme="minorEastAsia" w:hAnsi="Arial" w:cs="Arial"/>
                <w:b/>
                <w:sz w:val="24"/>
                <w:szCs w:val="24"/>
                <w:lang w:val="es-ES_tradnl"/>
              </w:rPr>
              <w:t>Otros Conocimientos Básicos</w:t>
            </w:r>
          </w:p>
          <w:p w14:paraId="5529FB03" w14:textId="77777777" w:rsidR="000330DF" w:rsidRPr="00B1117A" w:rsidRDefault="000330DF" w:rsidP="004725A2">
            <w:pPr>
              <w:pStyle w:val="Prrafodelista"/>
              <w:numPr>
                <w:ilvl w:val="0"/>
                <w:numId w:val="2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Pedagogía infantil.</w:t>
            </w:r>
          </w:p>
          <w:p w14:paraId="468F7BC7" w14:textId="77777777" w:rsidR="000330DF" w:rsidRPr="00B1117A" w:rsidRDefault="000330DF" w:rsidP="004725A2">
            <w:pPr>
              <w:pStyle w:val="Prrafodelista"/>
              <w:numPr>
                <w:ilvl w:val="0"/>
                <w:numId w:val="2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Control y manejo adecuado de situaciones conflictivas en el aula. </w:t>
            </w:r>
          </w:p>
          <w:p w14:paraId="098C6B65" w14:textId="77777777" w:rsidR="000330DF" w:rsidRPr="00B1117A" w:rsidRDefault="000330DF" w:rsidP="004725A2">
            <w:pPr>
              <w:pStyle w:val="Prrafodelista"/>
              <w:numPr>
                <w:ilvl w:val="0"/>
                <w:numId w:val="2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Metodología de investigación. </w:t>
            </w:r>
          </w:p>
          <w:p w14:paraId="6B00BCF5" w14:textId="77777777" w:rsidR="000330DF" w:rsidRPr="00B1117A" w:rsidRDefault="000330DF" w:rsidP="004725A2">
            <w:pPr>
              <w:pStyle w:val="Prrafodelista"/>
              <w:numPr>
                <w:ilvl w:val="0"/>
                <w:numId w:val="2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lastRenderedPageBreak/>
              <w:t xml:space="preserve">Metodologías para el trabajo colaborativo y en equipo. </w:t>
            </w:r>
          </w:p>
          <w:p w14:paraId="165DF6D9" w14:textId="77777777" w:rsidR="000330DF" w:rsidRPr="00B1117A" w:rsidRDefault="000330DF" w:rsidP="004725A2">
            <w:pPr>
              <w:pStyle w:val="Prrafodelista"/>
              <w:numPr>
                <w:ilvl w:val="0"/>
                <w:numId w:val="2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Manejo del paquete básico de office (Word, Excel, Power Point).</w:t>
            </w:r>
          </w:p>
          <w:p w14:paraId="2DD38F6A" w14:textId="77777777" w:rsidR="000330DF" w:rsidRPr="00B1117A" w:rsidRDefault="000330DF" w:rsidP="004725A2">
            <w:pPr>
              <w:pStyle w:val="Prrafodelista"/>
              <w:numPr>
                <w:ilvl w:val="0"/>
                <w:numId w:val="2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Uso de redes sociales como medio de comunicación.</w:t>
            </w:r>
          </w:p>
          <w:p w14:paraId="2831B245" w14:textId="77777777" w:rsidR="000330DF" w:rsidRPr="00B1117A" w:rsidRDefault="000330DF" w:rsidP="004725A2">
            <w:pPr>
              <w:pStyle w:val="Prrafodelista"/>
              <w:numPr>
                <w:ilvl w:val="0"/>
                <w:numId w:val="2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Uso de herramientas de internet para relacionar la Institución Educativa con el medio y a la comunidad educativa. </w:t>
            </w:r>
          </w:p>
          <w:p w14:paraId="1590D5F7" w14:textId="77777777" w:rsidR="000330DF" w:rsidRPr="00B1117A" w:rsidRDefault="000330DF" w:rsidP="004725A2">
            <w:pPr>
              <w:pStyle w:val="Prrafodelista"/>
              <w:numPr>
                <w:ilvl w:val="0"/>
                <w:numId w:val="2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Navegación en internet para búsqueda efectiva de información. </w:t>
            </w:r>
          </w:p>
          <w:p w14:paraId="706D107C" w14:textId="77777777" w:rsidR="000330DF" w:rsidRPr="00B1117A" w:rsidRDefault="000330DF" w:rsidP="00E136F9">
            <w:pPr>
              <w:jc w:val="both"/>
              <w:rPr>
                <w:rFonts w:ascii="Arial" w:eastAsiaTheme="minorEastAsia" w:hAnsi="Arial" w:cs="Arial"/>
                <w:b/>
                <w:sz w:val="24"/>
                <w:szCs w:val="24"/>
                <w:lang w:val="es-ES_tradnl"/>
              </w:rPr>
            </w:pPr>
          </w:p>
        </w:tc>
      </w:tr>
    </w:tbl>
    <w:p w14:paraId="609214D2" w14:textId="77777777" w:rsidR="000330DF" w:rsidRPr="00B1117A" w:rsidRDefault="000330DF" w:rsidP="00E136F9">
      <w:pPr>
        <w:jc w:val="both"/>
        <w:rPr>
          <w:rFonts w:ascii="Arial" w:hAnsi="Arial" w:cs="Arial"/>
          <w:sz w:val="24"/>
          <w:szCs w:val="24"/>
        </w:rPr>
      </w:pPr>
    </w:p>
    <w:p w14:paraId="5F35B79F"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943"/>
        <w:gridCol w:w="6035"/>
      </w:tblGrid>
      <w:tr w:rsidR="00B1117A" w:rsidRPr="00B1117A" w14:paraId="1AF5FCE2" w14:textId="77777777" w:rsidTr="00674F09">
        <w:trPr>
          <w:jc w:val="center"/>
        </w:trPr>
        <w:tc>
          <w:tcPr>
            <w:tcW w:w="8978" w:type="dxa"/>
            <w:gridSpan w:val="2"/>
          </w:tcPr>
          <w:p w14:paraId="2AD227DA" w14:textId="77777777" w:rsidR="000330DF" w:rsidRPr="00B1117A" w:rsidRDefault="000330DF" w:rsidP="00674F09">
            <w:pPr>
              <w:jc w:val="center"/>
              <w:rPr>
                <w:rFonts w:ascii="Arial" w:hAnsi="Arial" w:cs="Arial"/>
                <w:b/>
                <w:sz w:val="24"/>
                <w:szCs w:val="24"/>
              </w:rPr>
            </w:pPr>
            <w:bookmarkStart w:id="39" w:name="_Toc321499284"/>
            <w:r w:rsidRPr="00B1117A">
              <w:rPr>
                <w:rFonts w:ascii="Arial" w:hAnsi="Arial" w:cs="Arial"/>
                <w:b/>
                <w:sz w:val="24"/>
                <w:szCs w:val="24"/>
              </w:rPr>
              <w:t>Competencias comportamentales</w:t>
            </w:r>
            <w:bookmarkEnd w:id="39"/>
          </w:p>
          <w:p w14:paraId="5B4FAEE9" w14:textId="77777777" w:rsidR="000330DF" w:rsidRPr="00B1117A" w:rsidRDefault="000330DF" w:rsidP="00674F09">
            <w:pPr>
              <w:jc w:val="center"/>
              <w:rPr>
                <w:rFonts w:ascii="Arial" w:eastAsiaTheme="minorEastAsia" w:hAnsi="Arial" w:cs="Arial"/>
                <w:b/>
                <w:sz w:val="24"/>
                <w:szCs w:val="24"/>
                <w:lang w:val="es-ES_tradnl"/>
              </w:rPr>
            </w:pPr>
          </w:p>
        </w:tc>
      </w:tr>
      <w:tr w:rsidR="00B1117A" w:rsidRPr="00B1117A" w14:paraId="366A0683" w14:textId="77777777" w:rsidTr="00674F09">
        <w:trPr>
          <w:jc w:val="center"/>
        </w:trPr>
        <w:tc>
          <w:tcPr>
            <w:tcW w:w="2943" w:type="dxa"/>
          </w:tcPr>
          <w:p w14:paraId="69F33494" w14:textId="77777777" w:rsidR="000330DF" w:rsidRPr="00B1117A" w:rsidRDefault="000330DF" w:rsidP="00674F09">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Competencia</w:t>
            </w:r>
          </w:p>
        </w:tc>
        <w:tc>
          <w:tcPr>
            <w:tcW w:w="6035" w:type="dxa"/>
          </w:tcPr>
          <w:p w14:paraId="323500BC" w14:textId="77777777" w:rsidR="000330DF" w:rsidRPr="00B1117A" w:rsidRDefault="000330DF" w:rsidP="00674F09">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Definición</w:t>
            </w:r>
          </w:p>
        </w:tc>
      </w:tr>
      <w:tr w:rsidR="00B1117A" w:rsidRPr="00B1117A" w14:paraId="7E61434B" w14:textId="77777777" w:rsidTr="00674F09">
        <w:trPr>
          <w:jc w:val="center"/>
        </w:trPr>
        <w:tc>
          <w:tcPr>
            <w:tcW w:w="2943" w:type="dxa"/>
          </w:tcPr>
          <w:p w14:paraId="1C889DBE"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Liderazgo y Motivación al logro</w:t>
            </w:r>
          </w:p>
        </w:tc>
        <w:tc>
          <w:tcPr>
            <w:tcW w:w="6035" w:type="dxa"/>
          </w:tcPr>
          <w:p w14:paraId="401846CF"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Orienta e inspira permanentemente a los diferentes estamentos de la comunidad educativa en el establecimiento, acción y seguimiento oportuno de metas y objetivos del proyecto educativo institucional y en general con las actividades de la institución, dando retroalimentación oportuna e integrando las opiniones de los otros para asegurar efectividad en el largo plazo. </w:t>
            </w:r>
          </w:p>
        </w:tc>
      </w:tr>
      <w:tr w:rsidR="00B1117A" w:rsidRPr="00B1117A" w14:paraId="2C58BBC4" w14:textId="77777777" w:rsidTr="00674F09">
        <w:trPr>
          <w:jc w:val="center"/>
        </w:trPr>
        <w:tc>
          <w:tcPr>
            <w:tcW w:w="2943" w:type="dxa"/>
          </w:tcPr>
          <w:p w14:paraId="745F9B1D"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Sensibilidad</w:t>
            </w:r>
          </w:p>
        </w:tc>
        <w:tc>
          <w:tcPr>
            <w:tcW w:w="6035" w:type="dxa"/>
          </w:tcPr>
          <w:p w14:paraId="12CEA5F1"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Percibe y se motiva ante las necesidades de las personas con quienes interactúa y procede acorde con dichas necesidades. </w:t>
            </w:r>
          </w:p>
          <w:p w14:paraId="1CC0D283" w14:textId="77777777" w:rsidR="000330DF" w:rsidRPr="00B1117A" w:rsidRDefault="000330DF" w:rsidP="00E136F9">
            <w:pPr>
              <w:jc w:val="both"/>
              <w:rPr>
                <w:rFonts w:ascii="Arial" w:eastAsiaTheme="minorEastAsia" w:hAnsi="Arial" w:cs="Arial"/>
                <w:sz w:val="24"/>
                <w:szCs w:val="24"/>
                <w:lang w:val="es-ES_tradnl"/>
              </w:rPr>
            </w:pPr>
          </w:p>
        </w:tc>
      </w:tr>
      <w:tr w:rsidR="00B1117A" w:rsidRPr="00B1117A" w14:paraId="465C9C97" w14:textId="77777777" w:rsidTr="00674F09">
        <w:trPr>
          <w:jc w:val="center"/>
        </w:trPr>
        <w:tc>
          <w:tcPr>
            <w:tcW w:w="2943" w:type="dxa"/>
          </w:tcPr>
          <w:p w14:paraId="63280F50"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Comunicación Asertiva</w:t>
            </w:r>
          </w:p>
        </w:tc>
        <w:tc>
          <w:tcPr>
            <w:tcW w:w="6035" w:type="dxa"/>
          </w:tcPr>
          <w:p w14:paraId="12E06A59"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Escucha a los demás y expresa las ideas y opiniones de forma clara, usa el lenguaje escrito y/o hablado de forma asertiva y logra respuestas oportunas y efectivas de sus interlocutores para alcanzar los objetivos que beneficien a la comunidad educativa en todas sus formas de composición y organización. </w:t>
            </w:r>
          </w:p>
        </w:tc>
      </w:tr>
      <w:tr w:rsidR="00B1117A" w:rsidRPr="00B1117A" w14:paraId="5598DC10" w14:textId="77777777" w:rsidTr="00674F09">
        <w:trPr>
          <w:jc w:val="center"/>
        </w:trPr>
        <w:tc>
          <w:tcPr>
            <w:tcW w:w="2943" w:type="dxa"/>
          </w:tcPr>
          <w:p w14:paraId="69F038E6"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Trabajo en equipo</w:t>
            </w:r>
          </w:p>
        </w:tc>
        <w:tc>
          <w:tcPr>
            <w:tcW w:w="6035" w:type="dxa"/>
          </w:tcPr>
          <w:p w14:paraId="3FC3CCE9"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Participa en actividades de equipo y promueve acciones e iniciativas que estimulen la cooperación efectiva y la participación productiva entre los integrantes de la comunidad educativa. </w:t>
            </w:r>
          </w:p>
        </w:tc>
      </w:tr>
      <w:tr w:rsidR="000330DF" w:rsidRPr="00B1117A" w14:paraId="05280210" w14:textId="77777777" w:rsidTr="00674F09">
        <w:trPr>
          <w:jc w:val="center"/>
        </w:trPr>
        <w:tc>
          <w:tcPr>
            <w:tcW w:w="2943" w:type="dxa"/>
          </w:tcPr>
          <w:p w14:paraId="643F2E59"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Negociación y mediación</w:t>
            </w:r>
          </w:p>
        </w:tc>
        <w:tc>
          <w:tcPr>
            <w:tcW w:w="6035" w:type="dxa"/>
          </w:tcPr>
          <w:p w14:paraId="66E1F2AF"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Identifica los conflictos y promueve la resolución pacífica de éstos, con el fin de propiciar un clima de entendimiento y reconocimiento de las diferencias. </w:t>
            </w:r>
          </w:p>
        </w:tc>
      </w:tr>
    </w:tbl>
    <w:p w14:paraId="6AE3D529" w14:textId="77777777" w:rsidR="000330DF" w:rsidRPr="00B1117A" w:rsidRDefault="000330DF" w:rsidP="00E136F9">
      <w:pPr>
        <w:jc w:val="both"/>
        <w:rPr>
          <w:rFonts w:ascii="Arial" w:hAnsi="Arial" w:cs="Arial"/>
          <w:sz w:val="24"/>
          <w:szCs w:val="24"/>
        </w:rPr>
      </w:pPr>
    </w:p>
    <w:p w14:paraId="41756C52"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2092063B" w14:textId="77777777" w:rsidTr="00674F09">
        <w:trPr>
          <w:jc w:val="center"/>
        </w:trPr>
        <w:tc>
          <w:tcPr>
            <w:tcW w:w="8978" w:type="dxa"/>
            <w:gridSpan w:val="2"/>
          </w:tcPr>
          <w:p w14:paraId="50C96B51" w14:textId="77777777" w:rsidR="000330DF" w:rsidRPr="00B1117A" w:rsidRDefault="000330DF" w:rsidP="00674F09">
            <w:pPr>
              <w:jc w:val="center"/>
              <w:rPr>
                <w:rFonts w:ascii="Arial" w:hAnsi="Arial" w:cs="Arial"/>
                <w:b/>
                <w:sz w:val="24"/>
                <w:szCs w:val="24"/>
              </w:rPr>
            </w:pPr>
            <w:bookmarkStart w:id="40" w:name="_Toc321499285"/>
            <w:r w:rsidRPr="00B1117A">
              <w:rPr>
                <w:rFonts w:ascii="Arial" w:hAnsi="Arial" w:cs="Arial"/>
                <w:b/>
                <w:sz w:val="24"/>
                <w:szCs w:val="24"/>
              </w:rPr>
              <w:t>Requisito mínimo de formación académica y experiencia</w:t>
            </w:r>
            <w:bookmarkEnd w:id="40"/>
          </w:p>
          <w:p w14:paraId="5A26E0FC" w14:textId="77777777" w:rsidR="000330DF" w:rsidRPr="00B1117A" w:rsidRDefault="000330DF" w:rsidP="00674F09">
            <w:pPr>
              <w:jc w:val="center"/>
              <w:rPr>
                <w:rFonts w:ascii="Arial" w:hAnsi="Arial" w:cs="Arial"/>
                <w:b/>
                <w:sz w:val="24"/>
                <w:szCs w:val="24"/>
              </w:rPr>
            </w:pPr>
          </w:p>
        </w:tc>
      </w:tr>
      <w:tr w:rsidR="00B1117A" w:rsidRPr="00B1117A" w14:paraId="00D865B5" w14:textId="77777777" w:rsidTr="00674F09">
        <w:trPr>
          <w:jc w:val="center"/>
        </w:trPr>
        <w:tc>
          <w:tcPr>
            <w:tcW w:w="8978" w:type="dxa"/>
            <w:gridSpan w:val="2"/>
          </w:tcPr>
          <w:p w14:paraId="6398198C" w14:textId="5D18FA7B" w:rsidR="000330DF" w:rsidRPr="00B1117A" w:rsidRDefault="000330DF" w:rsidP="00674F09">
            <w:pPr>
              <w:jc w:val="center"/>
              <w:rPr>
                <w:rFonts w:ascii="Arial" w:hAnsi="Arial" w:cs="Arial"/>
                <w:b/>
                <w:sz w:val="24"/>
                <w:szCs w:val="24"/>
              </w:rPr>
            </w:pPr>
            <w:bookmarkStart w:id="41" w:name="_Toc321499286"/>
            <w:r w:rsidRPr="00B1117A">
              <w:rPr>
                <w:rFonts w:ascii="Arial" w:hAnsi="Arial" w:cs="Arial"/>
                <w:b/>
                <w:sz w:val="24"/>
                <w:szCs w:val="24"/>
              </w:rPr>
              <w:t>Profesionales licenciados</w:t>
            </w:r>
            <w:bookmarkEnd w:id="41"/>
            <w:r w:rsidR="009E6B05" w:rsidRPr="00B1117A">
              <w:rPr>
                <w:rFonts w:ascii="Arial" w:hAnsi="Arial" w:cs="Arial"/>
                <w:b/>
                <w:sz w:val="24"/>
                <w:szCs w:val="24"/>
              </w:rPr>
              <w:t xml:space="preserve"> / Normalista Superior</w:t>
            </w:r>
          </w:p>
          <w:p w14:paraId="1D05C161" w14:textId="77777777" w:rsidR="009E6B05" w:rsidRPr="00B1117A" w:rsidRDefault="009E6B05" w:rsidP="00674F09">
            <w:pPr>
              <w:jc w:val="center"/>
              <w:rPr>
                <w:rFonts w:ascii="Arial" w:hAnsi="Arial" w:cs="Arial"/>
                <w:b/>
                <w:sz w:val="24"/>
                <w:szCs w:val="24"/>
              </w:rPr>
            </w:pPr>
          </w:p>
        </w:tc>
      </w:tr>
      <w:tr w:rsidR="00B1117A" w:rsidRPr="00B1117A" w14:paraId="7605201E" w14:textId="77777777" w:rsidTr="00674F09">
        <w:trPr>
          <w:jc w:val="center"/>
        </w:trPr>
        <w:tc>
          <w:tcPr>
            <w:tcW w:w="4489" w:type="dxa"/>
          </w:tcPr>
          <w:p w14:paraId="08C27E77" w14:textId="77777777" w:rsidR="000330DF" w:rsidRPr="00B1117A" w:rsidRDefault="000330DF" w:rsidP="00674F09">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287A4711" w14:textId="77777777" w:rsidR="000330DF" w:rsidRPr="00B1117A" w:rsidRDefault="000330DF" w:rsidP="00674F09">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006889D0" w14:textId="77777777" w:rsidTr="00674F09">
        <w:trPr>
          <w:jc w:val="center"/>
        </w:trPr>
        <w:tc>
          <w:tcPr>
            <w:tcW w:w="4489" w:type="dxa"/>
          </w:tcPr>
          <w:p w14:paraId="3DAE054A" w14:textId="43531550" w:rsidR="000330DF" w:rsidRPr="00B1117A" w:rsidRDefault="000330DF" w:rsidP="004725A2">
            <w:pPr>
              <w:pStyle w:val="Prrafodelista"/>
              <w:numPr>
                <w:ilvl w:val="0"/>
                <w:numId w:val="22"/>
              </w:numPr>
              <w:jc w:val="both"/>
              <w:rPr>
                <w:rFonts w:ascii="Arial" w:hAnsi="Arial" w:cs="Arial"/>
                <w:sz w:val="24"/>
                <w:szCs w:val="24"/>
              </w:rPr>
            </w:pPr>
            <w:r w:rsidRPr="00B1117A">
              <w:rPr>
                <w:rFonts w:ascii="Arial" w:hAnsi="Arial" w:cs="Arial"/>
                <w:sz w:val="24"/>
                <w:szCs w:val="24"/>
              </w:rPr>
              <w:t>Licenciatura en educación preescolar. (solo, con otra opción o con énfasis)</w:t>
            </w:r>
          </w:p>
          <w:p w14:paraId="580DB6C8" w14:textId="77777777" w:rsidR="000330DF" w:rsidRPr="00B1117A" w:rsidRDefault="000330DF" w:rsidP="004725A2">
            <w:pPr>
              <w:pStyle w:val="Prrafodelista"/>
              <w:numPr>
                <w:ilvl w:val="0"/>
                <w:numId w:val="22"/>
              </w:numPr>
              <w:jc w:val="both"/>
              <w:rPr>
                <w:rFonts w:ascii="Arial" w:hAnsi="Arial" w:cs="Arial"/>
                <w:sz w:val="24"/>
                <w:szCs w:val="24"/>
              </w:rPr>
            </w:pPr>
            <w:r w:rsidRPr="00B1117A">
              <w:rPr>
                <w:rFonts w:ascii="Arial" w:hAnsi="Arial" w:cs="Arial"/>
                <w:sz w:val="24"/>
                <w:szCs w:val="24"/>
              </w:rPr>
              <w:t>Licenciatura en educación infantil. (solo, con otra opción o con énfasis)</w:t>
            </w:r>
          </w:p>
          <w:p w14:paraId="2129FAC3" w14:textId="77777777" w:rsidR="000330DF" w:rsidRPr="00B1117A" w:rsidRDefault="000330DF" w:rsidP="004725A2">
            <w:pPr>
              <w:pStyle w:val="Prrafodelista"/>
              <w:numPr>
                <w:ilvl w:val="0"/>
                <w:numId w:val="22"/>
              </w:numPr>
              <w:jc w:val="both"/>
              <w:rPr>
                <w:rFonts w:ascii="Arial" w:hAnsi="Arial" w:cs="Arial"/>
                <w:sz w:val="24"/>
                <w:szCs w:val="24"/>
              </w:rPr>
            </w:pPr>
            <w:r w:rsidRPr="00B1117A">
              <w:rPr>
                <w:rFonts w:ascii="Arial" w:hAnsi="Arial" w:cs="Arial"/>
                <w:sz w:val="24"/>
                <w:szCs w:val="24"/>
              </w:rPr>
              <w:t>Licenciatura en pedagogía (solo, con otra opción o con énfasis)</w:t>
            </w:r>
          </w:p>
          <w:p w14:paraId="6285D817" w14:textId="77777777" w:rsidR="000330DF" w:rsidRPr="00B1117A" w:rsidRDefault="000330DF" w:rsidP="004725A2">
            <w:pPr>
              <w:pStyle w:val="Prrafodelista"/>
              <w:numPr>
                <w:ilvl w:val="0"/>
                <w:numId w:val="22"/>
              </w:numPr>
              <w:jc w:val="both"/>
              <w:rPr>
                <w:rFonts w:ascii="Arial" w:hAnsi="Arial" w:cs="Arial"/>
                <w:sz w:val="24"/>
                <w:szCs w:val="24"/>
              </w:rPr>
            </w:pPr>
            <w:r w:rsidRPr="00B1117A">
              <w:rPr>
                <w:rFonts w:ascii="Arial" w:hAnsi="Arial" w:cs="Arial"/>
                <w:sz w:val="24"/>
                <w:szCs w:val="24"/>
              </w:rPr>
              <w:t>Licenciatura en psicopedagogía.</w:t>
            </w:r>
          </w:p>
          <w:p w14:paraId="43BFCE9C" w14:textId="77777777" w:rsidR="000330DF" w:rsidRPr="00B1117A" w:rsidRDefault="000330DF" w:rsidP="004725A2">
            <w:pPr>
              <w:pStyle w:val="Prrafodelista"/>
              <w:numPr>
                <w:ilvl w:val="0"/>
                <w:numId w:val="22"/>
              </w:numPr>
              <w:jc w:val="both"/>
              <w:rPr>
                <w:rFonts w:ascii="Arial" w:hAnsi="Arial" w:cs="Arial"/>
                <w:sz w:val="24"/>
                <w:szCs w:val="24"/>
              </w:rPr>
            </w:pPr>
            <w:r w:rsidRPr="00B1117A">
              <w:rPr>
                <w:rFonts w:ascii="Arial" w:hAnsi="Arial" w:cs="Arial"/>
                <w:sz w:val="24"/>
                <w:szCs w:val="24"/>
              </w:rPr>
              <w:t>Licenciatura en psicopedagogía con énfasis en asesoría educativa.</w:t>
            </w:r>
          </w:p>
          <w:p w14:paraId="62A634BA" w14:textId="3C91100F" w:rsidR="00BF33A4" w:rsidRPr="00B1117A" w:rsidRDefault="00BF33A4" w:rsidP="004725A2">
            <w:pPr>
              <w:pStyle w:val="Prrafodelista"/>
              <w:numPr>
                <w:ilvl w:val="0"/>
                <w:numId w:val="22"/>
              </w:numPr>
              <w:jc w:val="both"/>
              <w:rPr>
                <w:rFonts w:ascii="Arial" w:hAnsi="Arial" w:cs="Arial"/>
                <w:sz w:val="24"/>
                <w:szCs w:val="24"/>
              </w:rPr>
            </w:pPr>
            <w:r w:rsidRPr="00B1117A">
              <w:rPr>
                <w:rFonts w:ascii="Arial" w:hAnsi="Arial" w:cs="Arial"/>
                <w:sz w:val="24"/>
                <w:szCs w:val="24"/>
              </w:rPr>
              <w:t>Licenciatura en educación especial.</w:t>
            </w:r>
          </w:p>
          <w:p w14:paraId="2421E4CB" w14:textId="668C0218" w:rsidR="00BF33A4" w:rsidRPr="00B1117A" w:rsidRDefault="00BF33A4" w:rsidP="004725A2">
            <w:pPr>
              <w:pStyle w:val="Prrafodelista"/>
              <w:numPr>
                <w:ilvl w:val="0"/>
                <w:numId w:val="22"/>
              </w:numPr>
              <w:jc w:val="both"/>
              <w:rPr>
                <w:rFonts w:ascii="Arial" w:hAnsi="Arial" w:cs="Arial"/>
                <w:sz w:val="24"/>
                <w:szCs w:val="24"/>
              </w:rPr>
            </w:pPr>
            <w:r w:rsidRPr="00B1117A">
              <w:rPr>
                <w:rFonts w:ascii="Arial" w:hAnsi="Arial" w:cs="Arial"/>
                <w:sz w:val="24"/>
                <w:szCs w:val="24"/>
              </w:rPr>
              <w:t>Licenciatura en educación básica con énfasis en educación especial.</w:t>
            </w:r>
            <w:r w:rsidR="00BC008E" w:rsidRPr="00B1117A">
              <w:rPr>
                <w:rFonts w:ascii="Arial" w:hAnsi="Arial" w:cs="Arial"/>
                <w:sz w:val="24"/>
                <w:szCs w:val="24"/>
              </w:rPr>
              <w:t xml:space="preserve"> o</w:t>
            </w:r>
          </w:p>
          <w:p w14:paraId="306611DC" w14:textId="77777777" w:rsidR="000330DF" w:rsidRPr="00B1117A" w:rsidRDefault="000330DF" w:rsidP="004725A2">
            <w:pPr>
              <w:pStyle w:val="Prrafodelista"/>
              <w:numPr>
                <w:ilvl w:val="0"/>
                <w:numId w:val="22"/>
              </w:numPr>
              <w:jc w:val="both"/>
              <w:rPr>
                <w:rFonts w:ascii="Arial" w:hAnsi="Arial" w:cs="Arial"/>
                <w:sz w:val="24"/>
                <w:szCs w:val="24"/>
              </w:rPr>
            </w:pPr>
            <w:r w:rsidRPr="00B1117A">
              <w:rPr>
                <w:rFonts w:ascii="Arial" w:hAnsi="Arial" w:cs="Arial"/>
                <w:sz w:val="24"/>
                <w:szCs w:val="24"/>
              </w:rPr>
              <w:lastRenderedPageBreak/>
              <w:t>Normalista superior.</w:t>
            </w:r>
          </w:p>
        </w:tc>
        <w:tc>
          <w:tcPr>
            <w:tcW w:w="4489" w:type="dxa"/>
          </w:tcPr>
          <w:p w14:paraId="56C800EF"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lastRenderedPageBreak/>
              <w:t xml:space="preserve">No se requiere experiencia profesional mínima. </w:t>
            </w:r>
          </w:p>
          <w:p w14:paraId="51D8ACC3" w14:textId="77777777" w:rsidR="000330DF" w:rsidRPr="00B1117A" w:rsidRDefault="000330DF" w:rsidP="00E136F9">
            <w:pPr>
              <w:jc w:val="both"/>
              <w:rPr>
                <w:rFonts w:ascii="Arial" w:hAnsi="Arial" w:cs="Arial"/>
                <w:sz w:val="24"/>
                <w:szCs w:val="24"/>
              </w:rPr>
            </w:pPr>
          </w:p>
        </w:tc>
      </w:tr>
    </w:tbl>
    <w:p w14:paraId="11EF4CA4" w14:textId="77777777" w:rsidR="00566A95" w:rsidRPr="00B1117A" w:rsidRDefault="00566A95" w:rsidP="00E136F9">
      <w:pPr>
        <w:jc w:val="both"/>
        <w:rPr>
          <w:rFonts w:ascii="Arial" w:hAnsi="Arial" w:cs="Arial"/>
          <w:sz w:val="24"/>
          <w:szCs w:val="24"/>
        </w:rPr>
      </w:pPr>
      <w:bookmarkStart w:id="42" w:name="_Toc321499287"/>
    </w:p>
    <w:p w14:paraId="457BA34A" w14:textId="77777777" w:rsidR="000330DF" w:rsidRPr="00B1117A" w:rsidRDefault="000330DF" w:rsidP="00566A95">
      <w:pPr>
        <w:jc w:val="center"/>
        <w:rPr>
          <w:rFonts w:ascii="Arial" w:hAnsi="Arial" w:cs="Arial"/>
          <w:b/>
          <w:sz w:val="28"/>
          <w:szCs w:val="24"/>
        </w:rPr>
      </w:pPr>
      <w:r w:rsidRPr="00B1117A">
        <w:rPr>
          <w:rFonts w:ascii="Arial" w:hAnsi="Arial" w:cs="Arial"/>
          <w:b/>
          <w:sz w:val="28"/>
          <w:szCs w:val="24"/>
        </w:rPr>
        <w:t>Docentes de primaria</w:t>
      </w:r>
      <w:bookmarkEnd w:id="42"/>
    </w:p>
    <w:p w14:paraId="3334269A"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660"/>
        <w:gridCol w:w="6318"/>
      </w:tblGrid>
      <w:tr w:rsidR="00B1117A" w:rsidRPr="00B1117A" w14:paraId="020C4255" w14:textId="77777777" w:rsidTr="00FC136C">
        <w:trPr>
          <w:jc w:val="center"/>
        </w:trPr>
        <w:tc>
          <w:tcPr>
            <w:tcW w:w="8978" w:type="dxa"/>
            <w:gridSpan w:val="2"/>
          </w:tcPr>
          <w:p w14:paraId="72B9A634" w14:textId="77777777" w:rsidR="000330DF" w:rsidRPr="00B1117A" w:rsidRDefault="000330DF" w:rsidP="00FC136C">
            <w:pPr>
              <w:jc w:val="center"/>
              <w:rPr>
                <w:rFonts w:ascii="Arial" w:hAnsi="Arial" w:cs="Arial"/>
                <w:b/>
                <w:sz w:val="24"/>
                <w:szCs w:val="24"/>
              </w:rPr>
            </w:pPr>
            <w:bookmarkStart w:id="43" w:name="_Toc321499288"/>
            <w:r w:rsidRPr="00B1117A">
              <w:rPr>
                <w:rFonts w:ascii="Arial" w:hAnsi="Arial" w:cs="Arial"/>
                <w:b/>
                <w:sz w:val="24"/>
                <w:szCs w:val="24"/>
              </w:rPr>
              <w:t>Identificación del cargo</w:t>
            </w:r>
            <w:bookmarkEnd w:id="43"/>
          </w:p>
          <w:p w14:paraId="572A04F0" w14:textId="77777777" w:rsidR="000330DF" w:rsidRPr="00B1117A" w:rsidRDefault="000330DF" w:rsidP="00FC136C">
            <w:pPr>
              <w:jc w:val="center"/>
              <w:rPr>
                <w:rFonts w:ascii="Arial" w:eastAsiaTheme="minorEastAsia" w:hAnsi="Arial" w:cs="Arial"/>
                <w:b/>
                <w:sz w:val="24"/>
                <w:szCs w:val="24"/>
                <w:lang w:val="es-ES_tradnl"/>
              </w:rPr>
            </w:pPr>
          </w:p>
        </w:tc>
      </w:tr>
      <w:tr w:rsidR="00B1117A" w:rsidRPr="00B1117A" w14:paraId="1D52A96E" w14:textId="77777777" w:rsidTr="00FC136C">
        <w:trPr>
          <w:jc w:val="center"/>
        </w:trPr>
        <w:tc>
          <w:tcPr>
            <w:tcW w:w="2660" w:type="dxa"/>
          </w:tcPr>
          <w:p w14:paraId="2B5973DF"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Empleo:</w:t>
            </w:r>
          </w:p>
        </w:tc>
        <w:tc>
          <w:tcPr>
            <w:tcW w:w="6318" w:type="dxa"/>
          </w:tcPr>
          <w:p w14:paraId="21BF0650" w14:textId="77777777"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Docente de aula</w:t>
            </w:r>
          </w:p>
          <w:p w14:paraId="3861DC71" w14:textId="77777777" w:rsidR="000330DF" w:rsidRPr="00B1117A" w:rsidRDefault="000330DF" w:rsidP="00E136F9">
            <w:pPr>
              <w:jc w:val="both"/>
              <w:rPr>
                <w:rFonts w:ascii="Arial" w:eastAsiaTheme="minorEastAsia" w:hAnsi="Arial" w:cs="Arial"/>
                <w:sz w:val="24"/>
                <w:szCs w:val="24"/>
                <w:lang w:val="es-ES_tradnl"/>
              </w:rPr>
            </w:pPr>
          </w:p>
        </w:tc>
      </w:tr>
      <w:tr w:rsidR="00B1117A" w:rsidRPr="00B1117A" w14:paraId="50010175" w14:textId="77777777" w:rsidTr="00FC136C">
        <w:trPr>
          <w:jc w:val="center"/>
        </w:trPr>
        <w:tc>
          <w:tcPr>
            <w:tcW w:w="2660" w:type="dxa"/>
          </w:tcPr>
          <w:p w14:paraId="073A944A"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Cargo:</w:t>
            </w:r>
          </w:p>
        </w:tc>
        <w:tc>
          <w:tcPr>
            <w:tcW w:w="6318" w:type="dxa"/>
          </w:tcPr>
          <w:p w14:paraId="6D579E9E" w14:textId="77777777"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Docente de primaria</w:t>
            </w:r>
          </w:p>
          <w:p w14:paraId="556CF507" w14:textId="77777777" w:rsidR="000330DF" w:rsidRPr="00B1117A" w:rsidRDefault="000330DF" w:rsidP="00E136F9">
            <w:pPr>
              <w:jc w:val="both"/>
              <w:rPr>
                <w:rFonts w:ascii="Arial" w:eastAsiaTheme="minorEastAsia" w:hAnsi="Arial" w:cs="Arial"/>
                <w:sz w:val="24"/>
                <w:szCs w:val="24"/>
                <w:lang w:val="es-ES_tradnl"/>
              </w:rPr>
            </w:pPr>
          </w:p>
        </w:tc>
      </w:tr>
      <w:tr w:rsidR="00492F30" w:rsidRPr="00B1117A" w14:paraId="0A565495" w14:textId="77777777" w:rsidTr="00FC136C">
        <w:trPr>
          <w:jc w:val="center"/>
        </w:trPr>
        <w:tc>
          <w:tcPr>
            <w:tcW w:w="2660" w:type="dxa"/>
          </w:tcPr>
          <w:p w14:paraId="4B79948B" w14:textId="77777777" w:rsidR="00492F30" w:rsidRPr="00B1117A" w:rsidRDefault="00492F30" w:rsidP="00807EA2">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Cargo del superior inmediato:</w:t>
            </w:r>
          </w:p>
          <w:p w14:paraId="2A0E897A" w14:textId="77777777" w:rsidR="00492F30" w:rsidRPr="00B1117A" w:rsidRDefault="00492F30" w:rsidP="00E136F9">
            <w:pPr>
              <w:jc w:val="both"/>
              <w:rPr>
                <w:rFonts w:ascii="Arial" w:eastAsiaTheme="minorEastAsia" w:hAnsi="Arial" w:cs="Arial"/>
                <w:b/>
                <w:sz w:val="24"/>
                <w:szCs w:val="24"/>
                <w:lang w:val="es-ES_tradnl"/>
              </w:rPr>
            </w:pPr>
          </w:p>
        </w:tc>
        <w:tc>
          <w:tcPr>
            <w:tcW w:w="6318" w:type="dxa"/>
          </w:tcPr>
          <w:p w14:paraId="0ABCDC26" w14:textId="12447F3A" w:rsidR="00492F30" w:rsidRPr="00B1117A" w:rsidRDefault="00492F30"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Rector o Director Rural</w:t>
            </w:r>
          </w:p>
        </w:tc>
      </w:tr>
    </w:tbl>
    <w:p w14:paraId="51A1BF44" w14:textId="77777777" w:rsidR="000330DF" w:rsidRPr="00B1117A" w:rsidRDefault="000330DF" w:rsidP="00E136F9">
      <w:pPr>
        <w:jc w:val="both"/>
        <w:rPr>
          <w:rFonts w:ascii="Arial" w:hAnsi="Arial" w:cs="Arial"/>
          <w:sz w:val="24"/>
          <w:szCs w:val="24"/>
        </w:rPr>
      </w:pPr>
    </w:p>
    <w:p w14:paraId="453384C5"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8978"/>
      </w:tblGrid>
      <w:tr w:rsidR="00B1117A" w:rsidRPr="00B1117A" w14:paraId="29BD162D" w14:textId="77777777" w:rsidTr="00FC136C">
        <w:trPr>
          <w:jc w:val="center"/>
        </w:trPr>
        <w:tc>
          <w:tcPr>
            <w:tcW w:w="8978" w:type="dxa"/>
          </w:tcPr>
          <w:p w14:paraId="64795713" w14:textId="77777777" w:rsidR="000330DF" w:rsidRPr="00B1117A" w:rsidRDefault="000330DF" w:rsidP="00FC136C">
            <w:pPr>
              <w:jc w:val="center"/>
              <w:rPr>
                <w:rFonts w:ascii="Arial" w:hAnsi="Arial" w:cs="Arial"/>
                <w:b/>
                <w:sz w:val="24"/>
                <w:szCs w:val="24"/>
              </w:rPr>
            </w:pPr>
            <w:bookmarkStart w:id="44" w:name="_Toc321499289"/>
            <w:r w:rsidRPr="00B1117A">
              <w:rPr>
                <w:rFonts w:ascii="Arial" w:hAnsi="Arial" w:cs="Arial"/>
                <w:b/>
                <w:sz w:val="24"/>
                <w:szCs w:val="24"/>
              </w:rPr>
              <w:t>Propósito principal</w:t>
            </w:r>
            <w:bookmarkEnd w:id="44"/>
          </w:p>
          <w:p w14:paraId="1E0E681E" w14:textId="77777777" w:rsidR="000330DF" w:rsidRPr="00B1117A" w:rsidRDefault="000330DF" w:rsidP="00E136F9">
            <w:pPr>
              <w:jc w:val="both"/>
              <w:rPr>
                <w:rFonts w:ascii="Arial" w:eastAsiaTheme="minorEastAsia" w:hAnsi="Arial" w:cs="Arial"/>
                <w:b/>
                <w:sz w:val="24"/>
                <w:szCs w:val="24"/>
                <w:lang w:val="es-ES_tradnl"/>
              </w:rPr>
            </w:pPr>
          </w:p>
        </w:tc>
      </w:tr>
      <w:tr w:rsidR="000330DF" w:rsidRPr="00B1117A" w14:paraId="42A13652" w14:textId="77777777" w:rsidTr="00FC136C">
        <w:trPr>
          <w:jc w:val="center"/>
        </w:trPr>
        <w:tc>
          <w:tcPr>
            <w:tcW w:w="8978" w:type="dxa"/>
          </w:tcPr>
          <w:p w14:paraId="56087691" w14:textId="77777777" w:rsidR="000330DF" w:rsidRPr="00B1117A" w:rsidRDefault="000330DF" w:rsidP="004725A2">
            <w:pPr>
              <w:pStyle w:val="Prrafodelista"/>
              <w:numPr>
                <w:ilvl w:val="0"/>
                <w:numId w:val="23"/>
              </w:numPr>
              <w:jc w:val="both"/>
              <w:rPr>
                <w:rFonts w:ascii="Arial" w:hAnsi="Arial" w:cs="Arial"/>
                <w:sz w:val="24"/>
                <w:szCs w:val="24"/>
              </w:rPr>
            </w:pPr>
            <w:r w:rsidRPr="00B1117A">
              <w:rPr>
                <w:rFonts w:ascii="Arial" w:hAnsi="Arial" w:cs="Arial"/>
                <w:sz w:val="24"/>
                <w:szCs w:val="24"/>
              </w:rPr>
              <w:t xml:space="preserve">Formar niños y niñas integrales que articulen el ser, el saber, el saber hacer, saber vivir y convivir, con el fin de dinamizar procesos educativos como puente de transición entre el preescolar, la básica primaria y éste con el ciclo de básica secundaría. </w:t>
            </w:r>
          </w:p>
          <w:p w14:paraId="1DB977B0" w14:textId="7AE57438" w:rsidR="000330DF" w:rsidRPr="00B1117A" w:rsidRDefault="000330DF" w:rsidP="004725A2">
            <w:pPr>
              <w:pStyle w:val="Prrafodelista"/>
              <w:numPr>
                <w:ilvl w:val="0"/>
                <w:numId w:val="23"/>
              </w:numPr>
              <w:jc w:val="both"/>
              <w:rPr>
                <w:rFonts w:ascii="Arial" w:hAnsi="Arial" w:cs="Arial"/>
                <w:sz w:val="24"/>
                <w:szCs w:val="24"/>
              </w:rPr>
            </w:pPr>
            <w:r w:rsidRPr="00B1117A">
              <w:rPr>
                <w:rFonts w:ascii="Arial" w:hAnsi="Arial" w:cs="Arial"/>
                <w:sz w:val="24"/>
                <w:szCs w:val="24"/>
              </w:rPr>
              <w:t xml:space="preserve">Desarrollar directamente los procesos de enseñanza - aprendizaje, </w:t>
            </w:r>
            <w:r w:rsidR="00AF0CB2" w:rsidRPr="00B1117A">
              <w:rPr>
                <w:rFonts w:ascii="Arial" w:hAnsi="Arial" w:cs="Arial"/>
                <w:sz w:val="24"/>
                <w:szCs w:val="24"/>
              </w:rPr>
              <w:t xml:space="preserve">que incluyen </w:t>
            </w:r>
            <w:r w:rsidRPr="00B1117A">
              <w:rPr>
                <w:rFonts w:ascii="Arial" w:hAnsi="Arial" w:cs="Arial"/>
                <w:sz w:val="24"/>
                <w:szCs w:val="24"/>
              </w:rPr>
              <w:t xml:space="preserve">el diagnóstico, la planificación, ejecución y evaluación permanente de </w:t>
            </w:r>
            <w:proofErr w:type="gramStart"/>
            <w:r w:rsidRPr="00B1117A">
              <w:rPr>
                <w:rFonts w:ascii="Arial" w:hAnsi="Arial" w:cs="Arial"/>
                <w:sz w:val="24"/>
                <w:szCs w:val="24"/>
              </w:rPr>
              <w:t>éstos</w:t>
            </w:r>
            <w:proofErr w:type="gramEnd"/>
            <w:r w:rsidRPr="00B1117A">
              <w:rPr>
                <w:rFonts w:ascii="Arial" w:hAnsi="Arial" w:cs="Arial"/>
                <w:sz w:val="24"/>
                <w:szCs w:val="24"/>
              </w:rPr>
              <w:t xml:space="preserve"> procesos.</w:t>
            </w:r>
          </w:p>
          <w:p w14:paraId="6F315AB3" w14:textId="77777777" w:rsidR="000330DF" w:rsidRPr="00B1117A" w:rsidRDefault="000330DF" w:rsidP="004725A2">
            <w:pPr>
              <w:pStyle w:val="Prrafodelista"/>
              <w:numPr>
                <w:ilvl w:val="0"/>
                <w:numId w:val="23"/>
              </w:numPr>
              <w:jc w:val="both"/>
              <w:rPr>
                <w:rFonts w:ascii="Arial" w:hAnsi="Arial" w:cs="Arial"/>
                <w:sz w:val="24"/>
                <w:szCs w:val="24"/>
              </w:rPr>
            </w:pPr>
            <w:r w:rsidRPr="00B1117A">
              <w:rPr>
                <w:rFonts w:ascii="Arial" w:hAnsi="Arial" w:cs="Arial"/>
                <w:sz w:val="24"/>
                <w:szCs w:val="24"/>
              </w:rPr>
              <w:t xml:space="preserve">Acompañar el desarrollo moral, intelectual, emocional, social y afectivo de los estudiantes. </w:t>
            </w:r>
          </w:p>
          <w:p w14:paraId="537174F8" w14:textId="77777777" w:rsidR="000330DF" w:rsidRPr="00B1117A" w:rsidRDefault="000330DF" w:rsidP="004725A2">
            <w:pPr>
              <w:pStyle w:val="Prrafodelista"/>
              <w:numPr>
                <w:ilvl w:val="0"/>
                <w:numId w:val="23"/>
              </w:numPr>
              <w:jc w:val="both"/>
              <w:rPr>
                <w:rFonts w:ascii="Arial" w:hAnsi="Arial" w:cs="Arial"/>
                <w:b/>
                <w:sz w:val="24"/>
                <w:szCs w:val="24"/>
              </w:rPr>
            </w:pPr>
            <w:r w:rsidRPr="00B1117A">
              <w:rPr>
                <w:rFonts w:ascii="Arial" w:hAnsi="Arial" w:cs="Arial"/>
                <w:sz w:val="24"/>
                <w:szCs w:val="24"/>
              </w:rPr>
              <w:t>Generar sentido de pertenencia y compromiso hacia la institución educativa por parte de padres de familia y educandos.</w:t>
            </w:r>
            <w:r w:rsidRPr="00B1117A">
              <w:rPr>
                <w:rFonts w:ascii="Arial" w:hAnsi="Arial" w:cs="Arial"/>
                <w:b/>
                <w:sz w:val="24"/>
                <w:szCs w:val="24"/>
              </w:rPr>
              <w:t xml:space="preserve"> </w:t>
            </w:r>
          </w:p>
        </w:tc>
      </w:tr>
    </w:tbl>
    <w:p w14:paraId="3DADB4AA"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981"/>
        <w:gridCol w:w="2230"/>
        <w:gridCol w:w="3889"/>
      </w:tblGrid>
      <w:tr w:rsidR="00B1117A" w:rsidRPr="00B1117A" w14:paraId="32F898AB" w14:textId="77777777" w:rsidTr="00FC136C">
        <w:trPr>
          <w:jc w:val="center"/>
        </w:trPr>
        <w:tc>
          <w:tcPr>
            <w:tcW w:w="9100" w:type="dxa"/>
            <w:gridSpan w:val="3"/>
          </w:tcPr>
          <w:p w14:paraId="4BF8C588" w14:textId="77777777" w:rsidR="000330DF" w:rsidRPr="00B1117A" w:rsidRDefault="000330DF" w:rsidP="00FC136C">
            <w:pPr>
              <w:jc w:val="center"/>
              <w:rPr>
                <w:rFonts w:ascii="Arial" w:hAnsi="Arial" w:cs="Arial"/>
                <w:b/>
                <w:sz w:val="24"/>
                <w:szCs w:val="24"/>
              </w:rPr>
            </w:pPr>
            <w:bookmarkStart w:id="45" w:name="_Toc321499290"/>
            <w:r w:rsidRPr="00B1117A">
              <w:rPr>
                <w:rFonts w:ascii="Arial" w:hAnsi="Arial" w:cs="Arial"/>
                <w:b/>
                <w:sz w:val="24"/>
                <w:szCs w:val="24"/>
              </w:rPr>
              <w:t>Descripción de las funciones esenciales</w:t>
            </w:r>
            <w:bookmarkEnd w:id="45"/>
          </w:p>
          <w:p w14:paraId="21BEE234" w14:textId="77777777" w:rsidR="000330DF" w:rsidRPr="00B1117A" w:rsidRDefault="000330DF" w:rsidP="00FC136C">
            <w:pPr>
              <w:jc w:val="center"/>
              <w:rPr>
                <w:rFonts w:ascii="Arial" w:eastAsiaTheme="minorEastAsia" w:hAnsi="Arial" w:cs="Arial"/>
                <w:b/>
                <w:sz w:val="24"/>
                <w:szCs w:val="24"/>
                <w:lang w:val="es-ES_tradnl"/>
              </w:rPr>
            </w:pPr>
          </w:p>
        </w:tc>
      </w:tr>
      <w:tr w:rsidR="00B1117A" w:rsidRPr="00B1117A" w14:paraId="67D9E2EA" w14:textId="77777777" w:rsidTr="00FC136C">
        <w:trPr>
          <w:jc w:val="center"/>
        </w:trPr>
        <w:tc>
          <w:tcPr>
            <w:tcW w:w="2981" w:type="dxa"/>
          </w:tcPr>
          <w:p w14:paraId="06059F4F" w14:textId="77777777" w:rsidR="000330DF" w:rsidRPr="00B1117A" w:rsidRDefault="000330DF" w:rsidP="00FC136C">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Áreas de gestión</w:t>
            </w:r>
          </w:p>
        </w:tc>
        <w:tc>
          <w:tcPr>
            <w:tcW w:w="2230" w:type="dxa"/>
          </w:tcPr>
          <w:p w14:paraId="20BD3C3E" w14:textId="77777777" w:rsidR="000330DF" w:rsidRPr="00B1117A" w:rsidRDefault="000330DF" w:rsidP="00FC136C">
            <w:pPr>
              <w:jc w:val="center"/>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Competencias</w:t>
            </w:r>
          </w:p>
        </w:tc>
        <w:tc>
          <w:tcPr>
            <w:tcW w:w="3889" w:type="dxa"/>
          </w:tcPr>
          <w:p w14:paraId="16BCE640" w14:textId="77777777" w:rsidR="000330DF" w:rsidRPr="00B1117A" w:rsidRDefault="000330DF" w:rsidP="00FC136C">
            <w:pPr>
              <w:jc w:val="center"/>
              <w:rPr>
                <w:rFonts w:ascii="Arial" w:hAnsi="Arial" w:cs="Arial"/>
                <w:b/>
                <w:sz w:val="24"/>
                <w:szCs w:val="24"/>
              </w:rPr>
            </w:pPr>
            <w:r w:rsidRPr="00B1117A">
              <w:rPr>
                <w:rFonts w:ascii="Arial" w:hAnsi="Arial" w:cs="Arial"/>
                <w:b/>
                <w:sz w:val="24"/>
                <w:szCs w:val="24"/>
              </w:rPr>
              <w:t>Funciones</w:t>
            </w:r>
          </w:p>
        </w:tc>
      </w:tr>
      <w:tr w:rsidR="00B1117A" w:rsidRPr="00B1117A" w14:paraId="7BF1BC79" w14:textId="77777777" w:rsidTr="00FC136C">
        <w:trPr>
          <w:jc w:val="center"/>
        </w:trPr>
        <w:tc>
          <w:tcPr>
            <w:tcW w:w="2981" w:type="dxa"/>
          </w:tcPr>
          <w:p w14:paraId="2CE317A8"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Directiva</w:t>
            </w:r>
          </w:p>
        </w:tc>
        <w:tc>
          <w:tcPr>
            <w:tcW w:w="2230" w:type="dxa"/>
          </w:tcPr>
          <w:p w14:paraId="1F0F4A0C" w14:textId="77777777" w:rsidR="000330DF" w:rsidRPr="00B1117A" w:rsidRDefault="000330DF" w:rsidP="00E136F9">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Direccionamiento estratégico y horizonte institucional</w:t>
            </w:r>
          </w:p>
        </w:tc>
        <w:tc>
          <w:tcPr>
            <w:tcW w:w="3889" w:type="dxa"/>
          </w:tcPr>
          <w:p w14:paraId="79137EBB" w14:textId="77777777" w:rsidR="000330DF" w:rsidRPr="00B1117A" w:rsidRDefault="000330DF" w:rsidP="004725A2">
            <w:pPr>
              <w:pStyle w:val="Prrafodelista"/>
              <w:numPr>
                <w:ilvl w:val="0"/>
                <w:numId w:val="24"/>
              </w:numPr>
              <w:ind w:left="351" w:hanging="284"/>
              <w:jc w:val="both"/>
              <w:rPr>
                <w:rFonts w:ascii="Arial" w:hAnsi="Arial" w:cs="Arial"/>
                <w:sz w:val="24"/>
                <w:szCs w:val="24"/>
              </w:rPr>
            </w:pPr>
            <w:r w:rsidRPr="00B1117A">
              <w:rPr>
                <w:rFonts w:ascii="Arial" w:hAnsi="Arial" w:cs="Arial"/>
                <w:sz w:val="24"/>
                <w:szCs w:val="24"/>
              </w:rPr>
              <w:t xml:space="preserve">Participa en los procesos de seguimiento y evaluación de la planeación institucional y de los procesos que se derivan de ella. </w:t>
            </w:r>
          </w:p>
        </w:tc>
      </w:tr>
      <w:tr w:rsidR="00B1117A" w:rsidRPr="00B1117A" w14:paraId="46086691" w14:textId="77777777" w:rsidTr="00FC136C">
        <w:trPr>
          <w:jc w:val="center"/>
        </w:trPr>
        <w:tc>
          <w:tcPr>
            <w:tcW w:w="2981" w:type="dxa"/>
            <w:vMerge w:val="restart"/>
          </w:tcPr>
          <w:p w14:paraId="03D86792" w14:textId="77777777" w:rsidR="000330DF" w:rsidRPr="00B1117A" w:rsidRDefault="000330DF" w:rsidP="00E136F9">
            <w:pPr>
              <w:jc w:val="both"/>
              <w:rPr>
                <w:rFonts w:ascii="Arial" w:eastAsiaTheme="minorEastAsia" w:hAnsi="Arial" w:cs="Arial"/>
                <w:b/>
                <w:i/>
                <w:iCs/>
                <w:sz w:val="24"/>
                <w:szCs w:val="24"/>
                <w:lang w:val="es-ES_tradnl"/>
              </w:rPr>
            </w:pPr>
            <w:r w:rsidRPr="00B1117A">
              <w:rPr>
                <w:rFonts w:ascii="Arial" w:eastAsiaTheme="minorEastAsia" w:hAnsi="Arial" w:cs="Arial"/>
                <w:b/>
                <w:sz w:val="24"/>
                <w:szCs w:val="24"/>
                <w:lang w:val="es-ES_tradnl"/>
              </w:rPr>
              <w:t>Académica</w:t>
            </w:r>
          </w:p>
          <w:p w14:paraId="2009F806" w14:textId="77777777" w:rsidR="000330DF" w:rsidRPr="00B1117A" w:rsidRDefault="000330DF" w:rsidP="00E136F9">
            <w:pPr>
              <w:jc w:val="both"/>
              <w:rPr>
                <w:rFonts w:ascii="Arial" w:eastAsiaTheme="minorEastAsia" w:hAnsi="Arial" w:cs="Arial"/>
                <w:b/>
                <w:sz w:val="24"/>
                <w:szCs w:val="24"/>
                <w:lang w:val="es-ES_tradnl"/>
              </w:rPr>
            </w:pPr>
          </w:p>
        </w:tc>
        <w:tc>
          <w:tcPr>
            <w:tcW w:w="2230" w:type="dxa"/>
          </w:tcPr>
          <w:p w14:paraId="397CC98F" w14:textId="77777777" w:rsidR="000330DF" w:rsidRPr="00B1117A" w:rsidRDefault="000330DF" w:rsidP="00E136F9">
            <w:pPr>
              <w:jc w:val="both"/>
              <w:rPr>
                <w:rFonts w:ascii="Arial" w:eastAsiaTheme="minorEastAsia" w:hAnsi="Arial" w:cs="Arial"/>
                <w:b/>
                <w:bCs/>
                <w:i/>
                <w:iCs/>
                <w:sz w:val="24"/>
                <w:szCs w:val="24"/>
                <w:lang w:val="es-ES_tradnl"/>
              </w:rPr>
            </w:pPr>
            <w:r w:rsidRPr="00B1117A">
              <w:rPr>
                <w:rFonts w:ascii="Arial" w:eastAsiaTheme="minorEastAsia" w:hAnsi="Arial" w:cs="Arial"/>
                <w:b/>
                <w:bCs/>
                <w:sz w:val="24"/>
                <w:szCs w:val="24"/>
                <w:lang w:val="es-ES_tradnl"/>
              </w:rPr>
              <w:t>Dominio Conceptual</w:t>
            </w:r>
          </w:p>
        </w:tc>
        <w:tc>
          <w:tcPr>
            <w:tcW w:w="3889" w:type="dxa"/>
          </w:tcPr>
          <w:p w14:paraId="034D4274" w14:textId="77777777" w:rsidR="000330DF" w:rsidRPr="00B1117A" w:rsidRDefault="000330DF" w:rsidP="004725A2">
            <w:pPr>
              <w:pStyle w:val="Prrafodelista"/>
              <w:numPr>
                <w:ilvl w:val="0"/>
                <w:numId w:val="24"/>
              </w:numPr>
              <w:ind w:left="351" w:hanging="284"/>
              <w:jc w:val="both"/>
              <w:rPr>
                <w:rFonts w:ascii="Arial" w:hAnsi="Arial" w:cs="Arial"/>
                <w:sz w:val="24"/>
                <w:szCs w:val="24"/>
              </w:rPr>
            </w:pPr>
            <w:r w:rsidRPr="00B1117A">
              <w:rPr>
                <w:rFonts w:ascii="Arial" w:hAnsi="Arial" w:cs="Arial"/>
                <w:sz w:val="24"/>
                <w:szCs w:val="24"/>
              </w:rPr>
              <w:t xml:space="preserve">Conoce, domina y actualiza saberes referidos a las áreas disciplinares que aspira/ desarrolla. </w:t>
            </w:r>
          </w:p>
          <w:p w14:paraId="45FB04E7" w14:textId="77777777" w:rsidR="000330DF" w:rsidRPr="00B1117A" w:rsidRDefault="000330DF" w:rsidP="004725A2">
            <w:pPr>
              <w:pStyle w:val="Prrafodelista"/>
              <w:numPr>
                <w:ilvl w:val="0"/>
                <w:numId w:val="24"/>
              </w:numPr>
              <w:ind w:left="351" w:hanging="284"/>
              <w:jc w:val="both"/>
              <w:rPr>
                <w:rFonts w:ascii="Arial" w:hAnsi="Arial" w:cs="Arial"/>
                <w:sz w:val="24"/>
                <w:szCs w:val="24"/>
              </w:rPr>
            </w:pPr>
            <w:r w:rsidRPr="00B1117A">
              <w:rPr>
                <w:rFonts w:ascii="Arial" w:hAnsi="Arial" w:cs="Arial"/>
                <w:sz w:val="24"/>
                <w:szCs w:val="24"/>
              </w:rPr>
              <w:t xml:space="preserve">Conoce los actuales procesos de enseñanza y aprendizaje en el campo de la educación básica primaria y los incorpora en su práctica docente. </w:t>
            </w:r>
          </w:p>
          <w:p w14:paraId="49F7E491" w14:textId="77777777" w:rsidR="000330DF" w:rsidRPr="00B1117A" w:rsidRDefault="000330DF" w:rsidP="004725A2">
            <w:pPr>
              <w:pStyle w:val="Prrafodelista"/>
              <w:numPr>
                <w:ilvl w:val="0"/>
                <w:numId w:val="24"/>
              </w:numPr>
              <w:ind w:left="351" w:hanging="284"/>
              <w:jc w:val="both"/>
              <w:rPr>
                <w:rFonts w:ascii="Arial" w:hAnsi="Arial" w:cs="Arial"/>
                <w:sz w:val="24"/>
                <w:szCs w:val="24"/>
              </w:rPr>
            </w:pPr>
            <w:r w:rsidRPr="00B1117A">
              <w:rPr>
                <w:rFonts w:ascii="Arial" w:hAnsi="Arial" w:cs="Arial"/>
                <w:sz w:val="24"/>
                <w:szCs w:val="24"/>
              </w:rPr>
              <w:t>Articula los contenidos a los niveles de desarrollo de los estudiantes de este nivel educativo.</w:t>
            </w:r>
          </w:p>
        </w:tc>
      </w:tr>
      <w:tr w:rsidR="00B1117A" w:rsidRPr="00B1117A" w14:paraId="7749EC3B" w14:textId="77777777" w:rsidTr="00FC136C">
        <w:trPr>
          <w:jc w:val="center"/>
        </w:trPr>
        <w:tc>
          <w:tcPr>
            <w:tcW w:w="2981" w:type="dxa"/>
            <w:vMerge/>
          </w:tcPr>
          <w:p w14:paraId="4B53A4FD" w14:textId="77777777" w:rsidR="000330DF" w:rsidRPr="00B1117A" w:rsidRDefault="000330DF" w:rsidP="00E136F9">
            <w:pPr>
              <w:jc w:val="both"/>
              <w:rPr>
                <w:rFonts w:ascii="Arial" w:eastAsiaTheme="minorEastAsia" w:hAnsi="Arial" w:cs="Arial"/>
                <w:b/>
                <w:sz w:val="24"/>
                <w:szCs w:val="24"/>
                <w:lang w:val="es-ES_tradnl"/>
              </w:rPr>
            </w:pPr>
          </w:p>
        </w:tc>
        <w:tc>
          <w:tcPr>
            <w:tcW w:w="2230" w:type="dxa"/>
          </w:tcPr>
          <w:p w14:paraId="62ED4F5B"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Planeación y Organización Académica</w:t>
            </w:r>
          </w:p>
          <w:p w14:paraId="450A40E8" w14:textId="77777777" w:rsidR="000330DF" w:rsidRPr="00B1117A" w:rsidRDefault="000330DF" w:rsidP="00E136F9">
            <w:pPr>
              <w:jc w:val="both"/>
              <w:rPr>
                <w:rFonts w:ascii="Arial" w:eastAsiaTheme="minorEastAsia" w:hAnsi="Arial" w:cs="Arial"/>
                <w:b/>
                <w:bCs/>
                <w:sz w:val="24"/>
                <w:szCs w:val="24"/>
                <w:lang w:val="es-ES_tradnl"/>
              </w:rPr>
            </w:pPr>
          </w:p>
        </w:tc>
        <w:tc>
          <w:tcPr>
            <w:tcW w:w="3889" w:type="dxa"/>
          </w:tcPr>
          <w:p w14:paraId="3568DEDF" w14:textId="77777777" w:rsidR="000330DF" w:rsidRPr="00B1117A" w:rsidRDefault="000330DF" w:rsidP="004725A2">
            <w:pPr>
              <w:pStyle w:val="Prrafodelista"/>
              <w:numPr>
                <w:ilvl w:val="0"/>
                <w:numId w:val="24"/>
              </w:numPr>
              <w:ind w:left="351" w:hanging="284"/>
              <w:jc w:val="both"/>
              <w:rPr>
                <w:rFonts w:ascii="Arial" w:hAnsi="Arial" w:cs="Arial"/>
                <w:sz w:val="24"/>
                <w:szCs w:val="24"/>
              </w:rPr>
            </w:pPr>
            <w:r w:rsidRPr="00B1117A">
              <w:rPr>
                <w:rFonts w:ascii="Arial" w:hAnsi="Arial" w:cs="Arial"/>
                <w:sz w:val="24"/>
                <w:szCs w:val="24"/>
              </w:rPr>
              <w:t xml:space="preserve">Planifica los procesos de enseñanza-aprendizaje teniendo en cuenta la formación por competencias, los referentes de calidad,  estándares básicos de competencias y demás lineamientos y orientaciones </w:t>
            </w:r>
            <w:r w:rsidRPr="00B1117A">
              <w:rPr>
                <w:rFonts w:ascii="Arial" w:hAnsi="Arial" w:cs="Arial"/>
                <w:sz w:val="24"/>
                <w:szCs w:val="24"/>
              </w:rPr>
              <w:lastRenderedPageBreak/>
              <w:t>de calidad emitidos por el Ministerio de Educación Nacional</w:t>
            </w:r>
          </w:p>
          <w:p w14:paraId="133ADBA5" w14:textId="77777777" w:rsidR="000330DF" w:rsidRPr="00B1117A" w:rsidRDefault="000330DF" w:rsidP="004725A2">
            <w:pPr>
              <w:pStyle w:val="Prrafodelista"/>
              <w:numPr>
                <w:ilvl w:val="0"/>
                <w:numId w:val="24"/>
              </w:numPr>
              <w:ind w:left="351" w:hanging="284"/>
              <w:jc w:val="both"/>
              <w:rPr>
                <w:rFonts w:ascii="Arial" w:hAnsi="Arial" w:cs="Arial"/>
                <w:sz w:val="24"/>
                <w:szCs w:val="24"/>
              </w:rPr>
            </w:pPr>
            <w:r w:rsidRPr="00B1117A">
              <w:rPr>
                <w:rFonts w:ascii="Arial" w:hAnsi="Arial" w:cs="Arial"/>
                <w:sz w:val="24"/>
                <w:szCs w:val="24"/>
              </w:rPr>
              <w:t xml:space="preserve">Organiza los contenidos y actividades pedagógicas de manera que permiten la participación activa de los estudiantes y el aprendizaje significativo. </w:t>
            </w:r>
          </w:p>
          <w:p w14:paraId="5408F91F" w14:textId="77777777" w:rsidR="000330DF" w:rsidRPr="00B1117A" w:rsidRDefault="000330DF" w:rsidP="00FC136C">
            <w:pPr>
              <w:ind w:left="351" w:hanging="284"/>
              <w:jc w:val="both"/>
              <w:rPr>
                <w:rFonts w:ascii="Arial" w:eastAsiaTheme="majorEastAsia" w:hAnsi="Arial" w:cs="Arial"/>
                <w:bCs/>
                <w:sz w:val="24"/>
                <w:szCs w:val="24"/>
              </w:rPr>
            </w:pPr>
          </w:p>
        </w:tc>
      </w:tr>
      <w:tr w:rsidR="00B1117A" w:rsidRPr="00B1117A" w14:paraId="2FE64B44" w14:textId="77777777" w:rsidTr="00FC136C">
        <w:trPr>
          <w:jc w:val="center"/>
        </w:trPr>
        <w:tc>
          <w:tcPr>
            <w:tcW w:w="2981" w:type="dxa"/>
            <w:vMerge/>
          </w:tcPr>
          <w:p w14:paraId="69F888B2" w14:textId="77777777" w:rsidR="000330DF" w:rsidRPr="00B1117A" w:rsidRDefault="000330DF" w:rsidP="00E136F9">
            <w:pPr>
              <w:jc w:val="both"/>
              <w:rPr>
                <w:rFonts w:ascii="Arial" w:eastAsiaTheme="minorEastAsia" w:hAnsi="Arial" w:cs="Arial"/>
                <w:b/>
                <w:sz w:val="24"/>
                <w:szCs w:val="24"/>
                <w:lang w:val="es-ES_tradnl"/>
              </w:rPr>
            </w:pPr>
          </w:p>
        </w:tc>
        <w:tc>
          <w:tcPr>
            <w:tcW w:w="2230" w:type="dxa"/>
          </w:tcPr>
          <w:p w14:paraId="7EA0F8D7" w14:textId="77777777" w:rsidR="000330DF" w:rsidRPr="00B1117A" w:rsidRDefault="000330DF" w:rsidP="00E136F9">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Didáctica</w:t>
            </w:r>
          </w:p>
        </w:tc>
        <w:tc>
          <w:tcPr>
            <w:tcW w:w="3889" w:type="dxa"/>
          </w:tcPr>
          <w:p w14:paraId="00774AB1" w14:textId="77777777" w:rsidR="000330DF" w:rsidRPr="00B1117A" w:rsidRDefault="000330DF" w:rsidP="004725A2">
            <w:pPr>
              <w:pStyle w:val="Prrafodelista"/>
              <w:numPr>
                <w:ilvl w:val="0"/>
                <w:numId w:val="24"/>
              </w:numPr>
              <w:ind w:left="351" w:hanging="284"/>
              <w:jc w:val="both"/>
              <w:rPr>
                <w:rFonts w:ascii="Arial" w:hAnsi="Arial" w:cs="Arial"/>
                <w:sz w:val="24"/>
                <w:szCs w:val="24"/>
              </w:rPr>
            </w:pPr>
            <w:r w:rsidRPr="00B1117A">
              <w:rPr>
                <w:rFonts w:ascii="Arial" w:hAnsi="Arial" w:cs="Arial"/>
                <w:sz w:val="24"/>
                <w:szCs w:val="24"/>
              </w:rPr>
              <w:t xml:space="preserve">Elabora material pedagógico y didáctico pertinente para las actividades académicas del nivel educativo. </w:t>
            </w:r>
          </w:p>
          <w:p w14:paraId="7B792211" w14:textId="77777777" w:rsidR="000330DF" w:rsidRPr="00B1117A" w:rsidRDefault="000330DF" w:rsidP="004725A2">
            <w:pPr>
              <w:pStyle w:val="Prrafodelista"/>
              <w:numPr>
                <w:ilvl w:val="0"/>
                <w:numId w:val="24"/>
              </w:numPr>
              <w:ind w:left="351" w:hanging="284"/>
              <w:jc w:val="both"/>
              <w:rPr>
                <w:rFonts w:ascii="Arial" w:hAnsi="Arial" w:cs="Arial"/>
                <w:sz w:val="24"/>
                <w:szCs w:val="24"/>
              </w:rPr>
            </w:pPr>
            <w:r w:rsidRPr="00B1117A">
              <w:rPr>
                <w:rFonts w:ascii="Arial" w:hAnsi="Arial" w:cs="Arial"/>
                <w:sz w:val="24"/>
                <w:szCs w:val="24"/>
              </w:rPr>
              <w:t xml:space="preserve">Construye ambientes de aprendizaje que fomenten el aprendizaje autónomo y cooperativo en los estudiantes. </w:t>
            </w:r>
          </w:p>
          <w:p w14:paraId="711CE81A" w14:textId="77777777" w:rsidR="000330DF" w:rsidRPr="00B1117A" w:rsidRDefault="000330DF" w:rsidP="004725A2">
            <w:pPr>
              <w:pStyle w:val="Prrafodelista"/>
              <w:numPr>
                <w:ilvl w:val="0"/>
                <w:numId w:val="24"/>
              </w:numPr>
              <w:ind w:left="351" w:hanging="284"/>
              <w:jc w:val="both"/>
              <w:rPr>
                <w:rFonts w:ascii="Arial" w:hAnsi="Arial" w:cs="Arial"/>
                <w:sz w:val="24"/>
                <w:szCs w:val="24"/>
              </w:rPr>
            </w:pPr>
            <w:r w:rsidRPr="00B1117A">
              <w:rPr>
                <w:rFonts w:ascii="Arial" w:hAnsi="Arial" w:cs="Arial"/>
                <w:sz w:val="24"/>
                <w:szCs w:val="24"/>
              </w:rPr>
              <w:t xml:space="preserve">Establece criterios pedagógicos y didácticos para articular las dimensiones del sujeto con los contenidos del nivel y el desarrollo del aprendizaje significativo y motivador, de acuerdo con las directrices del Ministerio de Educación Nacional. </w:t>
            </w:r>
          </w:p>
          <w:p w14:paraId="7D011179" w14:textId="77777777" w:rsidR="000330DF" w:rsidRPr="00B1117A" w:rsidRDefault="000330DF" w:rsidP="004725A2">
            <w:pPr>
              <w:pStyle w:val="Prrafodelista"/>
              <w:numPr>
                <w:ilvl w:val="0"/>
                <w:numId w:val="24"/>
              </w:numPr>
              <w:ind w:left="351" w:hanging="284"/>
              <w:jc w:val="both"/>
              <w:rPr>
                <w:rFonts w:ascii="Arial" w:hAnsi="Arial" w:cs="Arial"/>
                <w:sz w:val="24"/>
                <w:szCs w:val="24"/>
              </w:rPr>
            </w:pPr>
            <w:r w:rsidRPr="00B1117A">
              <w:rPr>
                <w:rFonts w:ascii="Arial" w:hAnsi="Arial" w:cs="Arial"/>
                <w:sz w:val="24"/>
                <w:szCs w:val="24"/>
              </w:rPr>
              <w:t xml:space="preserve">Selecciona y aplica métodos, procedimientos y medios pedagógicos que contribuyen al desarrollo cognitivo y social de los estudiantes, articulado con el PEI. </w:t>
            </w:r>
          </w:p>
          <w:p w14:paraId="2D083BAE" w14:textId="77777777" w:rsidR="000330DF" w:rsidRPr="00B1117A" w:rsidRDefault="000330DF" w:rsidP="004725A2">
            <w:pPr>
              <w:pStyle w:val="Prrafodelista"/>
              <w:numPr>
                <w:ilvl w:val="0"/>
                <w:numId w:val="24"/>
              </w:numPr>
              <w:ind w:left="351" w:hanging="284"/>
              <w:jc w:val="both"/>
              <w:rPr>
                <w:rFonts w:ascii="Arial" w:hAnsi="Arial" w:cs="Arial"/>
                <w:sz w:val="24"/>
                <w:szCs w:val="24"/>
              </w:rPr>
            </w:pPr>
            <w:r w:rsidRPr="00B1117A">
              <w:rPr>
                <w:rFonts w:ascii="Arial" w:hAnsi="Arial" w:cs="Arial"/>
                <w:sz w:val="24"/>
                <w:szCs w:val="24"/>
              </w:rPr>
              <w:t xml:space="preserve">Prepara actividades formativas que permitan relacionar los conceptos de las áreas con las experiencias previas de los estudiantes. </w:t>
            </w:r>
          </w:p>
        </w:tc>
      </w:tr>
      <w:tr w:rsidR="00B1117A" w:rsidRPr="00B1117A" w14:paraId="2DD18DE4" w14:textId="77777777" w:rsidTr="00FC136C">
        <w:trPr>
          <w:jc w:val="center"/>
        </w:trPr>
        <w:tc>
          <w:tcPr>
            <w:tcW w:w="2981" w:type="dxa"/>
            <w:vMerge/>
          </w:tcPr>
          <w:p w14:paraId="30E24D5D" w14:textId="77777777" w:rsidR="000330DF" w:rsidRPr="00B1117A" w:rsidRDefault="000330DF" w:rsidP="00E136F9">
            <w:pPr>
              <w:jc w:val="both"/>
              <w:rPr>
                <w:rFonts w:ascii="Arial" w:eastAsiaTheme="minorEastAsia" w:hAnsi="Arial" w:cs="Arial"/>
                <w:b/>
                <w:sz w:val="24"/>
                <w:szCs w:val="24"/>
                <w:lang w:val="es-ES_tradnl"/>
              </w:rPr>
            </w:pPr>
          </w:p>
        </w:tc>
        <w:tc>
          <w:tcPr>
            <w:tcW w:w="2230" w:type="dxa"/>
          </w:tcPr>
          <w:p w14:paraId="74BEC492" w14:textId="77777777" w:rsidR="000330DF" w:rsidRPr="00B1117A" w:rsidRDefault="000330DF" w:rsidP="00E136F9">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Seguimiento y evaluación del aprendizaje</w:t>
            </w:r>
          </w:p>
        </w:tc>
        <w:tc>
          <w:tcPr>
            <w:tcW w:w="3889" w:type="dxa"/>
          </w:tcPr>
          <w:p w14:paraId="5588026F" w14:textId="77777777" w:rsidR="000330DF" w:rsidRPr="00B1117A" w:rsidRDefault="000330DF" w:rsidP="004725A2">
            <w:pPr>
              <w:pStyle w:val="Prrafodelista"/>
              <w:numPr>
                <w:ilvl w:val="0"/>
                <w:numId w:val="24"/>
              </w:numPr>
              <w:ind w:left="351" w:hanging="284"/>
              <w:jc w:val="both"/>
              <w:rPr>
                <w:rFonts w:ascii="Arial" w:hAnsi="Arial" w:cs="Arial"/>
                <w:sz w:val="24"/>
                <w:szCs w:val="24"/>
              </w:rPr>
            </w:pPr>
            <w:r w:rsidRPr="00B1117A">
              <w:rPr>
                <w:rFonts w:ascii="Arial" w:hAnsi="Arial" w:cs="Arial"/>
                <w:sz w:val="24"/>
                <w:szCs w:val="24"/>
              </w:rPr>
              <w:t>Participa en el proceso de análisis y seguimiento del desempeño escolar de los estudiantes que se desarrollan en los comités de evaluación y promoción.</w:t>
            </w:r>
          </w:p>
          <w:p w14:paraId="5DD23DA8" w14:textId="77777777" w:rsidR="000330DF" w:rsidRPr="00B1117A" w:rsidRDefault="000330DF" w:rsidP="004725A2">
            <w:pPr>
              <w:pStyle w:val="Prrafodelista"/>
              <w:numPr>
                <w:ilvl w:val="0"/>
                <w:numId w:val="24"/>
              </w:numPr>
              <w:ind w:left="351" w:hanging="284"/>
              <w:jc w:val="both"/>
              <w:rPr>
                <w:rFonts w:ascii="Arial" w:hAnsi="Arial" w:cs="Arial"/>
                <w:sz w:val="24"/>
                <w:szCs w:val="24"/>
              </w:rPr>
            </w:pPr>
            <w:r w:rsidRPr="00B1117A">
              <w:rPr>
                <w:rFonts w:ascii="Arial" w:hAnsi="Arial" w:cs="Arial"/>
                <w:sz w:val="24"/>
                <w:szCs w:val="24"/>
              </w:rPr>
              <w:t xml:space="preserve">Evalúa teniendo en cuenta un enfoque integral, flexible y formativo. </w:t>
            </w:r>
          </w:p>
          <w:p w14:paraId="65942DFF" w14:textId="77777777" w:rsidR="000330DF" w:rsidRPr="00B1117A" w:rsidRDefault="000330DF" w:rsidP="004725A2">
            <w:pPr>
              <w:pStyle w:val="Prrafodelista"/>
              <w:numPr>
                <w:ilvl w:val="0"/>
                <w:numId w:val="24"/>
              </w:numPr>
              <w:ind w:left="351" w:hanging="284"/>
              <w:jc w:val="both"/>
              <w:rPr>
                <w:rFonts w:ascii="Arial" w:hAnsi="Arial" w:cs="Arial"/>
                <w:sz w:val="24"/>
                <w:szCs w:val="24"/>
              </w:rPr>
            </w:pPr>
            <w:r w:rsidRPr="00B1117A">
              <w:rPr>
                <w:rFonts w:ascii="Arial" w:hAnsi="Arial" w:cs="Arial"/>
                <w:sz w:val="24"/>
                <w:szCs w:val="24"/>
              </w:rPr>
              <w:t xml:space="preserve">Elabora instrumentos de evaluación del aprendizaje según los objetivos del grado y las competencias del ciclo. </w:t>
            </w:r>
          </w:p>
          <w:p w14:paraId="00B572EC" w14:textId="77777777" w:rsidR="000330DF" w:rsidRPr="00B1117A" w:rsidRDefault="000330DF" w:rsidP="004725A2">
            <w:pPr>
              <w:pStyle w:val="Prrafodelista"/>
              <w:numPr>
                <w:ilvl w:val="0"/>
                <w:numId w:val="24"/>
              </w:numPr>
              <w:ind w:left="351" w:hanging="284"/>
              <w:jc w:val="both"/>
              <w:rPr>
                <w:rFonts w:ascii="Arial" w:hAnsi="Arial" w:cs="Arial"/>
                <w:sz w:val="24"/>
                <w:szCs w:val="24"/>
              </w:rPr>
            </w:pPr>
            <w:r w:rsidRPr="00B1117A">
              <w:rPr>
                <w:rFonts w:ascii="Arial" w:hAnsi="Arial" w:cs="Arial"/>
                <w:sz w:val="24"/>
                <w:szCs w:val="24"/>
              </w:rPr>
              <w:t>Retroalimenta a los estudiantes  a partir de los procesos de seguimiento y evaluación que realiza de cada uno de ellos.</w:t>
            </w:r>
          </w:p>
          <w:p w14:paraId="4C066EB2" w14:textId="77777777" w:rsidR="000330DF" w:rsidRPr="00B1117A" w:rsidRDefault="000330DF" w:rsidP="004725A2">
            <w:pPr>
              <w:pStyle w:val="Prrafodelista"/>
              <w:numPr>
                <w:ilvl w:val="0"/>
                <w:numId w:val="24"/>
              </w:numPr>
              <w:ind w:left="351" w:hanging="284"/>
              <w:jc w:val="both"/>
              <w:rPr>
                <w:rFonts w:ascii="Arial" w:hAnsi="Arial" w:cs="Arial"/>
                <w:sz w:val="24"/>
                <w:szCs w:val="24"/>
              </w:rPr>
            </w:pPr>
            <w:r w:rsidRPr="00B1117A">
              <w:rPr>
                <w:rFonts w:ascii="Arial" w:hAnsi="Arial" w:cs="Arial"/>
                <w:sz w:val="24"/>
                <w:szCs w:val="24"/>
              </w:rPr>
              <w:t xml:space="preserve">Mantiene informados a los estudiantes y padres de familia o acudientes de la situación </w:t>
            </w:r>
            <w:r w:rsidRPr="00B1117A">
              <w:rPr>
                <w:rFonts w:ascii="Arial" w:hAnsi="Arial" w:cs="Arial"/>
                <w:sz w:val="24"/>
                <w:szCs w:val="24"/>
              </w:rPr>
              <w:lastRenderedPageBreak/>
              <w:t xml:space="preserve">personal y académica (registro escolar, disciplina, inasistencias, constancias de desempeño entre otras) </w:t>
            </w:r>
          </w:p>
        </w:tc>
      </w:tr>
      <w:tr w:rsidR="00B1117A" w:rsidRPr="00B1117A" w14:paraId="71565D06" w14:textId="77777777" w:rsidTr="00FC136C">
        <w:trPr>
          <w:jc w:val="center"/>
        </w:trPr>
        <w:tc>
          <w:tcPr>
            <w:tcW w:w="2981" w:type="dxa"/>
            <w:vMerge w:val="restart"/>
          </w:tcPr>
          <w:p w14:paraId="5B3D1FFF" w14:textId="77777777" w:rsidR="000330DF" w:rsidRPr="00B1117A" w:rsidRDefault="000330DF" w:rsidP="00E136F9">
            <w:pPr>
              <w:jc w:val="both"/>
              <w:rPr>
                <w:rFonts w:ascii="Arial" w:hAnsi="Arial" w:cs="Arial"/>
                <w:b/>
                <w:sz w:val="24"/>
                <w:szCs w:val="24"/>
              </w:rPr>
            </w:pPr>
            <w:r w:rsidRPr="00B1117A">
              <w:rPr>
                <w:rFonts w:ascii="Arial" w:hAnsi="Arial" w:cs="Arial"/>
                <w:b/>
                <w:sz w:val="24"/>
                <w:szCs w:val="24"/>
              </w:rPr>
              <w:lastRenderedPageBreak/>
              <w:t>Administrativa y Financiera</w:t>
            </w:r>
          </w:p>
          <w:p w14:paraId="53014E01" w14:textId="77777777" w:rsidR="000330DF" w:rsidRPr="00B1117A" w:rsidRDefault="000330DF" w:rsidP="00E136F9">
            <w:pPr>
              <w:jc w:val="both"/>
              <w:rPr>
                <w:rFonts w:ascii="Arial" w:eastAsiaTheme="minorEastAsia" w:hAnsi="Arial" w:cs="Arial"/>
                <w:b/>
                <w:sz w:val="24"/>
                <w:szCs w:val="24"/>
                <w:lang w:val="es-ES_tradnl"/>
              </w:rPr>
            </w:pPr>
          </w:p>
        </w:tc>
        <w:tc>
          <w:tcPr>
            <w:tcW w:w="2230" w:type="dxa"/>
          </w:tcPr>
          <w:p w14:paraId="741A6A6E" w14:textId="77777777" w:rsidR="000330DF" w:rsidRPr="00B1117A" w:rsidRDefault="000330DF" w:rsidP="00E136F9">
            <w:pPr>
              <w:jc w:val="both"/>
              <w:rPr>
                <w:rFonts w:ascii="Arial" w:eastAsiaTheme="minorEastAsia" w:hAnsi="Arial" w:cs="Arial"/>
                <w:b/>
                <w:bCs/>
                <w:sz w:val="24"/>
                <w:szCs w:val="24"/>
                <w:lang w:val="es-ES_tradnl"/>
              </w:rPr>
            </w:pPr>
          </w:p>
          <w:p w14:paraId="3471F7A5"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Apoyo a la gestión académica</w:t>
            </w:r>
          </w:p>
          <w:p w14:paraId="13364E2F" w14:textId="77777777" w:rsidR="000330DF" w:rsidRPr="00B1117A" w:rsidRDefault="000330DF" w:rsidP="00E136F9">
            <w:pPr>
              <w:jc w:val="both"/>
              <w:rPr>
                <w:rFonts w:ascii="Arial" w:hAnsi="Arial" w:cs="Arial"/>
                <w:b/>
                <w:sz w:val="24"/>
                <w:szCs w:val="24"/>
              </w:rPr>
            </w:pPr>
          </w:p>
        </w:tc>
        <w:tc>
          <w:tcPr>
            <w:tcW w:w="3889" w:type="dxa"/>
          </w:tcPr>
          <w:p w14:paraId="2562215D" w14:textId="77777777" w:rsidR="000330DF" w:rsidRPr="00B1117A" w:rsidRDefault="000330DF" w:rsidP="004725A2">
            <w:pPr>
              <w:pStyle w:val="Prrafodelista"/>
              <w:numPr>
                <w:ilvl w:val="0"/>
                <w:numId w:val="24"/>
              </w:numPr>
              <w:ind w:left="351" w:hanging="284"/>
              <w:jc w:val="both"/>
              <w:rPr>
                <w:rFonts w:ascii="Arial" w:hAnsi="Arial" w:cs="Arial"/>
                <w:sz w:val="24"/>
                <w:szCs w:val="24"/>
              </w:rPr>
            </w:pPr>
            <w:r w:rsidRPr="00B1117A">
              <w:rPr>
                <w:rFonts w:ascii="Arial" w:hAnsi="Arial" w:cs="Arial"/>
                <w:sz w:val="24"/>
                <w:szCs w:val="24"/>
              </w:rPr>
              <w:t xml:space="preserve">Participa en los procesos de matrícula y administración de las carpetas de los estudiantes para asegurar el buen funcionamiento de la institución. </w:t>
            </w:r>
          </w:p>
          <w:p w14:paraId="40A6C0C8" w14:textId="77777777" w:rsidR="000330DF" w:rsidRPr="00B1117A" w:rsidRDefault="000330DF" w:rsidP="004725A2">
            <w:pPr>
              <w:pStyle w:val="Prrafodelista"/>
              <w:numPr>
                <w:ilvl w:val="0"/>
                <w:numId w:val="24"/>
              </w:numPr>
              <w:ind w:left="351" w:hanging="284"/>
              <w:jc w:val="both"/>
              <w:rPr>
                <w:rFonts w:ascii="Arial" w:hAnsi="Arial" w:cs="Arial"/>
                <w:sz w:val="24"/>
                <w:szCs w:val="24"/>
              </w:rPr>
            </w:pPr>
            <w:r w:rsidRPr="00B1117A">
              <w:rPr>
                <w:rFonts w:ascii="Arial" w:hAnsi="Arial" w:cs="Arial"/>
                <w:sz w:val="24"/>
                <w:szCs w:val="24"/>
              </w:rPr>
              <w:t xml:space="preserve">Elabora boletines de desempeño escolar para fortalecer el proceso de retroalimentación con los estudiantes y los padres; así como su involucramiento en la formación de sus hijos.   </w:t>
            </w:r>
          </w:p>
          <w:p w14:paraId="583E83E2" w14:textId="77777777" w:rsidR="000330DF" w:rsidRPr="00B1117A" w:rsidRDefault="000330DF" w:rsidP="00FC136C">
            <w:pPr>
              <w:ind w:left="351" w:hanging="284"/>
              <w:jc w:val="both"/>
              <w:rPr>
                <w:rFonts w:ascii="Arial" w:hAnsi="Arial" w:cs="Arial"/>
                <w:sz w:val="24"/>
                <w:szCs w:val="24"/>
              </w:rPr>
            </w:pPr>
          </w:p>
        </w:tc>
      </w:tr>
      <w:tr w:rsidR="00B1117A" w:rsidRPr="00B1117A" w14:paraId="71C67B92" w14:textId="77777777" w:rsidTr="00FC136C">
        <w:trPr>
          <w:jc w:val="center"/>
        </w:trPr>
        <w:tc>
          <w:tcPr>
            <w:tcW w:w="2981" w:type="dxa"/>
            <w:vMerge/>
          </w:tcPr>
          <w:p w14:paraId="193BACE9" w14:textId="77777777" w:rsidR="000330DF" w:rsidRPr="00B1117A" w:rsidRDefault="000330DF" w:rsidP="00E136F9">
            <w:pPr>
              <w:jc w:val="both"/>
              <w:rPr>
                <w:rFonts w:ascii="Arial" w:eastAsiaTheme="minorEastAsia" w:hAnsi="Arial" w:cs="Arial"/>
                <w:b/>
                <w:sz w:val="24"/>
                <w:szCs w:val="24"/>
                <w:lang w:val="es-ES_tradnl"/>
              </w:rPr>
            </w:pPr>
          </w:p>
        </w:tc>
        <w:tc>
          <w:tcPr>
            <w:tcW w:w="2230" w:type="dxa"/>
          </w:tcPr>
          <w:p w14:paraId="216538B1"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Administración de la planta física y de los recursos</w:t>
            </w:r>
          </w:p>
          <w:p w14:paraId="433CB42B" w14:textId="77777777" w:rsidR="000330DF" w:rsidRPr="00B1117A" w:rsidRDefault="000330DF" w:rsidP="00E136F9">
            <w:pPr>
              <w:jc w:val="both"/>
              <w:rPr>
                <w:rFonts w:ascii="Arial" w:eastAsiaTheme="minorEastAsia" w:hAnsi="Arial" w:cs="Arial"/>
                <w:b/>
                <w:bCs/>
                <w:sz w:val="24"/>
                <w:szCs w:val="24"/>
                <w:lang w:val="es-ES_tradnl"/>
              </w:rPr>
            </w:pPr>
          </w:p>
        </w:tc>
        <w:tc>
          <w:tcPr>
            <w:tcW w:w="3889" w:type="dxa"/>
          </w:tcPr>
          <w:p w14:paraId="0AD8B59C" w14:textId="77777777" w:rsidR="000330DF" w:rsidRPr="00B1117A" w:rsidRDefault="000330DF" w:rsidP="004725A2">
            <w:pPr>
              <w:pStyle w:val="Prrafodelista"/>
              <w:numPr>
                <w:ilvl w:val="0"/>
                <w:numId w:val="24"/>
              </w:numPr>
              <w:ind w:left="351" w:hanging="284"/>
              <w:jc w:val="both"/>
              <w:rPr>
                <w:rFonts w:ascii="Arial" w:hAnsi="Arial" w:cs="Arial"/>
                <w:sz w:val="24"/>
                <w:szCs w:val="24"/>
              </w:rPr>
            </w:pPr>
            <w:r w:rsidRPr="00B1117A">
              <w:rPr>
                <w:rFonts w:ascii="Arial" w:hAnsi="Arial" w:cs="Arial"/>
                <w:sz w:val="24"/>
                <w:szCs w:val="24"/>
              </w:rPr>
              <w:t xml:space="preserve">Contribuye a que la institución reúna y preserve condiciones físicas e higiénicas satisfactorias. </w:t>
            </w:r>
          </w:p>
          <w:p w14:paraId="36BBC8EF" w14:textId="77777777" w:rsidR="000330DF" w:rsidRPr="00B1117A" w:rsidRDefault="000330DF" w:rsidP="004725A2">
            <w:pPr>
              <w:pStyle w:val="Prrafodelista"/>
              <w:numPr>
                <w:ilvl w:val="0"/>
                <w:numId w:val="24"/>
              </w:numPr>
              <w:ind w:left="351" w:hanging="284"/>
              <w:jc w:val="both"/>
              <w:rPr>
                <w:rFonts w:ascii="Arial" w:hAnsi="Arial" w:cs="Arial"/>
                <w:sz w:val="24"/>
                <w:szCs w:val="24"/>
              </w:rPr>
            </w:pPr>
            <w:r w:rsidRPr="00B1117A">
              <w:rPr>
                <w:rFonts w:ascii="Arial" w:hAnsi="Arial" w:cs="Arial"/>
                <w:sz w:val="24"/>
                <w:szCs w:val="24"/>
              </w:rPr>
              <w:t xml:space="preserve">Utiliza los recursos tecnológicos y de apoyo pedagógico de la institución para el desarrollo de su práctica en el aula. </w:t>
            </w:r>
          </w:p>
          <w:p w14:paraId="5D18598E" w14:textId="77777777" w:rsidR="000330DF" w:rsidRPr="00B1117A" w:rsidRDefault="000330DF" w:rsidP="004725A2">
            <w:pPr>
              <w:pStyle w:val="Prrafodelista"/>
              <w:numPr>
                <w:ilvl w:val="0"/>
                <w:numId w:val="24"/>
              </w:numPr>
              <w:ind w:left="351" w:hanging="284"/>
              <w:jc w:val="both"/>
              <w:rPr>
                <w:rFonts w:ascii="Arial" w:hAnsi="Arial" w:cs="Arial"/>
                <w:sz w:val="24"/>
                <w:szCs w:val="24"/>
              </w:rPr>
            </w:pPr>
            <w:r w:rsidRPr="00B1117A">
              <w:rPr>
                <w:rFonts w:ascii="Arial" w:hAnsi="Arial" w:cs="Arial"/>
                <w:sz w:val="24"/>
                <w:szCs w:val="24"/>
              </w:rPr>
              <w:t xml:space="preserve">Propone y justifica la integración de nuevos recursos a la institución que potencian la práctica pedagógica en el aula. </w:t>
            </w:r>
          </w:p>
          <w:p w14:paraId="0A308989" w14:textId="77777777" w:rsidR="000330DF" w:rsidRPr="00B1117A" w:rsidRDefault="000330DF" w:rsidP="004725A2">
            <w:pPr>
              <w:pStyle w:val="Prrafodelista"/>
              <w:numPr>
                <w:ilvl w:val="0"/>
                <w:numId w:val="24"/>
              </w:numPr>
              <w:ind w:left="351" w:hanging="284"/>
              <w:jc w:val="both"/>
              <w:rPr>
                <w:rFonts w:ascii="Arial" w:hAnsi="Arial" w:cs="Arial"/>
                <w:sz w:val="24"/>
                <w:szCs w:val="24"/>
              </w:rPr>
            </w:pPr>
            <w:r w:rsidRPr="00B1117A">
              <w:rPr>
                <w:rFonts w:ascii="Arial" w:hAnsi="Arial" w:cs="Arial"/>
                <w:sz w:val="24"/>
                <w:szCs w:val="24"/>
              </w:rPr>
              <w:t>Aprovecha y explora continuamente el potencial didáctico de las TIC teniendo en cuenta los objetivos y contenidos de la educación primaria.</w:t>
            </w:r>
          </w:p>
          <w:p w14:paraId="0319044C" w14:textId="77777777" w:rsidR="000330DF" w:rsidRPr="00B1117A" w:rsidRDefault="000330DF" w:rsidP="004725A2">
            <w:pPr>
              <w:pStyle w:val="Prrafodelista"/>
              <w:numPr>
                <w:ilvl w:val="0"/>
                <w:numId w:val="24"/>
              </w:numPr>
              <w:ind w:left="351" w:hanging="284"/>
              <w:jc w:val="both"/>
              <w:rPr>
                <w:rFonts w:ascii="Arial" w:hAnsi="Arial" w:cs="Arial"/>
                <w:sz w:val="24"/>
                <w:szCs w:val="24"/>
              </w:rPr>
            </w:pPr>
            <w:r w:rsidRPr="00B1117A">
              <w:rPr>
                <w:rFonts w:ascii="Arial" w:hAnsi="Arial" w:cs="Arial"/>
                <w:sz w:val="24"/>
                <w:szCs w:val="24"/>
              </w:rPr>
              <w:t xml:space="preserve">Contribuye  con la evaluación de los recursos físicos y tecnológicos en función de la articulación de éstos con las prácticas educativas. </w:t>
            </w:r>
          </w:p>
        </w:tc>
      </w:tr>
      <w:tr w:rsidR="00B1117A" w:rsidRPr="00B1117A" w14:paraId="6CAD6C87" w14:textId="77777777" w:rsidTr="00FC136C">
        <w:trPr>
          <w:jc w:val="center"/>
        </w:trPr>
        <w:tc>
          <w:tcPr>
            <w:tcW w:w="2981" w:type="dxa"/>
            <w:vMerge w:val="restart"/>
          </w:tcPr>
          <w:p w14:paraId="667F976F"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Comunitaria</w:t>
            </w:r>
          </w:p>
        </w:tc>
        <w:tc>
          <w:tcPr>
            <w:tcW w:w="2230" w:type="dxa"/>
          </w:tcPr>
          <w:p w14:paraId="47E176C8"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Participación y convivencia</w:t>
            </w:r>
          </w:p>
          <w:p w14:paraId="2F96C15B" w14:textId="77777777" w:rsidR="000330DF" w:rsidRPr="00B1117A" w:rsidRDefault="000330DF" w:rsidP="00E136F9">
            <w:pPr>
              <w:jc w:val="both"/>
              <w:rPr>
                <w:rFonts w:ascii="Arial" w:eastAsiaTheme="minorEastAsia" w:hAnsi="Arial" w:cs="Arial"/>
                <w:b/>
                <w:bCs/>
                <w:sz w:val="24"/>
                <w:szCs w:val="24"/>
                <w:lang w:val="es-ES_tradnl"/>
              </w:rPr>
            </w:pPr>
          </w:p>
        </w:tc>
        <w:tc>
          <w:tcPr>
            <w:tcW w:w="3889" w:type="dxa"/>
          </w:tcPr>
          <w:p w14:paraId="45848CB6" w14:textId="77777777" w:rsidR="000330DF" w:rsidRPr="00B1117A" w:rsidRDefault="000330DF" w:rsidP="004725A2">
            <w:pPr>
              <w:pStyle w:val="Prrafodelista"/>
              <w:numPr>
                <w:ilvl w:val="0"/>
                <w:numId w:val="24"/>
              </w:numPr>
              <w:ind w:left="351" w:hanging="284"/>
              <w:jc w:val="both"/>
              <w:rPr>
                <w:rFonts w:ascii="Arial" w:hAnsi="Arial" w:cs="Arial"/>
                <w:sz w:val="24"/>
                <w:szCs w:val="24"/>
              </w:rPr>
            </w:pPr>
            <w:r w:rsidRPr="00B1117A">
              <w:rPr>
                <w:rFonts w:ascii="Arial" w:hAnsi="Arial" w:cs="Arial"/>
                <w:sz w:val="24"/>
                <w:szCs w:val="24"/>
              </w:rPr>
              <w:t>Promueve la participación de la familia en el proceso de formación de los estudiantes y el fortalecimiento de la escuela de padres</w:t>
            </w:r>
          </w:p>
          <w:p w14:paraId="0916F4FE" w14:textId="77777777" w:rsidR="000330DF" w:rsidRPr="00B1117A" w:rsidRDefault="000330DF" w:rsidP="004725A2">
            <w:pPr>
              <w:pStyle w:val="Prrafodelista"/>
              <w:numPr>
                <w:ilvl w:val="0"/>
                <w:numId w:val="24"/>
              </w:numPr>
              <w:ind w:left="351" w:hanging="284"/>
              <w:jc w:val="both"/>
              <w:rPr>
                <w:rFonts w:ascii="Arial" w:hAnsi="Arial" w:cs="Arial"/>
                <w:sz w:val="24"/>
                <w:szCs w:val="24"/>
              </w:rPr>
            </w:pPr>
            <w:r w:rsidRPr="00B1117A">
              <w:rPr>
                <w:rFonts w:ascii="Arial" w:hAnsi="Arial" w:cs="Arial"/>
                <w:sz w:val="24"/>
                <w:szCs w:val="24"/>
              </w:rPr>
              <w:t xml:space="preserve">Participa en la construcción de los acuerdos de convivencia al interior de la institución. </w:t>
            </w:r>
          </w:p>
          <w:p w14:paraId="50C163B4" w14:textId="77777777" w:rsidR="000330DF" w:rsidRPr="00B1117A" w:rsidRDefault="000330DF" w:rsidP="004725A2">
            <w:pPr>
              <w:pStyle w:val="Prrafodelista"/>
              <w:numPr>
                <w:ilvl w:val="0"/>
                <w:numId w:val="24"/>
              </w:numPr>
              <w:ind w:left="351" w:hanging="284"/>
              <w:jc w:val="both"/>
              <w:rPr>
                <w:rFonts w:ascii="Arial" w:hAnsi="Arial" w:cs="Arial"/>
                <w:sz w:val="24"/>
                <w:szCs w:val="24"/>
              </w:rPr>
            </w:pPr>
            <w:r w:rsidRPr="00B1117A">
              <w:rPr>
                <w:rFonts w:ascii="Arial" w:hAnsi="Arial" w:cs="Arial"/>
                <w:sz w:val="24"/>
                <w:szCs w:val="24"/>
              </w:rPr>
              <w:t xml:space="preserve">Construye estrategias para la resolución pacífica de conflictos entre los estudiantes, teniendo como referente el manual de convivencia de la institución. </w:t>
            </w:r>
          </w:p>
          <w:p w14:paraId="261AC968" w14:textId="77777777" w:rsidR="000330DF" w:rsidRPr="00B1117A" w:rsidRDefault="000330DF" w:rsidP="004725A2">
            <w:pPr>
              <w:pStyle w:val="Prrafodelista"/>
              <w:numPr>
                <w:ilvl w:val="0"/>
                <w:numId w:val="24"/>
              </w:numPr>
              <w:ind w:left="351" w:hanging="284"/>
              <w:jc w:val="both"/>
              <w:rPr>
                <w:rFonts w:ascii="Arial" w:hAnsi="Arial" w:cs="Arial"/>
                <w:sz w:val="24"/>
                <w:szCs w:val="24"/>
              </w:rPr>
            </w:pPr>
            <w:r w:rsidRPr="00B1117A">
              <w:rPr>
                <w:rFonts w:ascii="Arial" w:hAnsi="Arial" w:cs="Arial"/>
                <w:sz w:val="24"/>
                <w:szCs w:val="24"/>
              </w:rPr>
              <w:t xml:space="preserve">Promueve entre los estudiantes la participación en </w:t>
            </w:r>
            <w:r w:rsidRPr="00B1117A">
              <w:rPr>
                <w:rFonts w:ascii="Arial" w:hAnsi="Arial" w:cs="Arial"/>
                <w:sz w:val="24"/>
                <w:szCs w:val="24"/>
              </w:rPr>
              <w:lastRenderedPageBreak/>
              <w:t>el consejo estudiantil, el  gobierno escolar y la personería estudiantil.</w:t>
            </w:r>
          </w:p>
        </w:tc>
      </w:tr>
      <w:tr w:rsidR="00B1117A" w:rsidRPr="00B1117A" w14:paraId="1CC9B270" w14:textId="77777777" w:rsidTr="00FC136C">
        <w:trPr>
          <w:jc w:val="center"/>
        </w:trPr>
        <w:tc>
          <w:tcPr>
            <w:tcW w:w="2981" w:type="dxa"/>
            <w:vMerge/>
          </w:tcPr>
          <w:p w14:paraId="54295766" w14:textId="77777777" w:rsidR="000330DF" w:rsidRPr="00B1117A" w:rsidRDefault="000330DF" w:rsidP="00E136F9">
            <w:pPr>
              <w:jc w:val="both"/>
              <w:rPr>
                <w:rFonts w:ascii="Arial" w:eastAsiaTheme="minorEastAsia" w:hAnsi="Arial" w:cs="Arial"/>
                <w:b/>
                <w:sz w:val="24"/>
                <w:szCs w:val="24"/>
                <w:lang w:val="es-ES_tradnl"/>
              </w:rPr>
            </w:pPr>
          </w:p>
        </w:tc>
        <w:tc>
          <w:tcPr>
            <w:tcW w:w="2230" w:type="dxa"/>
          </w:tcPr>
          <w:p w14:paraId="510AD4AC"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Proyección a la comunidad</w:t>
            </w:r>
          </w:p>
          <w:p w14:paraId="278DA48D" w14:textId="77777777" w:rsidR="000330DF" w:rsidRPr="00B1117A" w:rsidRDefault="000330DF" w:rsidP="00E136F9">
            <w:pPr>
              <w:jc w:val="both"/>
              <w:rPr>
                <w:rFonts w:ascii="Arial" w:hAnsi="Arial" w:cs="Arial"/>
                <w:b/>
                <w:bCs/>
                <w:sz w:val="24"/>
                <w:szCs w:val="24"/>
              </w:rPr>
            </w:pPr>
          </w:p>
        </w:tc>
        <w:tc>
          <w:tcPr>
            <w:tcW w:w="3889" w:type="dxa"/>
          </w:tcPr>
          <w:p w14:paraId="7FEE756F" w14:textId="77777777" w:rsidR="000330DF" w:rsidRPr="00B1117A" w:rsidRDefault="000330DF" w:rsidP="004725A2">
            <w:pPr>
              <w:pStyle w:val="Prrafodelista"/>
              <w:numPr>
                <w:ilvl w:val="0"/>
                <w:numId w:val="24"/>
              </w:numPr>
              <w:ind w:left="351" w:hanging="284"/>
              <w:jc w:val="both"/>
              <w:rPr>
                <w:rFonts w:ascii="Arial" w:hAnsi="Arial" w:cs="Arial"/>
                <w:sz w:val="24"/>
                <w:szCs w:val="24"/>
              </w:rPr>
            </w:pPr>
            <w:r w:rsidRPr="00B1117A">
              <w:rPr>
                <w:rFonts w:ascii="Arial" w:hAnsi="Arial" w:cs="Arial"/>
                <w:sz w:val="24"/>
                <w:szCs w:val="24"/>
              </w:rPr>
              <w:t>Propone la realización de actividades extracurriculares en la institución que favorecen el desarrollo de la comunidad educativa.</w:t>
            </w:r>
          </w:p>
          <w:p w14:paraId="7A1C16B6" w14:textId="77777777" w:rsidR="000330DF" w:rsidRPr="00B1117A" w:rsidRDefault="000330DF" w:rsidP="004725A2">
            <w:pPr>
              <w:pStyle w:val="Prrafodelista"/>
              <w:numPr>
                <w:ilvl w:val="0"/>
                <w:numId w:val="24"/>
              </w:numPr>
              <w:ind w:left="351" w:hanging="284"/>
              <w:jc w:val="both"/>
              <w:rPr>
                <w:rFonts w:ascii="Arial" w:hAnsi="Arial" w:cs="Arial"/>
                <w:sz w:val="24"/>
                <w:szCs w:val="24"/>
              </w:rPr>
            </w:pPr>
            <w:r w:rsidRPr="00B1117A">
              <w:rPr>
                <w:rFonts w:ascii="Arial" w:hAnsi="Arial" w:cs="Arial"/>
                <w:sz w:val="24"/>
                <w:szCs w:val="24"/>
              </w:rPr>
              <w:t xml:space="preserve">Vincula en el proceso de enseñanza-aprendizaje el conocimiento del entorno que rodea al estudiante. </w:t>
            </w:r>
          </w:p>
          <w:p w14:paraId="22A039D5" w14:textId="77777777" w:rsidR="000330DF" w:rsidRPr="00B1117A" w:rsidRDefault="000330DF" w:rsidP="004725A2">
            <w:pPr>
              <w:pStyle w:val="Prrafodelista"/>
              <w:numPr>
                <w:ilvl w:val="0"/>
                <w:numId w:val="24"/>
              </w:numPr>
              <w:ind w:left="351" w:hanging="284"/>
              <w:jc w:val="both"/>
              <w:rPr>
                <w:rFonts w:ascii="Arial" w:hAnsi="Arial" w:cs="Arial"/>
                <w:sz w:val="24"/>
                <w:szCs w:val="24"/>
              </w:rPr>
            </w:pPr>
            <w:r w:rsidRPr="00B1117A">
              <w:rPr>
                <w:rFonts w:ascii="Arial" w:hAnsi="Arial" w:cs="Arial"/>
                <w:sz w:val="24"/>
                <w:szCs w:val="24"/>
              </w:rPr>
              <w:t>Apoya la implementación de la estrategia de la institución para relacionarse con las diferentes instituciones orientadas a la atención comunitaria y que promueven el desarrollo de actividades educativas.</w:t>
            </w:r>
          </w:p>
          <w:p w14:paraId="77D761A3" w14:textId="77777777" w:rsidR="000330DF" w:rsidRPr="00B1117A" w:rsidRDefault="000330DF" w:rsidP="00FC136C">
            <w:pPr>
              <w:ind w:left="351" w:hanging="284"/>
              <w:jc w:val="both"/>
              <w:rPr>
                <w:rFonts w:ascii="Arial" w:hAnsi="Arial" w:cs="Arial"/>
                <w:sz w:val="24"/>
                <w:szCs w:val="24"/>
              </w:rPr>
            </w:pPr>
          </w:p>
        </w:tc>
      </w:tr>
      <w:tr w:rsidR="000330DF" w:rsidRPr="00B1117A" w14:paraId="6EA82FF0" w14:textId="77777777" w:rsidTr="00FC136C">
        <w:trPr>
          <w:jc w:val="center"/>
        </w:trPr>
        <w:tc>
          <w:tcPr>
            <w:tcW w:w="2981" w:type="dxa"/>
          </w:tcPr>
          <w:p w14:paraId="00CF2EDC" w14:textId="77777777" w:rsidR="000330DF" w:rsidRPr="00B1117A" w:rsidRDefault="000330DF" w:rsidP="00E136F9">
            <w:pPr>
              <w:jc w:val="both"/>
              <w:rPr>
                <w:rFonts w:ascii="Arial" w:eastAsiaTheme="minorEastAsia" w:hAnsi="Arial" w:cs="Arial"/>
                <w:b/>
                <w:sz w:val="24"/>
                <w:szCs w:val="24"/>
                <w:lang w:val="es-ES_tradnl"/>
              </w:rPr>
            </w:pPr>
          </w:p>
        </w:tc>
        <w:tc>
          <w:tcPr>
            <w:tcW w:w="2230" w:type="dxa"/>
          </w:tcPr>
          <w:p w14:paraId="27455BEE" w14:textId="77777777" w:rsidR="000330DF" w:rsidRPr="00B1117A" w:rsidDel="000214F2" w:rsidRDefault="000330DF" w:rsidP="00E136F9">
            <w:pPr>
              <w:jc w:val="both"/>
              <w:rPr>
                <w:rFonts w:ascii="Arial" w:hAnsi="Arial" w:cs="Arial"/>
                <w:b/>
                <w:bCs/>
                <w:sz w:val="24"/>
                <w:szCs w:val="24"/>
              </w:rPr>
            </w:pPr>
            <w:r w:rsidRPr="00B1117A">
              <w:rPr>
                <w:rFonts w:ascii="Arial" w:hAnsi="Arial" w:cs="Arial"/>
                <w:b/>
                <w:bCs/>
                <w:sz w:val="24"/>
                <w:szCs w:val="24"/>
              </w:rPr>
              <w:t>Prevención de riesgos</w:t>
            </w:r>
          </w:p>
        </w:tc>
        <w:tc>
          <w:tcPr>
            <w:tcW w:w="3889" w:type="dxa"/>
          </w:tcPr>
          <w:p w14:paraId="2AE4812C" w14:textId="77777777" w:rsidR="000330DF" w:rsidRPr="00B1117A" w:rsidRDefault="000330DF" w:rsidP="004725A2">
            <w:pPr>
              <w:pStyle w:val="Prrafodelista"/>
              <w:numPr>
                <w:ilvl w:val="0"/>
                <w:numId w:val="24"/>
              </w:numPr>
              <w:ind w:left="351" w:hanging="284"/>
              <w:jc w:val="both"/>
              <w:rPr>
                <w:rFonts w:ascii="Arial" w:hAnsi="Arial" w:cs="Arial"/>
                <w:sz w:val="24"/>
                <w:szCs w:val="24"/>
              </w:rPr>
            </w:pPr>
            <w:r w:rsidRPr="00B1117A">
              <w:rPr>
                <w:rFonts w:ascii="Arial" w:hAnsi="Arial" w:cs="Arial"/>
                <w:sz w:val="24"/>
                <w:szCs w:val="24"/>
              </w:rPr>
              <w:t>Participa en la identificación de riesgos físicos y psicosociales de los estudiantes de primaria para incluirlos en el manual de gestión del riesgo de la institución.</w:t>
            </w:r>
          </w:p>
          <w:p w14:paraId="1B3C2D72" w14:textId="77777777" w:rsidR="000330DF" w:rsidRPr="00B1117A" w:rsidRDefault="000330DF" w:rsidP="004725A2">
            <w:pPr>
              <w:pStyle w:val="Prrafodelista"/>
              <w:numPr>
                <w:ilvl w:val="0"/>
                <w:numId w:val="24"/>
              </w:numPr>
              <w:ind w:left="351" w:hanging="284"/>
              <w:jc w:val="both"/>
              <w:rPr>
                <w:rFonts w:ascii="Arial" w:hAnsi="Arial" w:cs="Arial"/>
                <w:sz w:val="24"/>
                <w:szCs w:val="24"/>
              </w:rPr>
            </w:pPr>
            <w:r w:rsidRPr="00B1117A">
              <w:rPr>
                <w:rFonts w:ascii="Arial" w:hAnsi="Arial" w:cs="Arial"/>
                <w:sz w:val="24"/>
                <w:szCs w:val="24"/>
              </w:rPr>
              <w:t>Propone acciones de seguridad para que se incluyan en el manual de gestión del riesgo de la institución, que favorezcan la integridad de los estudiantes.</w:t>
            </w:r>
          </w:p>
        </w:tc>
      </w:tr>
    </w:tbl>
    <w:p w14:paraId="4543F140" w14:textId="77777777" w:rsidR="000330DF" w:rsidRPr="00B1117A" w:rsidRDefault="000330DF" w:rsidP="00E136F9">
      <w:pPr>
        <w:jc w:val="both"/>
        <w:rPr>
          <w:rFonts w:ascii="Arial" w:hAnsi="Arial" w:cs="Arial"/>
          <w:sz w:val="24"/>
          <w:szCs w:val="24"/>
        </w:rPr>
      </w:pPr>
    </w:p>
    <w:p w14:paraId="5A8B0B6D"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8978"/>
      </w:tblGrid>
      <w:tr w:rsidR="00B1117A" w:rsidRPr="00B1117A" w14:paraId="7D6AEE23" w14:textId="77777777" w:rsidTr="00FC136C">
        <w:trPr>
          <w:jc w:val="center"/>
        </w:trPr>
        <w:tc>
          <w:tcPr>
            <w:tcW w:w="8978" w:type="dxa"/>
          </w:tcPr>
          <w:p w14:paraId="23423302" w14:textId="77777777" w:rsidR="000330DF" w:rsidRPr="00B1117A" w:rsidRDefault="000330DF" w:rsidP="00FC136C">
            <w:pPr>
              <w:jc w:val="center"/>
              <w:rPr>
                <w:rFonts w:ascii="Arial" w:hAnsi="Arial" w:cs="Arial"/>
                <w:b/>
                <w:sz w:val="24"/>
                <w:szCs w:val="24"/>
              </w:rPr>
            </w:pPr>
            <w:bookmarkStart w:id="46" w:name="_Toc321499291"/>
            <w:r w:rsidRPr="00B1117A">
              <w:rPr>
                <w:rFonts w:ascii="Arial" w:hAnsi="Arial" w:cs="Arial"/>
                <w:b/>
                <w:sz w:val="24"/>
                <w:szCs w:val="24"/>
              </w:rPr>
              <w:t>Conocimientos básicos o esenciales</w:t>
            </w:r>
            <w:bookmarkEnd w:id="46"/>
          </w:p>
          <w:p w14:paraId="3DABA879" w14:textId="77777777" w:rsidR="000330DF" w:rsidRPr="00B1117A" w:rsidRDefault="000330DF" w:rsidP="00FC136C">
            <w:pPr>
              <w:jc w:val="center"/>
              <w:rPr>
                <w:rFonts w:ascii="Arial" w:eastAsiaTheme="minorEastAsia" w:hAnsi="Arial" w:cs="Arial"/>
                <w:b/>
                <w:sz w:val="24"/>
                <w:szCs w:val="24"/>
                <w:lang w:val="es-ES_tradnl"/>
              </w:rPr>
            </w:pPr>
          </w:p>
        </w:tc>
      </w:tr>
      <w:tr w:rsidR="000330DF" w:rsidRPr="00B1117A" w14:paraId="2705B86E" w14:textId="77777777" w:rsidTr="00FC136C">
        <w:trPr>
          <w:jc w:val="center"/>
        </w:trPr>
        <w:tc>
          <w:tcPr>
            <w:tcW w:w="8978" w:type="dxa"/>
          </w:tcPr>
          <w:p w14:paraId="0A3EC029"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Conocimiento de la Normatividad</w:t>
            </w:r>
          </w:p>
          <w:p w14:paraId="74952446" w14:textId="77777777" w:rsidR="00AF0CB2" w:rsidRPr="00B1117A" w:rsidRDefault="00AF0CB2"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2277 de 1979</w:t>
            </w:r>
          </w:p>
          <w:p w14:paraId="189D8353" w14:textId="77777777" w:rsidR="00AF0CB2" w:rsidRPr="00B1117A" w:rsidRDefault="00AF0CB2"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General de Educación 115 de 1994.</w:t>
            </w:r>
          </w:p>
          <w:p w14:paraId="6DC3BE39" w14:textId="77777777" w:rsidR="00AF0CB2" w:rsidRPr="00B1117A" w:rsidRDefault="00AF0CB2"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Ley 1278 de 2002</w:t>
            </w:r>
          </w:p>
          <w:p w14:paraId="09657DF5" w14:textId="77777777" w:rsidR="00AF0CB2" w:rsidRPr="00B1117A" w:rsidRDefault="00AF0CB2"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1098 de 2006</w:t>
            </w:r>
          </w:p>
          <w:p w14:paraId="159DCD30" w14:textId="77777777" w:rsidR="00AF0CB2" w:rsidRPr="00B1117A" w:rsidRDefault="00AF0CB2"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1620 de 2013 y Decreto 1965 de 2013.</w:t>
            </w:r>
          </w:p>
          <w:p w14:paraId="61D57238" w14:textId="77777777" w:rsidR="00AF0CB2" w:rsidRPr="00B1117A" w:rsidRDefault="00AF0CB2"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1734 de 2014</w:t>
            </w:r>
          </w:p>
          <w:p w14:paraId="548BA8A2" w14:textId="77777777" w:rsidR="00AF0CB2" w:rsidRPr="00B1117A" w:rsidRDefault="00AF0CB2"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1075 de 2015.</w:t>
            </w:r>
          </w:p>
          <w:p w14:paraId="0CD123F9" w14:textId="77777777" w:rsidR="00AF0CB2" w:rsidRPr="00B1117A" w:rsidRDefault="00AF0CB2"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1038 de 2015</w:t>
            </w:r>
          </w:p>
          <w:p w14:paraId="4E5DC81F" w14:textId="77777777" w:rsidR="00AF0CB2" w:rsidRPr="00B1117A" w:rsidRDefault="00AF0CB2"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Manual de Convivencia de la Institución Educativa</w:t>
            </w:r>
          </w:p>
          <w:p w14:paraId="19AD9C4E" w14:textId="77777777" w:rsidR="000330DF" w:rsidRPr="00B1117A" w:rsidRDefault="000330DF" w:rsidP="00E136F9">
            <w:pPr>
              <w:jc w:val="both"/>
              <w:rPr>
                <w:rFonts w:ascii="Arial" w:eastAsiaTheme="minorEastAsia" w:hAnsi="Arial" w:cs="Arial"/>
                <w:b/>
                <w:sz w:val="24"/>
                <w:szCs w:val="24"/>
                <w:lang w:val="es-ES_tradnl"/>
              </w:rPr>
            </w:pPr>
          </w:p>
          <w:p w14:paraId="345226D1"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Guías del Ministerio de Educación Nacional</w:t>
            </w:r>
          </w:p>
          <w:p w14:paraId="4EA7E888" w14:textId="77777777" w:rsidR="000330DF" w:rsidRPr="00B1117A" w:rsidRDefault="000330DF"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3, Manual de evaluación del desempeño de docentes y directivos docentes.</w:t>
            </w:r>
          </w:p>
          <w:p w14:paraId="1A90839F" w14:textId="77777777" w:rsidR="000330DF" w:rsidRPr="00B1117A" w:rsidRDefault="000330DF"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 Y ahora, ¿Cómo mejoramos?</w:t>
            </w:r>
          </w:p>
          <w:p w14:paraId="351638EA" w14:textId="77777777" w:rsidR="000330DF" w:rsidRPr="00B1117A" w:rsidRDefault="000330DF"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6, Estándares básicos de competencias ciudadanas. </w:t>
            </w:r>
          </w:p>
          <w:p w14:paraId="30922DCB" w14:textId="77777777" w:rsidR="000330DF" w:rsidRPr="00B1117A" w:rsidRDefault="000330DF"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7, Formas en ciencias: ¡el desafío</w:t>
            </w:r>
            <w:proofErr w:type="gramStart"/>
            <w:r w:rsidRPr="00B1117A">
              <w:rPr>
                <w:rFonts w:ascii="Arial" w:eastAsiaTheme="minorEastAsia" w:hAnsi="Arial" w:cs="Arial"/>
                <w:sz w:val="24"/>
                <w:szCs w:val="24"/>
                <w:lang w:val="es-ES_tradnl"/>
              </w:rPr>
              <w:t>!.</w:t>
            </w:r>
            <w:proofErr w:type="gramEnd"/>
          </w:p>
          <w:p w14:paraId="72F394D7" w14:textId="77777777" w:rsidR="000330DF" w:rsidRPr="00B1117A" w:rsidRDefault="000330DF"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10, Evaluación del periodo de prueba de docentes y directivos docentes.</w:t>
            </w:r>
          </w:p>
          <w:p w14:paraId="05A202FB" w14:textId="77777777" w:rsidR="000330DF" w:rsidRPr="00B1117A" w:rsidRDefault="000330DF"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22, Formas en lenguas extranjeras: ¡el reto!</w:t>
            </w:r>
          </w:p>
          <w:p w14:paraId="335908DD" w14:textId="77777777" w:rsidR="000330DF" w:rsidRPr="00B1117A" w:rsidRDefault="000330DF"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26, ¿Cómo participar en los procesos educativos de la escuela?</w:t>
            </w:r>
          </w:p>
          <w:p w14:paraId="79B5CA2B" w14:textId="77777777" w:rsidR="000330DF" w:rsidRPr="00B1117A" w:rsidRDefault="000330DF"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lastRenderedPageBreak/>
              <w:t>Guía No 28, Aprendizajes para mejorar.</w:t>
            </w:r>
          </w:p>
          <w:p w14:paraId="4E19C330" w14:textId="77777777" w:rsidR="000330DF" w:rsidRPr="00B1117A" w:rsidRDefault="000330DF"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30, Ser competente en tecnología: ¡una necesidad para el desarrollo</w:t>
            </w:r>
            <w:proofErr w:type="gramStart"/>
            <w:r w:rsidRPr="00B1117A">
              <w:rPr>
                <w:rFonts w:ascii="Arial" w:eastAsiaTheme="minorEastAsia" w:hAnsi="Arial" w:cs="Arial"/>
                <w:sz w:val="24"/>
                <w:szCs w:val="24"/>
                <w:lang w:val="es-ES_tradnl"/>
              </w:rPr>
              <w:t>!.</w:t>
            </w:r>
            <w:proofErr w:type="gramEnd"/>
          </w:p>
          <w:p w14:paraId="4D61F41C" w14:textId="77777777" w:rsidR="000330DF" w:rsidRPr="00B1117A" w:rsidRDefault="000330DF"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31, Guía metodológica de evaluación anual de desempeño laboral. </w:t>
            </w:r>
          </w:p>
          <w:p w14:paraId="41DEB0AF" w14:textId="77777777" w:rsidR="000330DF" w:rsidRPr="00B1117A" w:rsidRDefault="000330DF"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33, Organización del sistema educativo. Conceptos generales de la educación preescolar, básica y media.</w:t>
            </w:r>
          </w:p>
          <w:p w14:paraId="172D139A" w14:textId="77777777" w:rsidR="000330DF" w:rsidRPr="00B1117A" w:rsidRDefault="000330DF"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34, Guía para el mejoramiento institucional. De la autoevaluación al plan de mejoramiento.</w:t>
            </w:r>
          </w:p>
          <w:p w14:paraId="3755AF3F" w14:textId="77777777" w:rsidR="000330DF" w:rsidRPr="00B1117A" w:rsidRDefault="000330DF"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49, </w:t>
            </w:r>
            <w:proofErr w:type="gramStart"/>
            <w:r w:rsidRPr="00B1117A">
              <w:rPr>
                <w:rFonts w:ascii="Arial" w:eastAsiaTheme="minorEastAsia" w:hAnsi="Arial" w:cs="Arial"/>
                <w:sz w:val="24"/>
                <w:szCs w:val="24"/>
                <w:lang w:val="es-ES_tradnl"/>
              </w:rPr>
              <w:t>Guía pedagógicas</w:t>
            </w:r>
            <w:proofErr w:type="gramEnd"/>
            <w:r w:rsidRPr="00B1117A">
              <w:rPr>
                <w:rFonts w:ascii="Arial" w:eastAsiaTheme="minorEastAsia" w:hAnsi="Arial" w:cs="Arial"/>
                <w:sz w:val="24"/>
                <w:szCs w:val="24"/>
                <w:lang w:val="es-ES_tradnl"/>
              </w:rPr>
              <w:t xml:space="preserve"> para la convivencia escolar.</w:t>
            </w:r>
          </w:p>
          <w:p w14:paraId="6D30D57B" w14:textId="77777777" w:rsidR="000330DF" w:rsidRPr="00B1117A" w:rsidRDefault="000330DF"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55, Herramientas escolares para la implementación de educación de emergencias.</w:t>
            </w:r>
          </w:p>
          <w:p w14:paraId="057AC879" w14:textId="77777777" w:rsidR="000330DF" w:rsidRPr="00B1117A" w:rsidRDefault="000330DF"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56, Herramientas escolares de educación de emergencias.</w:t>
            </w:r>
          </w:p>
          <w:p w14:paraId="526975F0" w14:textId="77777777" w:rsidR="000330DF" w:rsidRPr="00B1117A" w:rsidRDefault="000330DF"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57, Decisiones acertadas de educación de emergencias.</w:t>
            </w:r>
          </w:p>
          <w:p w14:paraId="32DE69EE" w14:textId="77777777" w:rsidR="000330DF" w:rsidRPr="00B1117A" w:rsidRDefault="000330DF"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59, Lineamientos para la formulación de planes escolares para la gestión del riesgo. </w:t>
            </w:r>
          </w:p>
          <w:p w14:paraId="19929EF6" w14:textId="77777777" w:rsidR="000330DF" w:rsidRPr="00B1117A" w:rsidRDefault="000330DF" w:rsidP="00E136F9">
            <w:pPr>
              <w:jc w:val="both"/>
              <w:rPr>
                <w:rFonts w:ascii="Arial" w:eastAsiaTheme="minorEastAsia" w:hAnsi="Arial" w:cs="Arial"/>
                <w:sz w:val="24"/>
                <w:szCs w:val="24"/>
                <w:lang w:val="es-ES_tradnl"/>
              </w:rPr>
            </w:pPr>
          </w:p>
          <w:p w14:paraId="10773E6C" w14:textId="6CCA5C2E"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Referentes de la Calidad Educativa</w:t>
            </w:r>
          </w:p>
          <w:p w14:paraId="49A2761F" w14:textId="77777777" w:rsidR="000330DF" w:rsidRPr="00B1117A" w:rsidRDefault="000330DF"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3. Estándares básicos de competencias en lenguaje, matemática, ciencias y competencias ciudadanas.</w:t>
            </w:r>
          </w:p>
          <w:p w14:paraId="789A68A3" w14:textId="77777777" w:rsidR="000330DF" w:rsidRPr="00B1117A" w:rsidRDefault="000330DF"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9. Estándares en el aula. Relatos docentes.</w:t>
            </w:r>
          </w:p>
          <w:p w14:paraId="56AD2C33" w14:textId="77777777" w:rsidR="000330DF" w:rsidRPr="00B1117A" w:rsidRDefault="000330DF"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Documento No 11. Fundamentaciones y orientaciones para la implementación </w:t>
            </w:r>
          </w:p>
          <w:p w14:paraId="4C858B73" w14:textId="77777777" w:rsidR="000330DF" w:rsidRPr="00B1117A" w:rsidRDefault="000330DF"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Referentes básicos de calidad.</w:t>
            </w:r>
          </w:p>
          <w:p w14:paraId="3A439C56" w14:textId="77777777" w:rsidR="000330DF" w:rsidRPr="00B1117A" w:rsidRDefault="000330DF"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14. Orientaciones pedagógicas para filosofía en educación media. .</w:t>
            </w:r>
          </w:p>
          <w:p w14:paraId="4ED155C0" w14:textId="77777777" w:rsidR="000330DF" w:rsidRPr="00B1117A" w:rsidRDefault="000330DF"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15. Orientaciones pedagógicas para la educación física, recreación y deporte.</w:t>
            </w:r>
          </w:p>
          <w:p w14:paraId="4FD37DAB" w14:textId="77777777" w:rsidR="000330DF" w:rsidRPr="00B1117A" w:rsidRDefault="000330DF"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Documento No 16. Orientaciones pedagógicas para educación artística en la educación básica y media. </w:t>
            </w:r>
          </w:p>
          <w:p w14:paraId="7F88D791" w14:textId="77777777" w:rsidR="000330DF" w:rsidRPr="00B1117A" w:rsidRDefault="000330DF"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22b. Estándares básicos de competencias en lenguas extranjeras: inglés.</w:t>
            </w:r>
          </w:p>
          <w:p w14:paraId="7535B98D" w14:textId="77777777" w:rsidR="00D20428" w:rsidRPr="00B1117A" w:rsidRDefault="00D20428"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26. Mi plan, mi vida y mi futuro. 2014.</w:t>
            </w:r>
          </w:p>
          <w:p w14:paraId="291C439F" w14:textId="77777777" w:rsidR="00D20428" w:rsidRPr="00B1117A" w:rsidRDefault="00D20428"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27. Saber Moverse. 2014</w:t>
            </w:r>
          </w:p>
          <w:p w14:paraId="3C5AE5BB" w14:textId="77777777" w:rsidR="00D20428" w:rsidRPr="00B1117A" w:rsidRDefault="00D20428"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Estándares Básicos de Competencias en Lenguaje, Matemáticas, Ciencias y Ciudadanas. Guía sobre lo que los estudiantes deben saber y saber hacer con lo que aprenden. Derechos básicos de aprendizaje.</w:t>
            </w:r>
          </w:p>
          <w:p w14:paraId="062C0EE7" w14:textId="77777777" w:rsidR="00D20428" w:rsidRPr="00B1117A" w:rsidRDefault="00D20428"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Lineamientos curriculares.</w:t>
            </w:r>
          </w:p>
          <w:p w14:paraId="634470D5" w14:textId="77777777" w:rsidR="00D20428" w:rsidRPr="00B1117A" w:rsidRDefault="00D20428"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Orientaciones generales para la atención educativa de las poblaciones con discapacidad en el marco del derecho a la educación.</w:t>
            </w:r>
          </w:p>
          <w:p w14:paraId="53A98F11" w14:textId="77777777" w:rsidR="00D20428" w:rsidRPr="00B1117A" w:rsidRDefault="00D20428"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Competencias TIC para el Desarrollo Profesional Docente. 2013.</w:t>
            </w:r>
          </w:p>
          <w:p w14:paraId="2AE26A66" w14:textId="77777777" w:rsidR="00D20428" w:rsidRPr="00B1117A" w:rsidRDefault="00D20428"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Lineamientos Generales para la Atención Educativa a población Vulnerable y Víctima del Conflicto Armado Interno. 2014</w:t>
            </w:r>
          </w:p>
          <w:p w14:paraId="68A1FB53" w14:textId="77777777" w:rsidR="000330DF" w:rsidRPr="00B1117A" w:rsidRDefault="000330DF" w:rsidP="00E136F9">
            <w:pPr>
              <w:jc w:val="both"/>
              <w:rPr>
                <w:rFonts w:ascii="Arial" w:eastAsiaTheme="minorEastAsia" w:hAnsi="Arial" w:cs="Arial"/>
                <w:b/>
                <w:sz w:val="24"/>
                <w:szCs w:val="24"/>
                <w:lang w:val="es-ES_tradnl"/>
              </w:rPr>
            </w:pPr>
          </w:p>
          <w:p w14:paraId="38D7A160" w14:textId="314FC64E"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Otros Conocimientos Básicos</w:t>
            </w:r>
          </w:p>
          <w:p w14:paraId="4356A988" w14:textId="77777777" w:rsidR="000330DF" w:rsidRPr="00B1117A" w:rsidRDefault="000330DF"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Pedagogía de la enseñanza.</w:t>
            </w:r>
          </w:p>
          <w:p w14:paraId="4B18A21F" w14:textId="0B105BA7" w:rsidR="00D20428" w:rsidRPr="00B1117A" w:rsidRDefault="00D20428"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Ambiente escolar.</w:t>
            </w:r>
          </w:p>
          <w:p w14:paraId="45672874" w14:textId="77777777" w:rsidR="000330DF" w:rsidRPr="00B1117A" w:rsidRDefault="000330DF"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Metodología para el trabajo colaborativo y en equipo. </w:t>
            </w:r>
          </w:p>
          <w:p w14:paraId="642E6CF8" w14:textId="77777777" w:rsidR="00D20428" w:rsidRPr="00B1117A" w:rsidRDefault="00D20428"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Manejo de información con herramientas tecnológicas. </w:t>
            </w:r>
          </w:p>
          <w:p w14:paraId="641740E8" w14:textId="77777777" w:rsidR="00D20428" w:rsidRPr="00B1117A" w:rsidRDefault="00D20428"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Uso de web 2.0</w:t>
            </w:r>
          </w:p>
          <w:p w14:paraId="0D4656DE" w14:textId="77777777" w:rsidR="00D20428" w:rsidRPr="00B1117A" w:rsidRDefault="00D20428"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Uso de redes sociales como medio de comunicación.</w:t>
            </w:r>
          </w:p>
          <w:p w14:paraId="67F116D4" w14:textId="5E7F3FDD" w:rsidR="000330DF" w:rsidRPr="00B1117A" w:rsidRDefault="00D20428" w:rsidP="004725A2">
            <w:pPr>
              <w:pStyle w:val="Prrafodelista"/>
              <w:numPr>
                <w:ilvl w:val="0"/>
                <w:numId w:val="2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Uso de herramientas de internet para relacionar la Institución Educativa con el medio y con la comunidad educativa. </w:t>
            </w:r>
          </w:p>
        </w:tc>
      </w:tr>
    </w:tbl>
    <w:p w14:paraId="71A79B96"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943"/>
        <w:gridCol w:w="6035"/>
      </w:tblGrid>
      <w:tr w:rsidR="00B1117A" w:rsidRPr="00B1117A" w14:paraId="67992D52" w14:textId="77777777" w:rsidTr="00FC136C">
        <w:trPr>
          <w:jc w:val="center"/>
        </w:trPr>
        <w:tc>
          <w:tcPr>
            <w:tcW w:w="8978" w:type="dxa"/>
            <w:gridSpan w:val="2"/>
          </w:tcPr>
          <w:p w14:paraId="4608AE7F" w14:textId="77777777" w:rsidR="000330DF" w:rsidRPr="00B1117A" w:rsidRDefault="000330DF" w:rsidP="00FC136C">
            <w:pPr>
              <w:jc w:val="center"/>
              <w:rPr>
                <w:rFonts w:ascii="Arial" w:hAnsi="Arial" w:cs="Arial"/>
                <w:b/>
                <w:sz w:val="24"/>
                <w:szCs w:val="24"/>
              </w:rPr>
            </w:pPr>
            <w:bookmarkStart w:id="47" w:name="_Toc321499292"/>
            <w:r w:rsidRPr="00B1117A">
              <w:rPr>
                <w:rFonts w:ascii="Arial" w:hAnsi="Arial" w:cs="Arial"/>
                <w:b/>
                <w:sz w:val="24"/>
                <w:szCs w:val="24"/>
              </w:rPr>
              <w:t>Competencias comportamentales</w:t>
            </w:r>
            <w:bookmarkEnd w:id="47"/>
          </w:p>
          <w:p w14:paraId="561B1248" w14:textId="77777777" w:rsidR="000330DF" w:rsidRPr="00B1117A" w:rsidRDefault="000330DF" w:rsidP="00FC136C">
            <w:pPr>
              <w:jc w:val="center"/>
              <w:rPr>
                <w:rFonts w:ascii="Arial" w:eastAsiaTheme="minorEastAsia" w:hAnsi="Arial" w:cs="Arial"/>
                <w:b/>
                <w:sz w:val="24"/>
                <w:szCs w:val="24"/>
                <w:lang w:val="es-ES_tradnl"/>
              </w:rPr>
            </w:pPr>
          </w:p>
        </w:tc>
      </w:tr>
      <w:tr w:rsidR="00B1117A" w:rsidRPr="00B1117A" w14:paraId="479887C1" w14:textId="77777777" w:rsidTr="00FC136C">
        <w:trPr>
          <w:jc w:val="center"/>
        </w:trPr>
        <w:tc>
          <w:tcPr>
            <w:tcW w:w="2943" w:type="dxa"/>
          </w:tcPr>
          <w:p w14:paraId="7A6C8278" w14:textId="77777777" w:rsidR="000330DF" w:rsidRPr="00B1117A" w:rsidRDefault="000330DF" w:rsidP="00FC136C">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Competencia</w:t>
            </w:r>
          </w:p>
        </w:tc>
        <w:tc>
          <w:tcPr>
            <w:tcW w:w="6035" w:type="dxa"/>
          </w:tcPr>
          <w:p w14:paraId="2FD63413" w14:textId="77777777" w:rsidR="000330DF" w:rsidRPr="00B1117A" w:rsidRDefault="000330DF" w:rsidP="00FC136C">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Definición</w:t>
            </w:r>
          </w:p>
        </w:tc>
      </w:tr>
      <w:tr w:rsidR="00B1117A" w:rsidRPr="00B1117A" w14:paraId="04E7F4C3" w14:textId="77777777" w:rsidTr="00FC136C">
        <w:trPr>
          <w:jc w:val="center"/>
        </w:trPr>
        <w:tc>
          <w:tcPr>
            <w:tcW w:w="2943" w:type="dxa"/>
          </w:tcPr>
          <w:p w14:paraId="419CE290"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lastRenderedPageBreak/>
              <w:t>Liderazgo y Motivación al logro</w:t>
            </w:r>
          </w:p>
        </w:tc>
        <w:tc>
          <w:tcPr>
            <w:tcW w:w="6035" w:type="dxa"/>
          </w:tcPr>
          <w:p w14:paraId="3AAC73EC"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Orienta e inspira permanentemente a los diferentes estamentos de la comunidad educativa en el establecimiento, acción y seguimiento oportuno de metas y objetivos del proyecto educativo institucional y en general con las actividades de la institución, dando retroalimentación oportuna e integrando las opiniones de los otros para asegurar efectividad en el largo plazo. </w:t>
            </w:r>
          </w:p>
        </w:tc>
      </w:tr>
      <w:tr w:rsidR="00B1117A" w:rsidRPr="00B1117A" w14:paraId="78BA145E" w14:textId="77777777" w:rsidTr="00FC136C">
        <w:trPr>
          <w:jc w:val="center"/>
        </w:trPr>
        <w:tc>
          <w:tcPr>
            <w:tcW w:w="2943" w:type="dxa"/>
          </w:tcPr>
          <w:p w14:paraId="51A59004"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Sensibilidad</w:t>
            </w:r>
          </w:p>
        </w:tc>
        <w:tc>
          <w:tcPr>
            <w:tcW w:w="6035" w:type="dxa"/>
          </w:tcPr>
          <w:p w14:paraId="5792C59D"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Percibe y se motiva ante las necesidades de las personas con quienes interactúa y procede acorde con dichas necesidades. </w:t>
            </w:r>
          </w:p>
          <w:p w14:paraId="34B401E9" w14:textId="77777777" w:rsidR="000330DF" w:rsidRPr="00B1117A" w:rsidRDefault="000330DF" w:rsidP="00E136F9">
            <w:pPr>
              <w:jc w:val="both"/>
              <w:rPr>
                <w:rFonts w:ascii="Arial" w:eastAsiaTheme="minorEastAsia" w:hAnsi="Arial" w:cs="Arial"/>
                <w:sz w:val="24"/>
                <w:szCs w:val="24"/>
                <w:lang w:val="es-ES_tradnl"/>
              </w:rPr>
            </w:pPr>
          </w:p>
        </w:tc>
      </w:tr>
      <w:tr w:rsidR="00B1117A" w:rsidRPr="00B1117A" w14:paraId="4404CF69" w14:textId="77777777" w:rsidTr="00FC136C">
        <w:trPr>
          <w:jc w:val="center"/>
        </w:trPr>
        <w:tc>
          <w:tcPr>
            <w:tcW w:w="2943" w:type="dxa"/>
          </w:tcPr>
          <w:p w14:paraId="15AC5A5B"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Comunicación Asertiva</w:t>
            </w:r>
          </w:p>
        </w:tc>
        <w:tc>
          <w:tcPr>
            <w:tcW w:w="6035" w:type="dxa"/>
          </w:tcPr>
          <w:p w14:paraId="10130072"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Escucha a los demás y expresa las ideas y opiniones de forma clara, usa el lenguaje escrito y/o hablado de forma asertiva y logra respuestas oportunas y efectivas de sus interlocutores para alcanzar los objetivos que beneficien a la comunidad educativa en todas sus formas de composición y organización. </w:t>
            </w:r>
          </w:p>
        </w:tc>
      </w:tr>
      <w:tr w:rsidR="00B1117A" w:rsidRPr="00B1117A" w14:paraId="4A1289B2" w14:textId="77777777" w:rsidTr="00FC136C">
        <w:trPr>
          <w:jc w:val="center"/>
        </w:trPr>
        <w:tc>
          <w:tcPr>
            <w:tcW w:w="2943" w:type="dxa"/>
          </w:tcPr>
          <w:p w14:paraId="0795B941"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Trabajo en equipo</w:t>
            </w:r>
          </w:p>
        </w:tc>
        <w:tc>
          <w:tcPr>
            <w:tcW w:w="6035" w:type="dxa"/>
          </w:tcPr>
          <w:p w14:paraId="15F09861"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Participa en actividades de equipo y promueve acciones e iniciativas que estimulen la cooperación efectiva y la participación productiva entre los integrantes de la comunidad educativa. </w:t>
            </w:r>
          </w:p>
        </w:tc>
      </w:tr>
      <w:tr w:rsidR="000330DF" w:rsidRPr="00B1117A" w14:paraId="160533F4" w14:textId="77777777" w:rsidTr="00FC136C">
        <w:trPr>
          <w:jc w:val="center"/>
        </w:trPr>
        <w:tc>
          <w:tcPr>
            <w:tcW w:w="2943" w:type="dxa"/>
          </w:tcPr>
          <w:p w14:paraId="44393DF1"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Negociación y mediación</w:t>
            </w:r>
          </w:p>
        </w:tc>
        <w:tc>
          <w:tcPr>
            <w:tcW w:w="6035" w:type="dxa"/>
          </w:tcPr>
          <w:p w14:paraId="630A1CF1"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Identifica los conflictos y promueve la resolución pacífica de éstos, con el fin de propiciar un clima de entendimiento y reconocimiento de las diferencias. </w:t>
            </w:r>
          </w:p>
        </w:tc>
      </w:tr>
    </w:tbl>
    <w:p w14:paraId="79639439"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631D5BF6" w14:textId="77777777" w:rsidTr="00FC136C">
        <w:trPr>
          <w:jc w:val="center"/>
        </w:trPr>
        <w:tc>
          <w:tcPr>
            <w:tcW w:w="8978" w:type="dxa"/>
            <w:gridSpan w:val="2"/>
          </w:tcPr>
          <w:p w14:paraId="744D71C8" w14:textId="77777777" w:rsidR="000330DF" w:rsidRPr="00B1117A" w:rsidRDefault="000330DF" w:rsidP="00FC136C">
            <w:pPr>
              <w:jc w:val="center"/>
              <w:rPr>
                <w:rFonts w:ascii="Arial" w:hAnsi="Arial" w:cs="Arial"/>
                <w:b/>
                <w:sz w:val="24"/>
                <w:szCs w:val="24"/>
              </w:rPr>
            </w:pPr>
            <w:bookmarkStart w:id="48" w:name="_Toc321499293"/>
            <w:r w:rsidRPr="00B1117A">
              <w:rPr>
                <w:rFonts w:ascii="Arial" w:hAnsi="Arial" w:cs="Arial"/>
                <w:b/>
                <w:sz w:val="24"/>
                <w:szCs w:val="24"/>
              </w:rPr>
              <w:t>Requisito mínimo de formación académica y experiencia</w:t>
            </w:r>
            <w:bookmarkEnd w:id="48"/>
          </w:p>
          <w:p w14:paraId="7C3A495C" w14:textId="77777777" w:rsidR="00D20428" w:rsidRPr="00B1117A" w:rsidRDefault="00D20428" w:rsidP="00FC136C">
            <w:pPr>
              <w:jc w:val="center"/>
              <w:rPr>
                <w:rFonts w:ascii="Arial" w:hAnsi="Arial" w:cs="Arial"/>
                <w:b/>
                <w:sz w:val="24"/>
                <w:szCs w:val="24"/>
              </w:rPr>
            </w:pPr>
          </w:p>
        </w:tc>
      </w:tr>
      <w:tr w:rsidR="00B1117A" w:rsidRPr="00B1117A" w14:paraId="413BE8E8" w14:textId="77777777" w:rsidTr="00FC136C">
        <w:trPr>
          <w:jc w:val="center"/>
        </w:trPr>
        <w:tc>
          <w:tcPr>
            <w:tcW w:w="8978" w:type="dxa"/>
            <w:gridSpan w:val="2"/>
          </w:tcPr>
          <w:p w14:paraId="52C1EA7C" w14:textId="7D304EC2" w:rsidR="000330DF" w:rsidRPr="00B1117A" w:rsidRDefault="000330DF" w:rsidP="00FC136C">
            <w:pPr>
              <w:jc w:val="center"/>
              <w:rPr>
                <w:rFonts w:ascii="Arial" w:hAnsi="Arial" w:cs="Arial"/>
                <w:b/>
                <w:sz w:val="24"/>
                <w:szCs w:val="24"/>
              </w:rPr>
            </w:pPr>
            <w:bookmarkStart w:id="49" w:name="_Toc321499294"/>
            <w:r w:rsidRPr="00B1117A">
              <w:rPr>
                <w:rFonts w:ascii="Arial" w:hAnsi="Arial" w:cs="Arial"/>
                <w:b/>
                <w:sz w:val="24"/>
                <w:szCs w:val="24"/>
              </w:rPr>
              <w:t>Profesionales licenciados</w:t>
            </w:r>
            <w:bookmarkEnd w:id="49"/>
            <w:r w:rsidR="009E6B05" w:rsidRPr="00B1117A">
              <w:rPr>
                <w:rFonts w:ascii="Arial" w:hAnsi="Arial" w:cs="Arial"/>
                <w:b/>
                <w:sz w:val="24"/>
                <w:szCs w:val="24"/>
              </w:rPr>
              <w:t xml:space="preserve"> / Normalista Superior</w:t>
            </w:r>
          </w:p>
          <w:p w14:paraId="785DCAD9" w14:textId="77777777" w:rsidR="00D20428" w:rsidRPr="00B1117A" w:rsidRDefault="00D20428" w:rsidP="00FC136C">
            <w:pPr>
              <w:jc w:val="center"/>
              <w:rPr>
                <w:rFonts w:ascii="Arial" w:hAnsi="Arial" w:cs="Arial"/>
                <w:b/>
                <w:sz w:val="24"/>
                <w:szCs w:val="24"/>
              </w:rPr>
            </w:pPr>
          </w:p>
        </w:tc>
      </w:tr>
      <w:tr w:rsidR="00B1117A" w:rsidRPr="00B1117A" w14:paraId="13B69BD9" w14:textId="77777777" w:rsidTr="00FC136C">
        <w:trPr>
          <w:jc w:val="center"/>
        </w:trPr>
        <w:tc>
          <w:tcPr>
            <w:tcW w:w="4489" w:type="dxa"/>
          </w:tcPr>
          <w:p w14:paraId="3262F2B6" w14:textId="77777777" w:rsidR="000330DF" w:rsidRPr="00B1117A" w:rsidRDefault="000330DF" w:rsidP="00FC136C">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1905EF36" w14:textId="77777777" w:rsidR="000330DF" w:rsidRPr="00B1117A" w:rsidRDefault="000330DF" w:rsidP="00FC136C">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5E503DAD" w14:textId="77777777" w:rsidTr="00FC136C">
        <w:trPr>
          <w:jc w:val="center"/>
        </w:trPr>
        <w:tc>
          <w:tcPr>
            <w:tcW w:w="4489" w:type="dxa"/>
          </w:tcPr>
          <w:p w14:paraId="49DA1A1B" w14:textId="297E2654" w:rsidR="000330DF" w:rsidRPr="00B1117A" w:rsidRDefault="00492F30" w:rsidP="004725A2">
            <w:pPr>
              <w:pStyle w:val="Prrafodelista"/>
              <w:numPr>
                <w:ilvl w:val="0"/>
                <w:numId w:val="26"/>
              </w:numPr>
              <w:jc w:val="both"/>
              <w:rPr>
                <w:rFonts w:ascii="Arial" w:hAnsi="Arial" w:cs="Arial"/>
                <w:sz w:val="24"/>
                <w:szCs w:val="24"/>
              </w:rPr>
            </w:pPr>
            <w:r w:rsidRPr="00B1117A">
              <w:rPr>
                <w:rFonts w:ascii="Arial" w:hAnsi="Arial" w:cs="Arial"/>
                <w:sz w:val="24"/>
                <w:szCs w:val="24"/>
              </w:rPr>
              <w:t>Licenciatura.</w:t>
            </w:r>
            <w:r w:rsidR="00BC008E" w:rsidRPr="00B1117A">
              <w:rPr>
                <w:rFonts w:ascii="Arial" w:hAnsi="Arial" w:cs="Arial"/>
                <w:sz w:val="24"/>
                <w:szCs w:val="24"/>
              </w:rPr>
              <w:t xml:space="preserve"> o</w:t>
            </w:r>
          </w:p>
          <w:p w14:paraId="4F2853E7" w14:textId="77777777" w:rsidR="000330DF" w:rsidRPr="00B1117A" w:rsidRDefault="000330DF" w:rsidP="00B1117A">
            <w:pPr>
              <w:pStyle w:val="Prrafodelista"/>
              <w:ind w:left="360"/>
              <w:jc w:val="both"/>
              <w:rPr>
                <w:rFonts w:ascii="Arial" w:hAnsi="Arial" w:cs="Arial"/>
                <w:b/>
                <w:sz w:val="24"/>
                <w:szCs w:val="24"/>
              </w:rPr>
            </w:pPr>
            <w:r w:rsidRPr="00B1117A">
              <w:rPr>
                <w:rFonts w:ascii="Arial" w:hAnsi="Arial" w:cs="Arial"/>
                <w:sz w:val="24"/>
                <w:szCs w:val="24"/>
              </w:rPr>
              <w:t>Normalista superior.</w:t>
            </w:r>
          </w:p>
        </w:tc>
        <w:tc>
          <w:tcPr>
            <w:tcW w:w="4489" w:type="dxa"/>
          </w:tcPr>
          <w:p w14:paraId="59279371"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No requiere experiencia profesional mínima.</w:t>
            </w:r>
          </w:p>
        </w:tc>
      </w:tr>
    </w:tbl>
    <w:p w14:paraId="475AF7B4" w14:textId="77777777" w:rsidR="000330DF" w:rsidRPr="00B1117A" w:rsidRDefault="000330DF" w:rsidP="00E136F9">
      <w:pPr>
        <w:jc w:val="both"/>
        <w:rPr>
          <w:rFonts w:ascii="Arial" w:hAnsi="Arial" w:cs="Arial"/>
          <w:sz w:val="24"/>
          <w:szCs w:val="24"/>
        </w:rPr>
      </w:pPr>
    </w:p>
    <w:p w14:paraId="07DD96C6" w14:textId="77777777" w:rsidR="000330DF" w:rsidRPr="00B1117A" w:rsidRDefault="000330DF" w:rsidP="00E136F9">
      <w:pPr>
        <w:jc w:val="both"/>
        <w:rPr>
          <w:rFonts w:ascii="Arial" w:hAnsi="Arial" w:cs="Arial"/>
          <w:sz w:val="24"/>
          <w:szCs w:val="24"/>
        </w:rPr>
      </w:pPr>
    </w:p>
    <w:p w14:paraId="5AEDF05C" w14:textId="77777777" w:rsidR="000330DF" w:rsidRPr="00B1117A" w:rsidRDefault="000330DF" w:rsidP="00FC136C">
      <w:pPr>
        <w:jc w:val="center"/>
        <w:rPr>
          <w:rFonts w:ascii="Arial" w:hAnsi="Arial" w:cs="Arial"/>
          <w:b/>
          <w:sz w:val="28"/>
          <w:szCs w:val="24"/>
        </w:rPr>
      </w:pPr>
      <w:bookmarkStart w:id="50" w:name="_Toc321499295"/>
      <w:r w:rsidRPr="00B1117A">
        <w:rPr>
          <w:rFonts w:ascii="Arial" w:hAnsi="Arial" w:cs="Arial"/>
          <w:b/>
          <w:sz w:val="28"/>
          <w:szCs w:val="24"/>
        </w:rPr>
        <w:t>Docentes de área de conocimiento</w:t>
      </w:r>
      <w:bookmarkEnd w:id="50"/>
    </w:p>
    <w:p w14:paraId="752AEFBB"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660"/>
        <w:gridCol w:w="6318"/>
      </w:tblGrid>
      <w:tr w:rsidR="00B1117A" w:rsidRPr="00B1117A" w14:paraId="3E9580B4" w14:textId="77777777" w:rsidTr="00FC136C">
        <w:trPr>
          <w:jc w:val="center"/>
        </w:trPr>
        <w:tc>
          <w:tcPr>
            <w:tcW w:w="8978" w:type="dxa"/>
            <w:gridSpan w:val="2"/>
          </w:tcPr>
          <w:p w14:paraId="0B3BD1DF" w14:textId="77777777" w:rsidR="000330DF" w:rsidRPr="00B1117A" w:rsidRDefault="000330DF" w:rsidP="00FC136C">
            <w:pPr>
              <w:jc w:val="center"/>
              <w:rPr>
                <w:rFonts w:ascii="Arial" w:hAnsi="Arial" w:cs="Arial"/>
                <w:b/>
                <w:sz w:val="24"/>
                <w:szCs w:val="24"/>
              </w:rPr>
            </w:pPr>
            <w:bookmarkStart w:id="51" w:name="_Toc321499296"/>
            <w:r w:rsidRPr="00B1117A">
              <w:rPr>
                <w:rFonts w:ascii="Arial" w:hAnsi="Arial" w:cs="Arial"/>
                <w:b/>
                <w:sz w:val="24"/>
                <w:szCs w:val="24"/>
              </w:rPr>
              <w:t>Identificación del cargo</w:t>
            </w:r>
            <w:bookmarkEnd w:id="51"/>
          </w:p>
          <w:p w14:paraId="10EF1216" w14:textId="77777777" w:rsidR="000330DF" w:rsidRPr="00B1117A" w:rsidRDefault="000330DF" w:rsidP="00FC136C">
            <w:pPr>
              <w:jc w:val="center"/>
              <w:rPr>
                <w:rFonts w:ascii="Arial" w:eastAsiaTheme="minorEastAsia" w:hAnsi="Arial" w:cs="Arial"/>
                <w:b/>
                <w:sz w:val="24"/>
                <w:szCs w:val="24"/>
                <w:lang w:val="es-ES_tradnl"/>
              </w:rPr>
            </w:pPr>
          </w:p>
        </w:tc>
      </w:tr>
      <w:tr w:rsidR="00B1117A" w:rsidRPr="00B1117A" w14:paraId="0636637F" w14:textId="77777777" w:rsidTr="00FC136C">
        <w:trPr>
          <w:jc w:val="center"/>
        </w:trPr>
        <w:tc>
          <w:tcPr>
            <w:tcW w:w="2660" w:type="dxa"/>
          </w:tcPr>
          <w:p w14:paraId="08774167"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Empleo:</w:t>
            </w:r>
          </w:p>
        </w:tc>
        <w:tc>
          <w:tcPr>
            <w:tcW w:w="6318" w:type="dxa"/>
          </w:tcPr>
          <w:p w14:paraId="6214AEE2" w14:textId="0E06F461"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Docente </w:t>
            </w:r>
          </w:p>
          <w:p w14:paraId="4E860338" w14:textId="77777777" w:rsidR="000330DF" w:rsidRPr="00B1117A" w:rsidRDefault="000330DF" w:rsidP="00E136F9">
            <w:pPr>
              <w:jc w:val="both"/>
              <w:rPr>
                <w:rFonts w:ascii="Arial" w:eastAsiaTheme="minorEastAsia" w:hAnsi="Arial" w:cs="Arial"/>
                <w:sz w:val="24"/>
                <w:szCs w:val="24"/>
                <w:lang w:val="es-ES_tradnl"/>
              </w:rPr>
            </w:pPr>
          </w:p>
        </w:tc>
      </w:tr>
      <w:tr w:rsidR="00B1117A" w:rsidRPr="00B1117A" w14:paraId="2656728D" w14:textId="77777777" w:rsidTr="00FC136C">
        <w:trPr>
          <w:jc w:val="center"/>
        </w:trPr>
        <w:tc>
          <w:tcPr>
            <w:tcW w:w="2660" w:type="dxa"/>
          </w:tcPr>
          <w:p w14:paraId="6F93C50B"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Cargo:</w:t>
            </w:r>
          </w:p>
        </w:tc>
        <w:tc>
          <w:tcPr>
            <w:tcW w:w="6318" w:type="dxa"/>
          </w:tcPr>
          <w:p w14:paraId="12FB22E5" w14:textId="77777777"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Docente de área</w:t>
            </w:r>
          </w:p>
          <w:p w14:paraId="4776743F" w14:textId="77777777" w:rsidR="000330DF" w:rsidRPr="00B1117A" w:rsidRDefault="000330DF" w:rsidP="00E136F9">
            <w:pPr>
              <w:jc w:val="both"/>
              <w:rPr>
                <w:rFonts w:ascii="Arial" w:eastAsiaTheme="minorEastAsia" w:hAnsi="Arial" w:cs="Arial"/>
                <w:sz w:val="24"/>
                <w:szCs w:val="24"/>
                <w:lang w:val="es-ES_tradnl"/>
              </w:rPr>
            </w:pPr>
          </w:p>
        </w:tc>
      </w:tr>
      <w:tr w:rsidR="00492F30" w:rsidRPr="00B1117A" w14:paraId="254C9A71" w14:textId="77777777" w:rsidTr="00FC136C">
        <w:trPr>
          <w:jc w:val="center"/>
        </w:trPr>
        <w:tc>
          <w:tcPr>
            <w:tcW w:w="2660" w:type="dxa"/>
          </w:tcPr>
          <w:p w14:paraId="0E845850" w14:textId="77777777" w:rsidR="00492F30" w:rsidRPr="00B1117A" w:rsidRDefault="00492F30" w:rsidP="00807EA2">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Cargo del superior inmediato:</w:t>
            </w:r>
          </w:p>
          <w:p w14:paraId="585E473C" w14:textId="77777777" w:rsidR="00492F30" w:rsidRPr="00B1117A" w:rsidRDefault="00492F30" w:rsidP="00E136F9">
            <w:pPr>
              <w:jc w:val="both"/>
              <w:rPr>
                <w:rFonts w:ascii="Arial" w:eastAsiaTheme="minorEastAsia" w:hAnsi="Arial" w:cs="Arial"/>
                <w:b/>
                <w:sz w:val="24"/>
                <w:szCs w:val="24"/>
                <w:lang w:val="es-ES_tradnl"/>
              </w:rPr>
            </w:pPr>
          </w:p>
        </w:tc>
        <w:tc>
          <w:tcPr>
            <w:tcW w:w="6318" w:type="dxa"/>
          </w:tcPr>
          <w:p w14:paraId="33DFA1BD" w14:textId="063CB6B4" w:rsidR="00492F30" w:rsidRPr="00B1117A" w:rsidRDefault="00492F30"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Rector o Director Rural</w:t>
            </w:r>
          </w:p>
        </w:tc>
      </w:tr>
    </w:tbl>
    <w:p w14:paraId="5D7540A5" w14:textId="77777777" w:rsidR="000330DF" w:rsidRPr="00B1117A" w:rsidRDefault="000330DF" w:rsidP="00E136F9">
      <w:pPr>
        <w:jc w:val="both"/>
        <w:rPr>
          <w:rFonts w:ascii="Arial" w:hAnsi="Arial" w:cs="Arial"/>
          <w:sz w:val="24"/>
          <w:szCs w:val="24"/>
        </w:rPr>
      </w:pPr>
    </w:p>
    <w:p w14:paraId="763DE755"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8978"/>
      </w:tblGrid>
      <w:tr w:rsidR="00B1117A" w:rsidRPr="00B1117A" w14:paraId="3D7F434D" w14:textId="77777777" w:rsidTr="00FC136C">
        <w:trPr>
          <w:jc w:val="center"/>
        </w:trPr>
        <w:tc>
          <w:tcPr>
            <w:tcW w:w="8978" w:type="dxa"/>
          </w:tcPr>
          <w:p w14:paraId="3FE0AF93" w14:textId="77777777" w:rsidR="000330DF" w:rsidRPr="00B1117A" w:rsidRDefault="000330DF" w:rsidP="00FC136C">
            <w:pPr>
              <w:jc w:val="center"/>
              <w:rPr>
                <w:rFonts w:ascii="Arial" w:hAnsi="Arial" w:cs="Arial"/>
                <w:b/>
                <w:sz w:val="24"/>
                <w:szCs w:val="24"/>
              </w:rPr>
            </w:pPr>
            <w:bookmarkStart w:id="52" w:name="_Toc321499297"/>
            <w:r w:rsidRPr="00B1117A">
              <w:rPr>
                <w:rFonts w:ascii="Arial" w:hAnsi="Arial" w:cs="Arial"/>
                <w:b/>
                <w:sz w:val="24"/>
                <w:szCs w:val="24"/>
              </w:rPr>
              <w:t>Propósito principal</w:t>
            </w:r>
            <w:bookmarkEnd w:id="52"/>
          </w:p>
          <w:p w14:paraId="29BC7272" w14:textId="77777777" w:rsidR="000330DF" w:rsidRPr="00B1117A" w:rsidRDefault="000330DF" w:rsidP="00FC136C">
            <w:pPr>
              <w:jc w:val="center"/>
              <w:rPr>
                <w:rFonts w:ascii="Arial" w:eastAsiaTheme="minorEastAsia" w:hAnsi="Arial" w:cs="Arial"/>
                <w:b/>
                <w:sz w:val="24"/>
                <w:szCs w:val="24"/>
                <w:lang w:val="es-ES_tradnl"/>
              </w:rPr>
            </w:pPr>
          </w:p>
        </w:tc>
      </w:tr>
      <w:tr w:rsidR="000330DF" w:rsidRPr="00B1117A" w14:paraId="71CCA256" w14:textId="77777777" w:rsidTr="00FC136C">
        <w:trPr>
          <w:jc w:val="center"/>
        </w:trPr>
        <w:tc>
          <w:tcPr>
            <w:tcW w:w="8978" w:type="dxa"/>
          </w:tcPr>
          <w:p w14:paraId="5645AA2D" w14:textId="6703F8B0" w:rsidR="000330DF" w:rsidRPr="00B1117A" w:rsidRDefault="000330DF" w:rsidP="004725A2">
            <w:pPr>
              <w:pStyle w:val="Prrafodelista"/>
              <w:numPr>
                <w:ilvl w:val="0"/>
                <w:numId w:val="27"/>
              </w:numPr>
              <w:jc w:val="both"/>
              <w:rPr>
                <w:rFonts w:ascii="Arial" w:hAnsi="Arial" w:cs="Arial"/>
                <w:sz w:val="24"/>
                <w:szCs w:val="24"/>
              </w:rPr>
            </w:pPr>
            <w:r w:rsidRPr="00B1117A">
              <w:rPr>
                <w:rFonts w:ascii="Arial" w:hAnsi="Arial" w:cs="Arial"/>
                <w:sz w:val="24"/>
                <w:szCs w:val="24"/>
              </w:rPr>
              <w:t>El</w:t>
            </w:r>
            <w:r w:rsidR="006F43B9" w:rsidRPr="00B1117A">
              <w:rPr>
                <w:rFonts w:ascii="Arial" w:hAnsi="Arial" w:cs="Arial"/>
                <w:sz w:val="24"/>
                <w:szCs w:val="24"/>
              </w:rPr>
              <w:t xml:space="preserve"> docente debe responder por la información integral y los </w:t>
            </w:r>
            <w:r w:rsidRPr="00B1117A">
              <w:rPr>
                <w:rFonts w:ascii="Arial" w:hAnsi="Arial" w:cs="Arial"/>
                <w:sz w:val="24"/>
                <w:szCs w:val="24"/>
              </w:rPr>
              <w:t>procesos de enseñanza – aprendizaje de los niños en las áreas de conocimiento de la educación básica y media definidas en la Ley 115 de 1994,  en los que debe considerar:</w:t>
            </w:r>
          </w:p>
          <w:p w14:paraId="499E6BF2" w14:textId="77777777" w:rsidR="000330DF" w:rsidRPr="00B1117A" w:rsidRDefault="000330DF" w:rsidP="004725A2">
            <w:pPr>
              <w:pStyle w:val="Prrafodelista"/>
              <w:numPr>
                <w:ilvl w:val="0"/>
                <w:numId w:val="27"/>
              </w:numPr>
              <w:jc w:val="both"/>
              <w:rPr>
                <w:rFonts w:ascii="Arial" w:hAnsi="Arial" w:cs="Arial"/>
                <w:sz w:val="24"/>
                <w:szCs w:val="24"/>
              </w:rPr>
            </w:pPr>
            <w:r w:rsidRPr="00B1117A">
              <w:rPr>
                <w:rFonts w:ascii="Arial" w:hAnsi="Arial" w:cs="Arial"/>
                <w:sz w:val="24"/>
                <w:szCs w:val="24"/>
              </w:rPr>
              <w:t>La incorporación progresiva de los conocimientos disciplinares.</w:t>
            </w:r>
          </w:p>
          <w:p w14:paraId="5D9FF675" w14:textId="77777777" w:rsidR="000330DF" w:rsidRPr="00B1117A" w:rsidRDefault="000330DF" w:rsidP="004725A2">
            <w:pPr>
              <w:pStyle w:val="Prrafodelista"/>
              <w:numPr>
                <w:ilvl w:val="0"/>
                <w:numId w:val="27"/>
              </w:numPr>
              <w:jc w:val="both"/>
              <w:rPr>
                <w:rFonts w:ascii="Arial" w:hAnsi="Arial" w:cs="Arial"/>
                <w:sz w:val="24"/>
                <w:szCs w:val="24"/>
              </w:rPr>
            </w:pPr>
            <w:r w:rsidRPr="00B1117A">
              <w:rPr>
                <w:rFonts w:ascii="Arial" w:hAnsi="Arial" w:cs="Arial"/>
                <w:sz w:val="24"/>
                <w:szCs w:val="24"/>
              </w:rPr>
              <w:t>La capacidad de aprendizaje autónomo y cooperativo.</w:t>
            </w:r>
          </w:p>
          <w:p w14:paraId="5CBED4A6" w14:textId="77777777" w:rsidR="000330DF" w:rsidRPr="00B1117A" w:rsidRDefault="000330DF" w:rsidP="004725A2">
            <w:pPr>
              <w:pStyle w:val="Prrafodelista"/>
              <w:numPr>
                <w:ilvl w:val="0"/>
                <w:numId w:val="27"/>
              </w:numPr>
              <w:jc w:val="both"/>
              <w:rPr>
                <w:rFonts w:ascii="Arial" w:hAnsi="Arial" w:cs="Arial"/>
                <w:sz w:val="24"/>
                <w:szCs w:val="24"/>
              </w:rPr>
            </w:pPr>
            <w:r w:rsidRPr="00B1117A">
              <w:rPr>
                <w:rFonts w:ascii="Arial" w:hAnsi="Arial" w:cs="Arial"/>
                <w:sz w:val="24"/>
                <w:szCs w:val="24"/>
              </w:rPr>
              <w:t>La formación ética y en valores.</w:t>
            </w:r>
          </w:p>
          <w:p w14:paraId="1FF0BE98" w14:textId="2EF8E3EE" w:rsidR="000330DF" w:rsidRPr="00B1117A" w:rsidRDefault="000330DF" w:rsidP="004725A2">
            <w:pPr>
              <w:pStyle w:val="Prrafodelista"/>
              <w:numPr>
                <w:ilvl w:val="0"/>
                <w:numId w:val="27"/>
              </w:numPr>
              <w:jc w:val="both"/>
              <w:rPr>
                <w:rFonts w:ascii="Arial" w:hAnsi="Arial" w:cs="Arial"/>
                <w:b/>
                <w:sz w:val="24"/>
                <w:szCs w:val="24"/>
              </w:rPr>
            </w:pPr>
            <w:r w:rsidRPr="00B1117A">
              <w:rPr>
                <w:rFonts w:ascii="Arial" w:hAnsi="Arial" w:cs="Arial"/>
                <w:sz w:val="24"/>
                <w:szCs w:val="24"/>
              </w:rPr>
              <w:t>El desarrollo de las competencias sociales y de convivencia ciudadana.</w:t>
            </w:r>
          </w:p>
        </w:tc>
      </w:tr>
    </w:tbl>
    <w:p w14:paraId="527CA445" w14:textId="77777777" w:rsidR="000330DF" w:rsidRPr="00B1117A" w:rsidRDefault="000330DF" w:rsidP="00E136F9">
      <w:pPr>
        <w:jc w:val="both"/>
        <w:rPr>
          <w:rFonts w:ascii="Arial" w:hAnsi="Arial" w:cs="Arial"/>
          <w:sz w:val="24"/>
          <w:szCs w:val="24"/>
        </w:rPr>
      </w:pPr>
    </w:p>
    <w:p w14:paraId="31FFEC74" w14:textId="77777777" w:rsidR="00FC136C" w:rsidRPr="00B1117A" w:rsidRDefault="00FC136C" w:rsidP="00E136F9">
      <w:pPr>
        <w:jc w:val="both"/>
        <w:rPr>
          <w:rFonts w:ascii="Arial" w:hAnsi="Arial" w:cs="Arial"/>
          <w:sz w:val="24"/>
          <w:szCs w:val="24"/>
        </w:rPr>
      </w:pPr>
    </w:p>
    <w:p w14:paraId="421EE553" w14:textId="77777777" w:rsidR="00FC136C" w:rsidRPr="00B1117A" w:rsidRDefault="00FC136C"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980"/>
        <w:gridCol w:w="2230"/>
        <w:gridCol w:w="3890"/>
      </w:tblGrid>
      <w:tr w:rsidR="00B1117A" w:rsidRPr="00B1117A" w14:paraId="7DB12496" w14:textId="77777777" w:rsidTr="00FC136C">
        <w:trPr>
          <w:jc w:val="center"/>
        </w:trPr>
        <w:tc>
          <w:tcPr>
            <w:tcW w:w="9100" w:type="dxa"/>
            <w:gridSpan w:val="3"/>
          </w:tcPr>
          <w:p w14:paraId="12B6BB9E" w14:textId="77777777" w:rsidR="000330DF" w:rsidRPr="00B1117A" w:rsidRDefault="000330DF" w:rsidP="00FC136C">
            <w:pPr>
              <w:jc w:val="center"/>
              <w:rPr>
                <w:rFonts w:ascii="Arial" w:hAnsi="Arial" w:cs="Arial"/>
                <w:b/>
                <w:sz w:val="24"/>
                <w:szCs w:val="24"/>
              </w:rPr>
            </w:pPr>
            <w:bookmarkStart w:id="53" w:name="_Toc321499298"/>
            <w:r w:rsidRPr="00B1117A">
              <w:rPr>
                <w:rFonts w:ascii="Arial" w:hAnsi="Arial" w:cs="Arial"/>
                <w:b/>
                <w:sz w:val="24"/>
                <w:szCs w:val="24"/>
              </w:rPr>
              <w:t>Descripción de las funciones esenciales</w:t>
            </w:r>
            <w:bookmarkEnd w:id="53"/>
          </w:p>
          <w:p w14:paraId="074859FE" w14:textId="77777777" w:rsidR="000330DF" w:rsidRPr="00B1117A" w:rsidRDefault="000330DF" w:rsidP="00FC136C">
            <w:pPr>
              <w:jc w:val="center"/>
              <w:rPr>
                <w:rFonts w:ascii="Arial" w:eastAsiaTheme="minorEastAsia" w:hAnsi="Arial" w:cs="Arial"/>
                <w:b/>
                <w:sz w:val="24"/>
                <w:szCs w:val="24"/>
                <w:lang w:val="es-ES_tradnl"/>
              </w:rPr>
            </w:pPr>
          </w:p>
        </w:tc>
      </w:tr>
      <w:tr w:rsidR="00B1117A" w:rsidRPr="00B1117A" w14:paraId="0E23AFC1" w14:textId="77777777" w:rsidTr="00FC136C">
        <w:trPr>
          <w:jc w:val="center"/>
        </w:trPr>
        <w:tc>
          <w:tcPr>
            <w:tcW w:w="2980" w:type="dxa"/>
          </w:tcPr>
          <w:p w14:paraId="0FD57AFE" w14:textId="77777777" w:rsidR="000330DF" w:rsidRPr="00B1117A" w:rsidRDefault="000330DF" w:rsidP="00FC136C">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Áreas de gestión</w:t>
            </w:r>
          </w:p>
        </w:tc>
        <w:tc>
          <w:tcPr>
            <w:tcW w:w="2230" w:type="dxa"/>
          </w:tcPr>
          <w:p w14:paraId="0BDC165A" w14:textId="77777777" w:rsidR="000330DF" w:rsidRPr="00B1117A" w:rsidRDefault="000330DF" w:rsidP="00FC136C">
            <w:pPr>
              <w:jc w:val="center"/>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Competencias</w:t>
            </w:r>
          </w:p>
        </w:tc>
        <w:tc>
          <w:tcPr>
            <w:tcW w:w="3890" w:type="dxa"/>
          </w:tcPr>
          <w:p w14:paraId="15523764" w14:textId="77777777" w:rsidR="000330DF" w:rsidRPr="00B1117A" w:rsidRDefault="000330DF" w:rsidP="00FC136C">
            <w:pPr>
              <w:jc w:val="center"/>
              <w:rPr>
                <w:rFonts w:ascii="Arial" w:hAnsi="Arial" w:cs="Arial"/>
                <w:b/>
                <w:sz w:val="24"/>
                <w:szCs w:val="24"/>
              </w:rPr>
            </w:pPr>
            <w:r w:rsidRPr="00B1117A">
              <w:rPr>
                <w:rFonts w:ascii="Arial" w:hAnsi="Arial" w:cs="Arial"/>
                <w:b/>
                <w:sz w:val="24"/>
                <w:szCs w:val="24"/>
              </w:rPr>
              <w:t>Funciones</w:t>
            </w:r>
          </w:p>
        </w:tc>
      </w:tr>
      <w:tr w:rsidR="00B1117A" w:rsidRPr="00B1117A" w14:paraId="36319D8B" w14:textId="77777777" w:rsidTr="00FC136C">
        <w:trPr>
          <w:jc w:val="center"/>
        </w:trPr>
        <w:tc>
          <w:tcPr>
            <w:tcW w:w="2980" w:type="dxa"/>
          </w:tcPr>
          <w:p w14:paraId="0A1A29FA"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Directiva</w:t>
            </w:r>
          </w:p>
        </w:tc>
        <w:tc>
          <w:tcPr>
            <w:tcW w:w="2230" w:type="dxa"/>
          </w:tcPr>
          <w:p w14:paraId="28C90B67" w14:textId="77777777" w:rsidR="000330DF" w:rsidRPr="00B1117A" w:rsidRDefault="000330DF" w:rsidP="00E136F9">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Direccionamiento estratégico y horizonte institucional</w:t>
            </w:r>
          </w:p>
        </w:tc>
        <w:tc>
          <w:tcPr>
            <w:tcW w:w="3890" w:type="dxa"/>
          </w:tcPr>
          <w:p w14:paraId="4B63293B" w14:textId="77777777" w:rsidR="000330DF" w:rsidRPr="00B1117A" w:rsidRDefault="000330DF" w:rsidP="004725A2">
            <w:pPr>
              <w:pStyle w:val="Prrafodelista"/>
              <w:numPr>
                <w:ilvl w:val="0"/>
                <w:numId w:val="28"/>
              </w:numPr>
              <w:ind w:left="352" w:hanging="284"/>
              <w:jc w:val="both"/>
              <w:rPr>
                <w:rFonts w:ascii="Arial" w:hAnsi="Arial" w:cs="Arial"/>
                <w:sz w:val="24"/>
                <w:szCs w:val="24"/>
              </w:rPr>
            </w:pPr>
            <w:r w:rsidRPr="00B1117A">
              <w:rPr>
                <w:rFonts w:ascii="Arial" w:hAnsi="Arial" w:cs="Arial"/>
                <w:sz w:val="24"/>
                <w:szCs w:val="24"/>
              </w:rPr>
              <w:t xml:space="preserve">Participa en los procesos de seguimiento y evaluación de la planeación institucional y de los procesos que se derivan de ella. </w:t>
            </w:r>
          </w:p>
        </w:tc>
      </w:tr>
      <w:tr w:rsidR="00B1117A" w:rsidRPr="00B1117A" w14:paraId="6351A0B0" w14:textId="77777777" w:rsidTr="00FC136C">
        <w:trPr>
          <w:jc w:val="center"/>
        </w:trPr>
        <w:tc>
          <w:tcPr>
            <w:tcW w:w="2980" w:type="dxa"/>
            <w:vMerge w:val="restart"/>
          </w:tcPr>
          <w:p w14:paraId="2875A08F" w14:textId="77777777" w:rsidR="000330DF" w:rsidRPr="00B1117A" w:rsidRDefault="000330DF" w:rsidP="00E136F9">
            <w:pPr>
              <w:jc w:val="both"/>
              <w:rPr>
                <w:rFonts w:ascii="Arial" w:eastAsiaTheme="minorEastAsia" w:hAnsi="Arial" w:cs="Arial"/>
                <w:b/>
                <w:i/>
                <w:iCs/>
                <w:sz w:val="24"/>
                <w:szCs w:val="24"/>
                <w:lang w:val="es-ES_tradnl"/>
              </w:rPr>
            </w:pPr>
            <w:r w:rsidRPr="00B1117A">
              <w:rPr>
                <w:rFonts w:ascii="Arial" w:eastAsiaTheme="minorEastAsia" w:hAnsi="Arial" w:cs="Arial"/>
                <w:b/>
                <w:sz w:val="24"/>
                <w:szCs w:val="24"/>
                <w:lang w:val="es-ES_tradnl"/>
              </w:rPr>
              <w:t>Académica</w:t>
            </w:r>
          </w:p>
          <w:p w14:paraId="439D573B" w14:textId="77777777" w:rsidR="000330DF" w:rsidRPr="00B1117A" w:rsidRDefault="000330DF" w:rsidP="00E136F9">
            <w:pPr>
              <w:jc w:val="both"/>
              <w:rPr>
                <w:rFonts w:ascii="Arial" w:eastAsiaTheme="minorEastAsia" w:hAnsi="Arial" w:cs="Arial"/>
                <w:b/>
                <w:sz w:val="24"/>
                <w:szCs w:val="24"/>
                <w:lang w:val="es-ES_tradnl"/>
              </w:rPr>
            </w:pPr>
          </w:p>
        </w:tc>
        <w:tc>
          <w:tcPr>
            <w:tcW w:w="2230" w:type="dxa"/>
          </w:tcPr>
          <w:p w14:paraId="06283EA4" w14:textId="77777777" w:rsidR="000330DF" w:rsidRPr="00B1117A" w:rsidRDefault="000330DF" w:rsidP="00E136F9">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Dominio Conceptual</w:t>
            </w:r>
          </w:p>
        </w:tc>
        <w:tc>
          <w:tcPr>
            <w:tcW w:w="3890" w:type="dxa"/>
          </w:tcPr>
          <w:p w14:paraId="50F7C2A3" w14:textId="77777777" w:rsidR="000330DF" w:rsidRPr="00B1117A" w:rsidRDefault="000330DF" w:rsidP="004725A2">
            <w:pPr>
              <w:pStyle w:val="Prrafodelista"/>
              <w:numPr>
                <w:ilvl w:val="0"/>
                <w:numId w:val="28"/>
              </w:numPr>
              <w:ind w:left="352" w:hanging="284"/>
              <w:jc w:val="both"/>
              <w:rPr>
                <w:rFonts w:ascii="Arial" w:hAnsi="Arial" w:cs="Arial"/>
                <w:bCs/>
                <w:i/>
                <w:iCs/>
                <w:sz w:val="24"/>
                <w:szCs w:val="24"/>
              </w:rPr>
            </w:pPr>
            <w:r w:rsidRPr="00B1117A">
              <w:rPr>
                <w:rFonts w:ascii="Arial" w:hAnsi="Arial" w:cs="Arial"/>
                <w:sz w:val="24"/>
                <w:szCs w:val="24"/>
              </w:rPr>
              <w:t>Domina y actualiza los conceptos que fundamentan el área de conocimiento en la que se desempeña.</w:t>
            </w:r>
          </w:p>
          <w:p w14:paraId="4BF2D5BC" w14:textId="77777777" w:rsidR="000330DF" w:rsidRPr="00B1117A" w:rsidRDefault="000330DF" w:rsidP="004725A2">
            <w:pPr>
              <w:pStyle w:val="Prrafodelista"/>
              <w:numPr>
                <w:ilvl w:val="0"/>
                <w:numId w:val="28"/>
              </w:numPr>
              <w:ind w:left="352" w:hanging="284"/>
              <w:jc w:val="both"/>
              <w:rPr>
                <w:rFonts w:ascii="Arial" w:hAnsi="Arial" w:cs="Arial"/>
                <w:sz w:val="24"/>
                <w:szCs w:val="24"/>
              </w:rPr>
            </w:pPr>
            <w:r w:rsidRPr="00B1117A">
              <w:rPr>
                <w:rFonts w:ascii="Arial" w:hAnsi="Arial" w:cs="Arial"/>
                <w:sz w:val="24"/>
                <w:szCs w:val="24"/>
              </w:rPr>
              <w:t xml:space="preserve">Estructura en forma pertinente los conceptos disciplinares en el marco del proceso enseñanza-aprendizaje, de acuerdo con los referentes de calidad,  estándares básicos de competencias y demás lineamientos y orientaciones de calidad emitidos por el Ministerio de Educación Nacional. </w:t>
            </w:r>
          </w:p>
          <w:p w14:paraId="3DFE6410" w14:textId="77777777" w:rsidR="000330DF" w:rsidRPr="00B1117A" w:rsidRDefault="000330DF" w:rsidP="004725A2">
            <w:pPr>
              <w:pStyle w:val="Prrafodelista"/>
              <w:numPr>
                <w:ilvl w:val="0"/>
                <w:numId w:val="28"/>
              </w:numPr>
              <w:ind w:left="352" w:hanging="284"/>
              <w:jc w:val="both"/>
              <w:rPr>
                <w:rFonts w:ascii="Arial" w:hAnsi="Arial" w:cs="Arial"/>
                <w:bCs/>
                <w:i/>
                <w:iCs/>
                <w:sz w:val="24"/>
                <w:szCs w:val="24"/>
              </w:rPr>
            </w:pPr>
            <w:r w:rsidRPr="00B1117A">
              <w:rPr>
                <w:rFonts w:ascii="Arial" w:hAnsi="Arial" w:cs="Arial"/>
                <w:sz w:val="24"/>
                <w:szCs w:val="24"/>
              </w:rPr>
              <w:t xml:space="preserve">Facilita la reflexión y aplicación práctica de los conceptos disciplinares en situaciones de aula y escenarios vinculados a las experiencias cotidianas de los estudiantes. </w:t>
            </w:r>
          </w:p>
        </w:tc>
      </w:tr>
      <w:tr w:rsidR="00B1117A" w:rsidRPr="00B1117A" w14:paraId="3FEF3BF1" w14:textId="77777777" w:rsidTr="00FC136C">
        <w:trPr>
          <w:jc w:val="center"/>
        </w:trPr>
        <w:tc>
          <w:tcPr>
            <w:tcW w:w="2980" w:type="dxa"/>
            <w:vMerge/>
          </w:tcPr>
          <w:p w14:paraId="4D8E68D6" w14:textId="77777777" w:rsidR="000330DF" w:rsidRPr="00B1117A" w:rsidRDefault="000330DF" w:rsidP="00E136F9">
            <w:pPr>
              <w:jc w:val="both"/>
              <w:rPr>
                <w:rFonts w:ascii="Arial" w:eastAsiaTheme="minorEastAsia" w:hAnsi="Arial" w:cs="Arial"/>
                <w:b/>
                <w:sz w:val="24"/>
                <w:szCs w:val="24"/>
                <w:lang w:val="es-ES_tradnl"/>
              </w:rPr>
            </w:pPr>
          </w:p>
        </w:tc>
        <w:tc>
          <w:tcPr>
            <w:tcW w:w="2230" w:type="dxa"/>
          </w:tcPr>
          <w:p w14:paraId="6B58BEF8"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Planeación y Organización Académica</w:t>
            </w:r>
          </w:p>
          <w:p w14:paraId="46A31925" w14:textId="77777777" w:rsidR="000330DF" w:rsidRPr="00B1117A" w:rsidRDefault="000330DF" w:rsidP="00E136F9">
            <w:pPr>
              <w:jc w:val="both"/>
              <w:rPr>
                <w:rFonts w:ascii="Arial" w:eastAsiaTheme="minorEastAsia" w:hAnsi="Arial" w:cs="Arial"/>
                <w:b/>
                <w:bCs/>
                <w:sz w:val="24"/>
                <w:szCs w:val="24"/>
                <w:lang w:val="es-ES_tradnl"/>
              </w:rPr>
            </w:pPr>
          </w:p>
        </w:tc>
        <w:tc>
          <w:tcPr>
            <w:tcW w:w="3890" w:type="dxa"/>
          </w:tcPr>
          <w:p w14:paraId="7A086D64" w14:textId="77777777" w:rsidR="000330DF" w:rsidRPr="00B1117A" w:rsidRDefault="000330DF" w:rsidP="004725A2">
            <w:pPr>
              <w:pStyle w:val="Prrafodelista"/>
              <w:numPr>
                <w:ilvl w:val="0"/>
                <w:numId w:val="28"/>
              </w:numPr>
              <w:ind w:left="352" w:hanging="284"/>
              <w:jc w:val="both"/>
              <w:rPr>
                <w:rFonts w:ascii="Arial" w:hAnsi="Arial" w:cs="Arial"/>
                <w:sz w:val="24"/>
                <w:szCs w:val="24"/>
              </w:rPr>
            </w:pPr>
            <w:r w:rsidRPr="00B1117A">
              <w:rPr>
                <w:rFonts w:ascii="Arial" w:hAnsi="Arial" w:cs="Arial"/>
                <w:sz w:val="24"/>
                <w:szCs w:val="24"/>
              </w:rPr>
              <w:t xml:space="preserve">Planifica los procesos de enseñanza-aprendizaje teniendo en cuenta los objetivos de la educación básica secundaria y media, los estándares básicos de competencias y demás lineamientos y orientaciones de calidad emitidos por el Ministerio de Educación Nacional. </w:t>
            </w:r>
          </w:p>
          <w:p w14:paraId="30598413" w14:textId="77777777" w:rsidR="000330DF" w:rsidRPr="00B1117A" w:rsidRDefault="000330DF" w:rsidP="004725A2">
            <w:pPr>
              <w:pStyle w:val="Prrafodelista"/>
              <w:numPr>
                <w:ilvl w:val="0"/>
                <w:numId w:val="28"/>
              </w:numPr>
              <w:ind w:left="352" w:hanging="284"/>
              <w:jc w:val="both"/>
              <w:rPr>
                <w:rFonts w:ascii="Arial" w:hAnsi="Arial" w:cs="Arial"/>
                <w:sz w:val="24"/>
                <w:szCs w:val="24"/>
              </w:rPr>
            </w:pPr>
            <w:r w:rsidRPr="00B1117A">
              <w:rPr>
                <w:rFonts w:ascii="Arial" w:hAnsi="Arial" w:cs="Arial"/>
                <w:sz w:val="24"/>
                <w:szCs w:val="24"/>
              </w:rPr>
              <w:t xml:space="preserve">. </w:t>
            </w:r>
          </w:p>
          <w:p w14:paraId="752C925C" w14:textId="77777777" w:rsidR="000330DF" w:rsidRPr="00B1117A" w:rsidRDefault="000330DF" w:rsidP="004725A2">
            <w:pPr>
              <w:pStyle w:val="Prrafodelista"/>
              <w:numPr>
                <w:ilvl w:val="0"/>
                <w:numId w:val="28"/>
              </w:numPr>
              <w:ind w:left="352" w:hanging="284"/>
              <w:jc w:val="both"/>
              <w:rPr>
                <w:rFonts w:ascii="Arial" w:hAnsi="Arial" w:cs="Arial"/>
                <w:sz w:val="24"/>
                <w:szCs w:val="24"/>
              </w:rPr>
            </w:pPr>
            <w:r w:rsidRPr="00B1117A">
              <w:rPr>
                <w:rFonts w:ascii="Arial" w:hAnsi="Arial" w:cs="Arial"/>
                <w:sz w:val="24"/>
                <w:szCs w:val="24"/>
              </w:rPr>
              <w:t xml:space="preserve">Organiza la enseñanza de nociones disciplinares teniendo en cuenta el aprendizaje conceptual y significativo. </w:t>
            </w:r>
          </w:p>
          <w:p w14:paraId="49F7BBDF" w14:textId="77777777" w:rsidR="000330DF" w:rsidRPr="00B1117A" w:rsidRDefault="000330DF" w:rsidP="004725A2">
            <w:pPr>
              <w:pStyle w:val="Prrafodelista"/>
              <w:numPr>
                <w:ilvl w:val="0"/>
                <w:numId w:val="28"/>
              </w:numPr>
              <w:ind w:left="352" w:hanging="284"/>
              <w:jc w:val="both"/>
              <w:rPr>
                <w:rFonts w:ascii="Arial" w:hAnsi="Arial" w:cs="Arial"/>
                <w:sz w:val="24"/>
                <w:szCs w:val="24"/>
              </w:rPr>
            </w:pPr>
            <w:r w:rsidRPr="00B1117A">
              <w:rPr>
                <w:rFonts w:ascii="Arial" w:hAnsi="Arial" w:cs="Arial"/>
                <w:sz w:val="24"/>
                <w:szCs w:val="24"/>
              </w:rPr>
              <w:t xml:space="preserve">Conoce e informa sobre las instancias, procedimientos y mecanismos de atención y resolución de reclamaciones de padres de familia y estudiantes sobre la evaluación y promoción. </w:t>
            </w:r>
          </w:p>
        </w:tc>
      </w:tr>
      <w:tr w:rsidR="00B1117A" w:rsidRPr="00B1117A" w14:paraId="59534937" w14:textId="77777777" w:rsidTr="00FC136C">
        <w:trPr>
          <w:jc w:val="center"/>
        </w:trPr>
        <w:tc>
          <w:tcPr>
            <w:tcW w:w="2980" w:type="dxa"/>
            <w:vMerge/>
          </w:tcPr>
          <w:p w14:paraId="57DB75E6" w14:textId="77777777" w:rsidR="000330DF" w:rsidRPr="00B1117A" w:rsidRDefault="000330DF" w:rsidP="00E136F9">
            <w:pPr>
              <w:jc w:val="both"/>
              <w:rPr>
                <w:rFonts w:ascii="Arial" w:eastAsiaTheme="minorEastAsia" w:hAnsi="Arial" w:cs="Arial"/>
                <w:b/>
                <w:sz w:val="24"/>
                <w:szCs w:val="24"/>
                <w:lang w:val="es-ES_tradnl"/>
              </w:rPr>
            </w:pPr>
          </w:p>
        </w:tc>
        <w:tc>
          <w:tcPr>
            <w:tcW w:w="2230" w:type="dxa"/>
          </w:tcPr>
          <w:p w14:paraId="1946E13B" w14:textId="77777777" w:rsidR="000330DF" w:rsidRPr="00B1117A" w:rsidRDefault="000330DF" w:rsidP="00E136F9">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Didáctica</w:t>
            </w:r>
          </w:p>
        </w:tc>
        <w:tc>
          <w:tcPr>
            <w:tcW w:w="3890" w:type="dxa"/>
          </w:tcPr>
          <w:p w14:paraId="4F3B64C2" w14:textId="77777777" w:rsidR="000330DF" w:rsidRPr="00B1117A" w:rsidRDefault="000330DF" w:rsidP="004725A2">
            <w:pPr>
              <w:pStyle w:val="Prrafodelista"/>
              <w:numPr>
                <w:ilvl w:val="0"/>
                <w:numId w:val="28"/>
              </w:numPr>
              <w:ind w:left="352" w:hanging="284"/>
              <w:jc w:val="both"/>
              <w:rPr>
                <w:rFonts w:ascii="Arial" w:hAnsi="Arial" w:cs="Arial"/>
                <w:sz w:val="24"/>
                <w:szCs w:val="24"/>
              </w:rPr>
            </w:pPr>
            <w:r w:rsidRPr="00B1117A">
              <w:rPr>
                <w:rFonts w:ascii="Arial" w:hAnsi="Arial" w:cs="Arial"/>
                <w:sz w:val="24"/>
                <w:szCs w:val="24"/>
              </w:rPr>
              <w:t xml:space="preserve">Construye ambientes de aprendizaje que fomenten el aprendizaje autónomo y </w:t>
            </w:r>
            <w:r w:rsidRPr="00B1117A">
              <w:rPr>
                <w:rFonts w:ascii="Arial" w:hAnsi="Arial" w:cs="Arial"/>
                <w:sz w:val="24"/>
                <w:szCs w:val="24"/>
              </w:rPr>
              <w:lastRenderedPageBreak/>
              <w:t xml:space="preserve">cooperativo en los estudiantes. </w:t>
            </w:r>
          </w:p>
          <w:p w14:paraId="34953587" w14:textId="77777777" w:rsidR="000330DF" w:rsidRPr="00B1117A" w:rsidRDefault="000330DF" w:rsidP="004725A2">
            <w:pPr>
              <w:pStyle w:val="Prrafodelista"/>
              <w:numPr>
                <w:ilvl w:val="0"/>
                <w:numId w:val="28"/>
              </w:numPr>
              <w:ind w:left="352" w:hanging="284"/>
              <w:jc w:val="both"/>
              <w:rPr>
                <w:rFonts w:ascii="Arial" w:hAnsi="Arial" w:cs="Arial"/>
                <w:bCs/>
                <w:i/>
                <w:iCs/>
                <w:sz w:val="24"/>
                <w:szCs w:val="24"/>
              </w:rPr>
            </w:pPr>
            <w:r w:rsidRPr="00B1117A">
              <w:rPr>
                <w:rFonts w:ascii="Arial" w:hAnsi="Arial" w:cs="Arial"/>
                <w:sz w:val="24"/>
                <w:szCs w:val="24"/>
              </w:rPr>
              <w:t xml:space="preserve">Diseña estrategias didácticas que apoyen el desarrollo de la reflexión, integración y aplicación de conceptos disciplinares. </w:t>
            </w:r>
          </w:p>
          <w:p w14:paraId="5B3347B8" w14:textId="77777777" w:rsidR="000330DF" w:rsidRPr="00B1117A" w:rsidRDefault="000330DF" w:rsidP="004725A2">
            <w:pPr>
              <w:pStyle w:val="Prrafodelista"/>
              <w:numPr>
                <w:ilvl w:val="0"/>
                <w:numId w:val="28"/>
              </w:numPr>
              <w:ind w:left="352" w:hanging="284"/>
              <w:jc w:val="both"/>
              <w:rPr>
                <w:rFonts w:ascii="Arial" w:hAnsi="Arial" w:cs="Arial"/>
                <w:bCs/>
                <w:i/>
                <w:iCs/>
                <w:sz w:val="24"/>
                <w:szCs w:val="24"/>
              </w:rPr>
            </w:pPr>
            <w:r w:rsidRPr="00B1117A">
              <w:rPr>
                <w:rFonts w:ascii="Arial" w:hAnsi="Arial" w:cs="Arial"/>
                <w:sz w:val="24"/>
                <w:szCs w:val="24"/>
              </w:rPr>
              <w:t xml:space="preserve">Prepara actividades formativas que permitan relacionar los conceptos disciplinares con las experiencias previas de los estudiantes. </w:t>
            </w:r>
          </w:p>
        </w:tc>
      </w:tr>
      <w:tr w:rsidR="00B1117A" w:rsidRPr="00B1117A" w14:paraId="4687470D" w14:textId="77777777" w:rsidTr="00FC136C">
        <w:trPr>
          <w:jc w:val="center"/>
        </w:trPr>
        <w:tc>
          <w:tcPr>
            <w:tcW w:w="2980" w:type="dxa"/>
            <w:vMerge/>
          </w:tcPr>
          <w:p w14:paraId="6B2CA7FB" w14:textId="77777777" w:rsidR="000330DF" w:rsidRPr="00B1117A" w:rsidRDefault="000330DF" w:rsidP="00E136F9">
            <w:pPr>
              <w:jc w:val="both"/>
              <w:rPr>
                <w:rFonts w:ascii="Arial" w:eastAsiaTheme="minorEastAsia" w:hAnsi="Arial" w:cs="Arial"/>
                <w:b/>
                <w:sz w:val="24"/>
                <w:szCs w:val="24"/>
                <w:lang w:val="es-ES_tradnl"/>
              </w:rPr>
            </w:pPr>
          </w:p>
        </w:tc>
        <w:tc>
          <w:tcPr>
            <w:tcW w:w="2230" w:type="dxa"/>
          </w:tcPr>
          <w:p w14:paraId="2B3542B1" w14:textId="77777777" w:rsidR="000330DF" w:rsidRPr="00B1117A" w:rsidRDefault="000330DF" w:rsidP="00E136F9">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Seguimiento y evaluación del aprendizaje</w:t>
            </w:r>
          </w:p>
        </w:tc>
        <w:tc>
          <w:tcPr>
            <w:tcW w:w="3890" w:type="dxa"/>
          </w:tcPr>
          <w:p w14:paraId="354C598B" w14:textId="77777777" w:rsidR="000330DF" w:rsidRPr="00B1117A" w:rsidRDefault="000330DF" w:rsidP="004725A2">
            <w:pPr>
              <w:pStyle w:val="Prrafodelista"/>
              <w:numPr>
                <w:ilvl w:val="0"/>
                <w:numId w:val="28"/>
              </w:numPr>
              <w:ind w:left="352" w:hanging="284"/>
              <w:jc w:val="both"/>
              <w:rPr>
                <w:rFonts w:ascii="Arial" w:hAnsi="Arial" w:cs="Arial"/>
                <w:sz w:val="24"/>
                <w:szCs w:val="24"/>
              </w:rPr>
            </w:pPr>
            <w:r w:rsidRPr="00B1117A">
              <w:rPr>
                <w:rFonts w:ascii="Arial" w:hAnsi="Arial" w:cs="Arial"/>
                <w:sz w:val="24"/>
                <w:szCs w:val="24"/>
              </w:rPr>
              <w:t>Participa en el proceso de análisis y seguimiento del desempeño escolar de los estudiantes que se desarrollan en los comités de evaluación y promoción.</w:t>
            </w:r>
          </w:p>
          <w:p w14:paraId="4D13E9C9" w14:textId="77777777" w:rsidR="000330DF" w:rsidRPr="00B1117A" w:rsidRDefault="000330DF" w:rsidP="004725A2">
            <w:pPr>
              <w:pStyle w:val="Prrafodelista"/>
              <w:numPr>
                <w:ilvl w:val="0"/>
                <w:numId w:val="28"/>
              </w:numPr>
              <w:ind w:left="352" w:hanging="284"/>
              <w:jc w:val="both"/>
              <w:rPr>
                <w:rFonts w:ascii="Arial" w:hAnsi="Arial" w:cs="Arial"/>
                <w:sz w:val="24"/>
                <w:szCs w:val="24"/>
              </w:rPr>
            </w:pPr>
            <w:r w:rsidRPr="00B1117A">
              <w:rPr>
                <w:rFonts w:ascii="Arial" w:hAnsi="Arial" w:cs="Arial"/>
                <w:sz w:val="24"/>
                <w:szCs w:val="24"/>
              </w:rPr>
              <w:t xml:space="preserve">Evalúa teniendo en cuenta un enfoque integral, flexible y formativo. </w:t>
            </w:r>
          </w:p>
          <w:p w14:paraId="0FFC9804" w14:textId="77777777" w:rsidR="000330DF" w:rsidRPr="00B1117A" w:rsidRDefault="000330DF" w:rsidP="004725A2">
            <w:pPr>
              <w:pStyle w:val="Prrafodelista"/>
              <w:numPr>
                <w:ilvl w:val="0"/>
                <w:numId w:val="28"/>
              </w:numPr>
              <w:ind w:left="352" w:hanging="284"/>
              <w:jc w:val="both"/>
              <w:rPr>
                <w:rFonts w:ascii="Arial" w:hAnsi="Arial" w:cs="Arial"/>
                <w:sz w:val="24"/>
                <w:szCs w:val="24"/>
              </w:rPr>
            </w:pPr>
            <w:r w:rsidRPr="00B1117A">
              <w:rPr>
                <w:rFonts w:ascii="Arial" w:hAnsi="Arial" w:cs="Arial"/>
                <w:sz w:val="24"/>
                <w:szCs w:val="24"/>
              </w:rPr>
              <w:t>Elabora instrumentos de evaluación del aprendizaje según los objetivos del grado y las competencias del ciclo.</w:t>
            </w:r>
          </w:p>
          <w:p w14:paraId="68609CAE" w14:textId="77777777" w:rsidR="000330DF" w:rsidRPr="00B1117A" w:rsidRDefault="000330DF" w:rsidP="004725A2">
            <w:pPr>
              <w:pStyle w:val="Prrafodelista"/>
              <w:numPr>
                <w:ilvl w:val="0"/>
                <w:numId w:val="28"/>
              </w:numPr>
              <w:ind w:left="352" w:hanging="284"/>
              <w:jc w:val="both"/>
              <w:rPr>
                <w:rFonts w:ascii="Arial" w:hAnsi="Arial" w:cs="Arial"/>
                <w:sz w:val="24"/>
                <w:szCs w:val="24"/>
              </w:rPr>
            </w:pPr>
            <w:r w:rsidRPr="00B1117A">
              <w:rPr>
                <w:rFonts w:ascii="Arial" w:hAnsi="Arial" w:cs="Arial"/>
                <w:sz w:val="24"/>
                <w:szCs w:val="24"/>
              </w:rPr>
              <w:t>Fomenta la autoevaluación en los estudiantes como mecanismo de seguimiento de su aprendizaje.</w:t>
            </w:r>
          </w:p>
          <w:p w14:paraId="5D67A723" w14:textId="77777777" w:rsidR="000330DF" w:rsidRPr="00B1117A" w:rsidRDefault="000330DF" w:rsidP="004725A2">
            <w:pPr>
              <w:pStyle w:val="Prrafodelista"/>
              <w:numPr>
                <w:ilvl w:val="0"/>
                <w:numId w:val="28"/>
              </w:numPr>
              <w:ind w:left="352" w:hanging="284"/>
              <w:jc w:val="both"/>
              <w:rPr>
                <w:rFonts w:ascii="Arial" w:hAnsi="Arial" w:cs="Arial"/>
                <w:sz w:val="24"/>
                <w:szCs w:val="24"/>
              </w:rPr>
            </w:pPr>
            <w:r w:rsidRPr="00B1117A">
              <w:rPr>
                <w:rFonts w:ascii="Arial" w:hAnsi="Arial" w:cs="Arial"/>
                <w:sz w:val="24"/>
                <w:szCs w:val="24"/>
              </w:rPr>
              <w:t xml:space="preserve">Diseña e implementa estrategias de apoyo necesarias para resolver situaciones pedagógicas pendientes de los estudiantes (altos y bajos desempeños) </w:t>
            </w:r>
          </w:p>
          <w:p w14:paraId="6C83C114" w14:textId="77777777" w:rsidR="000330DF" w:rsidRPr="00B1117A" w:rsidRDefault="000330DF" w:rsidP="004725A2">
            <w:pPr>
              <w:pStyle w:val="Prrafodelista"/>
              <w:numPr>
                <w:ilvl w:val="0"/>
                <w:numId w:val="28"/>
              </w:numPr>
              <w:ind w:left="352" w:hanging="284"/>
              <w:jc w:val="both"/>
              <w:rPr>
                <w:rFonts w:ascii="Arial" w:hAnsi="Arial" w:cs="Arial"/>
                <w:sz w:val="24"/>
                <w:szCs w:val="24"/>
              </w:rPr>
            </w:pPr>
            <w:r w:rsidRPr="00B1117A">
              <w:rPr>
                <w:rFonts w:ascii="Arial" w:hAnsi="Arial" w:cs="Arial"/>
                <w:sz w:val="24"/>
                <w:szCs w:val="24"/>
              </w:rPr>
              <w:t xml:space="preserve">Mantiene informados a los estudiantes y padres de familia o acudientes de la situación personal y académica (registro escolar, disciplina, inasistencias, constancias de desempeño entre otras) </w:t>
            </w:r>
          </w:p>
          <w:p w14:paraId="15931487" w14:textId="77777777" w:rsidR="000330DF" w:rsidRPr="00B1117A" w:rsidRDefault="000330DF" w:rsidP="00FC136C">
            <w:pPr>
              <w:ind w:left="352" w:hanging="284"/>
              <w:jc w:val="both"/>
              <w:rPr>
                <w:rFonts w:ascii="Arial" w:hAnsi="Arial" w:cs="Arial"/>
                <w:sz w:val="24"/>
                <w:szCs w:val="24"/>
              </w:rPr>
            </w:pPr>
          </w:p>
        </w:tc>
      </w:tr>
      <w:tr w:rsidR="00B1117A" w:rsidRPr="00B1117A" w14:paraId="71D8D1E1" w14:textId="77777777" w:rsidTr="00FC136C">
        <w:trPr>
          <w:jc w:val="center"/>
        </w:trPr>
        <w:tc>
          <w:tcPr>
            <w:tcW w:w="2980" w:type="dxa"/>
            <w:vMerge w:val="restart"/>
          </w:tcPr>
          <w:p w14:paraId="4EBD868D" w14:textId="77777777" w:rsidR="000330DF" w:rsidRPr="00B1117A" w:rsidRDefault="000330DF" w:rsidP="00E136F9">
            <w:pPr>
              <w:jc w:val="both"/>
              <w:rPr>
                <w:rFonts w:ascii="Arial" w:hAnsi="Arial" w:cs="Arial"/>
                <w:b/>
                <w:sz w:val="24"/>
                <w:szCs w:val="24"/>
              </w:rPr>
            </w:pPr>
            <w:r w:rsidRPr="00B1117A">
              <w:rPr>
                <w:rFonts w:ascii="Arial" w:hAnsi="Arial" w:cs="Arial"/>
                <w:b/>
                <w:sz w:val="24"/>
                <w:szCs w:val="24"/>
              </w:rPr>
              <w:t>Administrativa y Financiera</w:t>
            </w:r>
          </w:p>
          <w:p w14:paraId="57DFBE57" w14:textId="77777777" w:rsidR="000330DF" w:rsidRPr="00B1117A" w:rsidRDefault="000330DF" w:rsidP="00E136F9">
            <w:pPr>
              <w:jc w:val="both"/>
              <w:rPr>
                <w:rFonts w:ascii="Arial" w:eastAsiaTheme="minorEastAsia" w:hAnsi="Arial" w:cs="Arial"/>
                <w:b/>
                <w:sz w:val="24"/>
                <w:szCs w:val="24"/>
                <w:lang w:val="es-ES_tradnl"/>
              </w:rPr>
            </w:pPr>
          </w:p>
        </w:tc>
        <w:tc>
          <w:tcPr>
            <w:tcW w:w="2230" w:type="dxa"/>
          </w:tcPr>
          <w:p w14:paraId="3D95F7C2" w14:textId="77777777" w:rsidR="000330DF" w:rsidRPr="00B1117A" w:rsidRDefault="000330DF" w:rsidP="00E136F9">
            <w:pPr>
              <w:jc w:val="both"/>
              <w:rPr>
                <w:rFonts w:ascii="Arial" w:eastAsiaTheme="minorEastAsia" w:hAnsi="Arial" w:cs="Arial"/>
                <w:b/>
                <w:bCs/>
                <w:sz w:val="24"/>
                <w:szCs w:val="24"/>
                <w:lang w:val="es-ES_tradnl"/>
              </w:rPr>
            </w:pPr>
          </w:p>
          <w:p w14:paraId="3D4E9363"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Apoyo a la gestión académica</w:t>
            </w:r>
          </w:p>
          <w:p w14:paraId="0A790280" w14:textId="77777777" w:rsidR="000330DF" w:rsidRPr="00B1117A" w:rsidRDefault="000330DF" w:rsidP="00E136F9">
            <w:pPr>
              <w:jc w:val="both"/>
              <w:rPr>
                <w:rFonts w:ascii="Arial" w:hAnsi="Arial" w:cs="Arial"/>
                <w:b/>
                <w:sz w:val="24"/>
                <w:szCs w:val="24"/>
              </w:rPr>
            </w:pPr>
          </w:p>
        </w:tc>
        <w:tc>
          <w:tcPr>
            <w:tcW w:w="3890" w:type="dxa"/>
          </w:tcPr>
          <w:p w14:paraId="5F61B18E" w14:textId="77777777" w:rsidR="000330DF" w:rsidRPr="00B1117A" w:rsidRDefault="000330DF" w:rsidP="004725A2">
            <w:pPr>
              <w:pStyle w:val="Prrafodelista"/>
              <w:numPr>
                <w:ilvl w:val="0"/>
                <w:numId w:val="28"/>
              </w:numPr>
              <w:ind w:left="352" w:hanging="284"/>
              <w:jc w:val="both"/>
              <w:rPr>
                <w:rFonts w:ascii="Arial" w:hAnsi="Arial" w:cs="Arial"/>
                <w:sz w:val="24"/>
                <w:szCs w:val="24"/>
              </w:rPr>
            </w:pPr>
            <w:r w:rsidRPr="00B1117A">
              <w:rPr>
                <w:rFonts w:ascii="Arial" w:hAnsi="Arial" w:cs="Arial"/>
                <w:sz w:val="24"/>
                <w:szCs w:val="24"/>
              </w:rPr>
              <w:t xml:space="preserve">Participa en los procesos de matrícula y administración de las carpetas de los estudiantes para asegurar el buen funcionamiento de la institución. </w:t>
            </w:r>
          </w:p>
          <w:p w14:paraId="41E5723F" w14:textId="77777777" w:rsidR="000330DF" w:rsidRPr="00B1117A" w:rsidRDefault="000330DF" w:rsidP="004725A2">
            <w:pPr>
              <w:pStyle w:val="Prrafodelista"/>
              <w:numPr>
                <w:ilvl w:val="0"/>
                <w:numId w:val="28"/>
              </w:numPr>
              <w:ind w:left="352" w:hanging="284"/>
              <w:jc w:val="both"/>
              <w:rPr>
                <w:rFonts w:ascii="Arial" w:hAnsi="Arial" w:cs="Arial"/>
                <w:sz w:val="24"/>
                <w:szCs w:val="24"/>
              </w:rPr>
            </w:pPr>
            <w:r w:rsidRPr="00B1117A">
              <w:rPr>
                <w:rFonts w:ascii="Arial" w:hAnsi="Arial" w:cs="Arial"/>
                <w:sz w:val="24"/>
                <w:szCs w:val="24"/>
              </w:rPr>
              <w:t xml:space="preserve">Elabora boletines de desempeño escolar para fortalecer el proceso de retroalimentación con los estudiantes y los padres; así como su involucramiento en la formación de sus hijos.   </w:t>
            </w:r>
          </w:p>
          <w:p w14:paraId="1A5CB6AD" w14:textId="77777777" w:rsidR="000330DF" w:rsidRPr="00B1117A" w:rsidRDefault="000330DF" w:rsidP="00FC136C">
            <w:pPr>
              <w:ind w:left="352" w:hanging="284"/>
              <w:jc w:val="both"/>
              <w:rPr>
                <w:rFonts w:ascii="Arial" w:hAnsi="Arial" w:cs="Arial"/>
                <w:sz w:val="24"/>
                <w:szCs w:val="24"/>
              </w:rPr>
            </w:pPr>
          </w:p>
        </w:tc>
      </w:tr>
      <w:tr w:rsidR="00B1117A" w:rsidRPr="00B1117A" w14:paraId="2B73BE54" w14:textId="77777777" w:rsidTr="00FC136C">
        <w:trPr>
          <w:jc w:val="center"/>
        </w:trPr>
        <w:tc>
          <w:tcPr>
            <w:tcW w:w="2980" w:type="dxa"/>
            <w:vMerge/>
          </w:tcPr>
          <w:p w14:paraId="25F88612" w14:textId="77777777" w:rsidR="000330DF" w:rsidRPr="00B1117A" w:rsidRDefault="000330DF" w:rsidP="00E136F9">
            <w:pPr>
              <w:jc w:val="both"/>
              <w:rPr>
                <w:rFonts w:ascii="Arial" w:eastAsiaTheme="minorEastAsia" w:hAnsi="Arial" w:cs="Arial"/>
                <w:b/>
                <w:sz w:val="24"/>
                <w:szCs w:val="24"/>
                <w:lang w:val="es-ES_tradnl"/>
              </w:rPr>
            </w:pPr>
          </w:p>
        </w:tc>
        <w:tc>
          <w:tcPr>
            <w:tcW w:w="2230" w:type="dxa"/>
          </w:tcPr>
          <w:p w14:paraId="4A3C3894"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Administración de la planta física y de los recursos</w:t>
            </w:r>
          </w:p>
          <w:p w14:paraId="03537005" w14:textId="77777777" w:rsidR="000330DF" w:rsidRPr="00B1117A" w:rsidRDefault="000330DF" w:rsidP="00E136F9">
            <w:pPr>
              <w:jc w:val="both"/>
              <w:rPr>
                <w:rFonts w:ascii="Arial" w:eastAsiaTheme="minorEastAsia" w:hAnsi="Arial" w:cs="Arial"/>
                <w:b/>
                <w:bCs/>
                <w:sz w:val="24"/>
                <w:szCs w:val="24"/>
                <w:lang w:val="es-ES_tradnl"/>
              </w:rPr>
            </w:pPr>
          </w:p>
        </w:tc>
        <w:tc>
          <w:tcPr>
            <w:tcW w:w="3890" w:type="dxa"/>
          </w:tcPr>
          <w:p w14:paraId="32FD12A9" w14:textId="77777777" w:rsidR="000330DF" w:rsidRPr="00B1117A" w:rsidRDefault="000330DF" w:rsidP="004725A2">
            <w:pPr>
              <w:pStyle w:val="Prrafodelista"/>
              <w:numPr>
                <w:ilvl w:val="0"/>
                <w:numId w:val="28"/>
              </w:numPr>
              <w:ind w:left="352" w:hanging="284"/>
              <w:jc w:val="both"/>
              <w:rPr>
                <w:rFonts w:ascii="Arial" w:hAnsi="Arial" w:cs="Arial"/>
                <w:sz w:val="24"/>
                <w:szCs w:val="24"/>
              </w:rPr>
            </w:pPr>
            <w:r w:rsidRPr="00B1117A">
              <w:rPr>
                <w:rFonts w:ascii="Arial" w:hAnsi="Arial" w:cs="Arial"/>
                <w:sz w:val="24"/>
                <w:szCs w:val="24"/>
              </w:rPr>
              <w:lastRenderedPageBreak/>
              <w:t xml:space="preserve">Contribuye a que la institución reúna y preserve condiciones físicas e higiénicas </w:t>
            </w:r>
            <w:r w:rsidRPr="00B1117A">
              <w:rPr>
                <w:rFonts w:ascii="Arial" w:hAnsi="Arial" w:cs="Arial"/>
                <w:sz w:val="24"/>
                <w:szCs w:val="24"/>
              </w:rPr>
              <w:lastRenderedPageBreak/>
              <w:t xml:space="preserve">satisfactorias. </w:t>
            </w:r>
          </w:p>
          <w:p w14:paraId="31C1A2A2" w14:textId="77777777" w:rsidR="000330DF" w:rsidRPr="00B1117A" w:rsidRDefault="000330DF" w:rsidP="004725A2">
            <w:pPr>
              <w:pStyle w:val="Prrafodelista"/>
              <w:numPr>
                <w:ilvl w:val="0"/>
                <w:numId w:val="28"/>
              </w:numPr>
              <w:ind w:left="352" w:hanging="284"/>
              <w:jc w:val="both"/>
              <w:rPr>
                <w:rFonts w:ascii="Arial" w:hAnsi="Arial" w:cs="Arial"/>
                <w:sz w:val="24"/>
                <w:szCs w:val="24"/>
              </w:rPr>
            </w:pPr>
            <w:r w:rsidRPr="00B1117A">
              <w:rPr>
                <w:rFonts w:ascii="Arial" w:hAnsi="Arial" w:cs="Arial"/>
                <w:sz w:val="24"/>
                <w:szCs w:val="24"/>
              </w:rPr>
              <w:t>Utiliza los recursos tecnológicos y de apoyo pedagógico de la institución para el desarrollo de su práctica en el aula.</w:t>
            </w:r>
          </w:p>
          <w:p w14:paraId="6C88E509" w14:textId="77777777" w:rsidR="000330DF" w:rsidRPr="00B1117A" w:rsidRDefault="000330DF" w:rsidP="004725A2">
            <w:pPr>
              <w:pStyle w:val="Prrafodelista"/>
              <w:numPr>
                <w:ilvl w:val="0"/>
                <w:numId w:val="28"/>
              </w:numPr>
              <w:ind w:left="352" w:hanging="284"/>
              <w:jc w:val="both"/>
              <w:rPr>
                <w:rFonts w:ascii="Arial" w:hAnsi="Arial" w:cs="Arial"/>
                <w:sz w:val="24"/>
                <w:szCs w:val="24"/>
              </w:rPr>
            </w:pPr>
            <w:r w:rsidRPr="00B1117A">
              <w:rPr>
                <w:rFonts w:ascii="Arial" w:hAnsi="Arial" w:cs="Arial"/>
                <w:sz w:val="24"/>
                <w:szCs w:val="24"/>
              </w:rPr>
              <w:t xml:space="preserve">Propone y justifica la integración de nuevos recursos a la institución que potencian la práctica pedagógica en el aula. </w:t>
            </w:r>
          </w:p>
          <w:p w14:paraId="5AC76F59" w14:textId="77777777" w:rsidR="000330DF" w:rsidRPr="00B1117A" w:rsidRDefault="000330DF" w:rsidP="004725A2">
            <w:pPr>
              <w:pStyle w:val="Prrafodelista"/>
              <w:numPr>
                <w:ilvl w:val="0"/>
                <w:numId w:val="28"/>
              </w:numPr>
              <w:ind w:left="352" w:hanging="284"/>
              <w:jc w:val="both"/>
              <w:rPr>
                <w:rFonts w:ascii="Arial" w:hAnsi="Arial" w:cs="Arial"/>
                <w:sz w:val="24"/>
                <w:szCs w:val="24"/>
              </w:rPr>
            </w:pPr>
            <w:r w:rsidRPr="00B1117A">
              <w:rPr>
                <w:rFonts w:ascii="Arial" w:hAnsi="Arial" w:cs="Arial"/>
                <w:sz w:val="24"/>
                <w:szCs w:val="24"/>
              </w:rPr>
              <w:t>Aprovecha y explora continuamente el potencial didáctico de las TIC teniendo en cuenta los objetivos y contenidos de la educación secundaria y media.</w:t>
            </w:r>
          </w:p>
          <w:p w14:paraId="30078485" w14:textId="77777777" w:rsidR="000330DF" w:rsidRPr="00B1117A" w:rsidRDefault="000330DF" w:rsidP="004725A2">
            <w:pPr>
              <w:pStyle w:val="Prrafodelista"/>
              <w:numPr>
                <w:ilvl w:val="0"/>
                <w:numId w:val="28"/>
              </w:numPr>
              <w:ind w:left="352" w:hanging="284"/>
              <w:jc w:val="both"/>
              <w:rPr>
                <w:rFonts w:ascii="Arial" w:hAnsi="Arial" w:cs="Arial"/>
                <w:sz w:val="24"/>
                <w:szCs w:val="24"/>
              </w:rPr>
            </w:pPr>
            <w:r w:rsidRPr="00B1117A">
              <w:rPr>
                <w:rFonts w:ascii="Arial" w:hAnsi="Arial" w:cs="Arial"/>
                <w:sz w:val="24"/>
                <w:szCs w:val="24"/>
              </w:rPr>
              <w:t>Contribuye  con la evaluación de los recursos físicos y tecnológicos en función de la articulación de éstos con las prácticas educativas.</w:t>
            </w:r>
          </w:p>
        </w:tc>
      </w:tr>
      <w:tr w:rsidR="00B1117A" w:rsidRPr="00B1117A" w14:paraId="1E458B76" w14:textId="77777777" w:rsidTr="00FC136C">
        <w:trPr>
          <w:jc w:val="center"/>
        </w:trPr>
        <w:tc>
          <w:tcPr>
            <w:tcW w:w="2980" w:type="dxa"/>
            <w:vMerge w:val="restart"/>
          </w:tcPr>
          <w:p w14:paraId="12597875"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lastRenderedPageBreak/>
              <w:t>Comunitaria</w:t>
            </w:r>
          </w:p>
        </w:tc>
        <w:tc>
          <w:tcPr>
            <w:tcW w:w="2230" w:type="dxa"/>
          </w:tcPr>
          <w:p w14:paraId="0D6ECF1D"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Participación y convivencia</w:t>
            </w:r>
          </w:p>
          <w:p w14:paraId="6F0C3E42" w14:textId="77777777" w:rsidR="000330DF" w:rsidRPr="00B1117A" w:rsidRDefault="000330DF" w:rsidP="00E136F9">
            <w:pPr>
              <w:jc w:val="both"/>
              <w:rPr>
                <w:rFonts w:ascii="Arial" w:eastAsiaTheme="minorEastAsia" w:hAnsi="Arial" w:cs="Arial"/>
                <w:b/>
                <w:bCs/>
                <w:sz w:val="24"/>
                <w:szCs w:val="24"/>
                <w:lang w:val="es-ES_tradnl"/>
              </w:rPr>
            </w:pPr>
          </w:p>
        </w:tc>
        <w:tc>
          <w:tcPr>
            <w:tcW w:w="3890" w:type="dxa"/>
          </w:tcPr>
          <w:p w14:paraId="43BD690E" w14:textId="77777777" w:rsidR="000330DF" w:rsidRPr="00B1117A" w:rsidRDefault="000330DF" w:rsidP="004725A2">
            <w:pPr>
              <w:pStyle w:val="Prrafodelista"/>
              <w:numPr>
                <w:ilvl w:val="0"/>
                <w:numId w:val="28"/>
              </w:numPr>
              <w:ind w:left="352" w:hanging="284"/>
              <w:jc w:val="both"/>
              <w:rPr>
                <w:rFonts w:ascii="Arial" w:hAnsi="Arial" w:cs="Arial"/>
                <w:sz w:val="24"/>
                <w:szCs w:val="24"/>
              </w:rPr>
            </w:pPr>
            <w:r w:rsidRPr="00B1117A">
              <w:rPr>
                <w:rFonts w:ascii="Arial" w:hAnsi="Arial" w:cs="Arial"/>
                <w:sz w:val="24"/>
                <w:szCs w:val="24"/>
              </w:rPr>
              <w:t>Promueve la participación de la familia en el proceso de formación de los estudiantes y el fortalecimiento de la escuela de padres</w:t>
            </w:r>
          </w:p>
          <w:p w14:paraId="54741A52" w14:textId="77777777" w:rsidR="000330DF" w:rsidRPr="00B1117A" w:rsidRDefault="000330DF" w:rsidP="004725A2">
            <w:pPr>
              <w:pStyle w:val="Prrafodelista"/>
              <w:numPr>
                <w:ilvl w:val="0"/>
                <w:numId w:val="28"/>
              </w:numPr>
              <w:ind w:left="352" w:hanging="284"/>
              <w:jc w:val="both"/>
              <w:rPr>
                <w:rFonts w:ascii="Arial" w:hAnsi="Arial" w:cs="Arial"/>
                <w:sz w:val="24"/>
                <w:szCs w:val="24"/>
              </w:rPr>
            </w:pPr>
            <w:r w:rsidRPr="00B1117A">
              <w:rPr>
                <w:rFonts w:ascii="Arial" w:hAnsi="Arial" w:cs="Arial"/>
                <w:sz w:val="24"/>
                <w:szCs w:val="24"/>
              </w:rPr>
              <w:t xml:space="preserve">Construye estrategias para la resolución pacífica de conflictos entre los estudiantes, teniendo como referente el manual de convivencia de la institución. </w:t>
            </w:r>
          </w:p>
          <w:p w14:paraId="0522ACA3" w14:textId="77777777" w:rsidR="000330DF" w:rsidRPr="00B1117A" w:rsidRDefault="000330DF" w:rsidP="004725A2">
            <w:pPr>
              <w:pStyle w:val="Prrafodelista"/>
              <w:numPr>
                <w:ilvl w:val="0"/>
                <w:numId w:val="28"/>
              </w:numPr>
              <w:ind w:left="352" w:hanging="284"/>
              <w:jc w:val="both"/>
              <w:rPr>
                <w:rFonts w:ascii="Arial" w:hAnsi="Arial" w:cs="Arial"/>
                <w:sz w:val="24"/>
                <w:szCs w:val="24"/>
              </w:rPr>
            </w:pPr>
            <w:r w:rsidRPr="00B1117A">
              <w:rPr>
                <w:rFonts w:ascii="Arial" w:hAnsi="Arial" w:cs="Arial"/>
                <w:sz w:val="24"/>
                <w:szCs w:val="24"/>
              </w:rPr>
              <w:t>Promueve entre los estudiantes la participación en el consejo estudiantil, el gobierno escolar y la personería estudiantil.</w:t>
            </w:r>
          </w:p>
        </w:tc>
      </w:tr>
      <w:tr w:rsidR="00B1117A" w:rsidRPr="00B1117A" w14:paraId="6FC6DF09" w14:textId="77777777" w:rsidTr="00FC136C">
        <w:trPr>
          <w:jc w:val="center"/>
        </w:trPr>
        <w:tc>
          <w:tcPr>
            <w:tcW w:w="2980" w:type="dxa"/>
            <w:vMerge/>
          </w:tcPr>
          <w:p w14:paraId="6D03E1B7" w14:textId="77777777" w:rsidR="000330DF" w:rsidRPr="00B1117A" w:rsidRDefault="000330DF" w:rsidP="00E136F9">
            <w:pPr>
              <w:jc w:val="both"/>
              <w:rPr>
                <w:rFonts w:ascii="Arial" w:eastAsiaTheme="minorEastAsia" w:hAnsi="Arial" w:cs="Arial"/>
                <w:b/>
                <w:sz w:val="24"/>
                <w:szCs w:val="24"/>
                <w:lang w:val="es-ES_tradnl"/>
              </w:rPr>
            </w:pPr>
          </w:p>
        </w:tc>
        <w:tc>
          <w:tcPr>
            <w:tcW w:w="2230" w:type="dxa"/>
          </w:tcPr>
          <w:p w14:paraId="48F71DFE"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Proyección a la comunidad</w:t>
            </w:r>
          </w:p>
          <w:p w14:paraId="4B46847F" w14:textId="77777777" w:rsidR="000330DF" w:rsidRPr="00B1117A" w:rsidRDefault="000330DF" w:rsidP="00E136F9">
            <w:pPr>
              <w:jc w:val="both"/>
              <w:rPr>
                <w:rFonts w:ascii="Arial" w:hAnsi="Arial" w:cs="Arial"/>
                <w:b/>
                <w:bCs/>
                <w:sz w:val="24"/>
                <w:szCs w:val="24"/>
              </w:rPr>
            </w:pPr>
          </w:p>
        </w:tc>
        <w:tc>
          <w:tcPr>
            <w:tcW w:w="3890" w:type="dxa"/>
          </w:tcPr>
          <w:p w14:paraId="6B55D333" w14:textId="77777777" w:rsidR="000330DF" w:rsidRPr="00B1117A" w:rsidRDefault="000330DF" w:rsidP="004725A2">
            <w:pPr>
              <w:pStyle w:val="Prrafodelista"/>
              <w:numPr>
                <w:ilvl w:val="0"/>
                <w:numId w:val="28"/>
              </w:numPr>
              <w:ind w:left="352" w:hanging="284"/>
              <w:jc w:val="both"/>
              <w:rPr>
                <w:rFonts w:ascii="Arial" w:hAnsi="Arial" w:cs="Arial"/>
                <w:sz w:val="24"/>
                <w:szCs w:val="24"/>
              </w:rPr>
            </w:pPr>
            <w:r w:rsidRPr="00B1117A">
              <w:rPr>
                <w:rFonts w:ascii="Arial" w:hAnsi="Arial" w:cs="Arial"/>
                <w:sz w:val="24"/>
                <w:szCs w:val="24"/>
              </w:rPr>
              <w:t>Propone la realización de actividades extracurriculares en la institución que favorecen el desarrollo de la comunidad educativa.</w:t>
            </w:r>
          </w:p>
          <w:p w14:paraId="56944E47" w14:textId="77777777" w:rsidR="000330DF" w:rsidRPr="00B1117A" w:rsidRDefault="000330DF" w:rsidP="004725A2">
            <w:pPr>
              <w:pStyle w:val="Prrafodelista"/>
              <w:numPr>
                <w:ilvl w:val="0"/>
                <w:numId w:val="28"/>
              </w:numPr>
              <w:ind w:left="352" w:hanging="284"/>
              <w:jc w:val="both"/>
              <w:rPr>
                <w:rFonts w:ascii="Arial" w:hAnsi="Arial" w:cs="Arial"/>
                <w:sz w:val="24"/>
                <w:szCs w:val="24"/>
              </w:rPr>
            </w:pPr>
            <w:r w:rsidRPr="00B1117A">
              <w:rPr>
                <w:rFonts w:ascii="Arial" w:hAnsi="Arial" w:cs="Arial"/>
                <w:sz w:val="24"/>
                <w:szCs w:val="24"/>
              </w:rPr>
              <w:t xml:space="preserve">Vincula en el proceso de enseñanza-aprendizaje el conocimiento del entorno que rodea al estudiante. </w:t>
            </w:r>
          </w:p>
          <w:p w14:paraId="128BD249" w14:textId="77777777" w:rsidR="000330DF" w:rsidRPr="00B1117A" w:rsidRDefault="000330DF" w:rsidP="004725A2">
            <w:pPr>
              <w:pStyle w:val="Prrafodelista"/>
              <w:numPr>
                <w:ilvl w:val="0"/>
                <w:numId w:val="28"/>
              </w:numPr>
              <w:ind w:left="352" w:hanging="284"/>
              <w:jc w:val="both"/>
              <w:rPr>
                <w:rFonts w:ascii="Arial" w:hAnsi="Arial" w:cs="Arial"/>
                <w:sz w:val="24"/>
                <w:szCs w:val="24"/>
              </w:rPr>
            </w:pPr>
            <w:r w:rsidRPr="00B1117A">
              <w:rPr>
                <w:rFonts w:ascii="Arial" w:hAnsi="Arial" w:cs="Arial"/>
                <w:sz w:val="24"/>
                <w:szCs w:val="24"/>
              </w:rPr>
              <w:t>Apoya la implementación de la estrategia de la institución para relacionarse con las diferentes instituciones orientadas a la atención comunitaria y que promueven el desarrollo de actividades educativas.</w:t>
            </w:r>
          </w:p>
          <w:p w14:paraId="190F01DB" w14:textId="77777777" w:rsidR="000330DF" w:rsidRPr="00B1117A" w:rsidRDefault="000330DF" w:rsidP="00FC136C">
            <w:pPr>
              <w:ind w:left="352" w:hanging="284"/>
              <w:jc w:val="both"/>
              <w:rPr>
                <w:rFonts w:ascii="Arial" w:hAnsi="Arial" w:cs="Arial"/>
                <w:sz w:val="24"/>
                <w:szCs w:val="24"/>
              </w:rPr>
            </w:pPr>
          </w:p>
        </w:tc>
      </w:tr>
      <w:tr w:rsidR="000330DF" w:rsidRPr="00B1117A" w14:paraId="0835FF7D" w14:textId="77777777" w:rsidTr="00FC136C">
        <w:trPr>
          <w:jc w:val="center"/>
        </w:trPr>
        <w:tc>
          <w:tcPr>
            <w:tcW w:w="2980" w:type="dxa"/>
          </w:tcPr>
          <w:p w14:paraId="3B674A1D" w14:textId="77777777" w:rsidR="000330DF" w:rsidRPr="00B1117A" w:rsidRDefault="000330DF" w:rsidP="00E136F9">
            <w:pPr>
              <w:jc w:val="both"/>
              <w:rPr>
                <w:rFonts w:ascii="Arial" w:eastAsiaTheme="minorEastAsia" w:hAnsi="Arial" w:cs="Arial"/>
                <w:b/>
                <w:sz w:val="24"/>
                <w:szCs w:val="24"/>
                <w:lang w:val="es-ES_tradnl"/>
              </w:rPr>
            </w:pPr>
          </w:p>
        </w:tc>
        <w:tc>
          <w:tcPr>
            <w:tcW w:w="2230" w:type="dxa"/>
          </w:tcPr>
          <w:p w14:paraId="04931F78" w14:textId="77777777" w:rsidR="000330DF" w:rsidRPr="00B1117A" w:rsidRDefault="000330DF" w:rsidP="00E136F9">
            <w:pPr>
              <w:jc w:val="both"/>
              <w:rPr>
                <w:rFonts w:ascii="Arial" w:hAnsi="Arial" w:cs="Arial"/>
                <w:b/>
                <w:bCs/>
                <w:sz w:val="24"/>
                <w:szCs w:val="24"/>
              </w:rPr>
            </w:pPr>
            <w:r w:rsidRPr="00B1117A">
              <w:rPr>
                <w:rFonts w:ascii="Arial" w:hAnsi="Arial" w:cs="Arial"/>
                <w:b/>
                <w:bCs/>
                <w:sz w:val="24"/>
                <w:szCs w:val="24"/>
              </w:rPr>
              <w:t>Prevención de riesgos</w:t>
            </w:r>
          </w:p>
        </w:tc>
        <w:tc>
          <w:tcPr>
            <w:tcW w:w="3890" w:type="dxa"/>
          </w:tcPr>
          <w:p w14:paraId="1B2AE569" w14:textId="77777777" w:rsidR="000330DF" w:rsidRPr="00B1117A" w:rsidRDefault="000330DF" w:rsidP="004725A2">
            <w:pPr>
              <w:pStyle w:val="Prrafodelista"/>
              <w:numPr>
                <w:ilvl w:val="0"/>
                <w:numId w:val="28"/>
              </w:numPr>
              <w:ind w:left="352" w:hanging="284"/>
              <w:jc w:val="both"/>
              <w:rPr>
                <w:rFonts w:ascii="Arial" w:hAnsi="Arial" w:cs="Arial"/>
                <w:sz w:val="24"/>
                <w:szCs w:val="24"/>
              </w:rPr>
            </w:pPr>
            <w:r w:rsidRPr="00B1117A">
              <w:rPr>
                <w:rFonts w:ascii="Arial" w:hAnsi="Arial" w:cs="Arial"/>
                <w:sz w:val="24"/>
                <w:szCs w:val="24"/>
              </w:rPr>
              <w:t xml:space="preserve">Participa en la identificación de riesgos físicos y psicosociales de los estudiantes de </w:t>
            </w:r>
            <w:r w:rsidRPr="00B1117A">
              <w:rPr>
                <w:rFonts w:ascii="Arial" w:hAnsi="Arial" w:cs="Arial"/>
                <w:sz w:val="24"/>
                <w:szCs w:val="24"/>
              </w:rPr>
              <w:lastRenderedPageBreak/>
              <w:t>secundaria para incluirlos en el manual de gestión del riesgo de la institución.</w:t>
            </w:r>
          </w:p>
          <w:p w14:paraId="57AFA411" w14:textId="77777777" w:rsidR="000330DF" w:rsidRPr="00B1117A" w:rsidRDefault="000330DF" w:rsidP="004725A2">
            <w:pPr>
              <w:pStyle w:val="Prrafodelista"/>
              <w:numPr>
                <w:ilvl w:val="0"/>
                <w:numId w:val="28"/>
              </w:numPr>
              <w:ind w:left="352" w:hanging="284"/>
              <w:jc w:val="both"/>
              <w:rPr>
                <w:rFonts w:ascii="Arial" w:hAnsi="Arial" w:cs="Arial"/>
                <w:sz w:val="24"/>
                <w:szCs w:val="24"/>
              </w:rPr>
            </w:pPr>
            <w:r w:rsidRPr="00B1117A">
              <w:rPr>
                <w:rFonts w:ascii="Arial" w:hAnsi="Arial" w:cs="Arial"/>
                <w:sz w:val="24"/>
                <w:szCs w:val="24"/>
              </w:rPr>
              <w:t>Propone acciones de seguridad para que se incluyan en el manual de gestión del riesgo de la institución, que favorezcan la integridad de los estudiantes.</w:t>
            </w:r>
          </w:p>
        </w:tc>
      </w:tr>
    </w:tbl>
    <w:p w14:paraId="1A9713B0" w14:textId="77777777" w:rsidR="000330DF" w:rsidRPr="00B1117A" w:rsidRDefault="000330DF" w:rsidP="00E136F9">
      <w:pPr>
        <w:jc w:val="both"/>
        <w:rPr>
          <w:rFonts w:ascii="Arial" w:hAnsi="Arial" w:cs="Arial"/>
          <w:sz w:val="24"/>
          <w:szCs w:val="24"/>
        </w:rPr>
      </w:pPr>
    </w:p>
    <w:p w14:paraId="30DB0009"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8978"/>
      </w:tblGrid>
      <w:tr w:rsidR="00B1117A" w:rsidRPr="00B1117A" w14:paraId="32D06EE1" w14:textId="77777777" w:rsidTr="004F4601">
        <w:trPr>
          <w:jc w:val="center"/>
        </w:trPr>
        <w:tc>
          <w:tcPr>
            <w:tcW w:w="8978" w:type="dxa"/>
          </w:tcPr>
          <w:p w14:paraId="5C9D1C7B" w14:textId="77777777" w:rsidR="000330DF" w:rsidRPr="00B1117A" w:rsidRDefault="000330DF" w:rsidP="004F4601">
            <w:pPr>
              <w:jc w:val="center"/>
              <w:rPr>
                <w:rFonts w:ascii="Arial" w:hAnsi="Arial" w:cs="Arial"/>
                <w:b/>
                <w:sz w:val="24"/>
                <w:szCs w:val="24"/>
              </w:rPr>
            </w:pPr>
            <w:bookmarkStart w:id="54" w:name="_Toc321499299"/>
            <w:r w:rsidRPr="00B1117A">
              <w:rPr>
                <w:rFonts w:ascii="Arial" w:hAnsi="Arial" w:cs="Arial"/>
                <w:b/>
                <w:sz w:val="24"/>
                <w:szCs w:val="24"/>
              </w:rPr>
              <w:t>Conocimientos básicos o esenciales</w:t>
            </w:r>
            <w:bookmarkEnd w:id="54"/>
          </w:p>
          <w:p w14:paraId="125A71E7" w14:textId="77777777" w:rsidR="000330DF" w:rsidRPr="00B1117A" w:rsidRDefault="000330DF" w:rsidP="004F4601">
            <w:pPr>
              <w:jc w:val="center"/>
              <w:rPr>
                <w:rFonts w:ascii="Arial" w:eastAsiaTheme="minorEastAsia" w:hAnsi="Arial" w:cs="Arial"/>
                <w:b/>
                <w:sz w:val="24"/>
                <w:szCs w:val="24"/>
                <w:lang w:val="es-ES_tradnl"/>
              </w:rPr>
            </w:pPr>
          </w:p>
        </w:tc>
      </w:tr>
      <w:tr w:rsidR="000330DF" w:rsidRPr="00B1117A" w14:paraId="41C1FE53" w14:textId="77777777" w:rsidTr="004F4601">
        <w:trPr>
          <w:jc w:val="center"/>
        </w:trPr>
        <w:tc>
          <w:tcPr>
            <w:tcW w:w="8978" w:type="dxa"/>
          </w:tcPr>
          <w:p w14:paraId="013A7DEA"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Conocimiento de la Normatividad</w:t>
            </w:r>
          </w:p>
          <w:p w14:paraId="253E2FC8" w14:textId="77777777" w:rsidR="006825D8" w:rsidRPr="00B1117A" w:rsidRDefault="006825D8"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2277 de 1979</w:t>
            </w:r>
          </w:p>
          <w:p w14:paraId="5DBBE173" w14:textId="77777777" w:rsidR="006825D8" w:rsidRPr="00B1117A" w:rsidRDefault="006825D8"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General de Educación 115 de 1994.</w:t>
            </w:r>
          </w:p>
          <w:p w14:paraId="0BC4D1CC" w14:textId="77777777" w:rsidR="006825D8" w:rsidRPr="00B1117A" w:rsidRDefault="006825D8"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Ley 1278 de 2002</w:t>
            </w:r>
          </w:p>
          <w:p w14:paraId="18B12A7F" w14:textId="77777777" w:rsidR="006825D8" w:rsidRPr="00B1117A" w:rsidRDefault="006825D8"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1098 de 2006</w:t>
            </w:r>
          </w:p>
          <w:p w14:paraId="5FB80421" w14:textId="77777777" w:rsidR="006825D8" w:rsidRPr="00B1117A" w:rsidRDefault="006825D8"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1620 de 2013 y Decreto 1965 de 2013.</w:t>
            </w:r>
          </w:p>
          <w:p w14:paraId="31835675" w14:textId="77777777" w:rsidR="006825D8" w:rsidRPr="00B1117A" w:rsidRDefault="006825D8"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1734 de 2014</w:t>
            </w:r>
          </w:p>
          <w:p w14:paraId="169892A2" w14:textId="77777777" w:rsidR="006825D8" w:rsidRPr="00B1117A" w:rsidRDefault="006825D8"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1075 de 2015.</w:t>
            </w:r>
          </w:p>
          <w:p w14:paraId="763E194E" w14:textId="77777777" w:rsidR="006825D8" w:rsidRPr="00B1117A" w:rsidRDefault="006825D8"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1038 de 2015</w:t>
            </w:r>
          </w:p>
          <w:p w14:paraId="475DB7FA" w14:textId="77777777" w:rsidR="006825D8" w:rsidRPr="00B1117A" w:rsidRDefault="006825D8"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Manual de Convivencia de la Institución Educativa</w:t>
            </w:r>
          </w:p>
          <w:p w14:paraId="24D44CAA" w14:textId="77777777" w:rsidR="000330DF" w:rsidRPr="00B1117A" w:rsidRDefault="000330DF" w:rsidP="00E136F9">
            <w:pPr>
              <w:jc w:val="both"/>
              <w:rPr>
                <w:rFonts w:ascii="Arial" w:eastAsiaTheme="minorEastAsia" w:hAnsi="Arial" w:cs="Arial"/>
                <w:b/>
                <w:sz w:val="24"/>
                <w:szCs w:val="24"/>
                <w:lang w:val="es-ES_tradnl"/>
              </w:rPr>
            </w:pPr>
          </w:p>
          <w:p w14:paraId="7F8DED0C"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Guías del Ministerio de Educación Nacional</w:t>
            </w:r>
          </w:p>
          <w:p w14:paraId="02CBD6A8" w14:textId="77777777" w:rsidR="000330DF" w:rsidRPr="00B1117A" w:rsidRDefault="000330DF"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3, Manual de evaluación del desempeño de docentes y directivos docentes.</w:t>
            </w:r>
          </w:p>
          <w:p w14:paraId="60F690B8" w14:textId="77777777" w:rsidR="000330DF" w:rsidRPr="00B1117A" w:rsidRDefault="000330DF"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 Y ahora, ¿Cómo mejoramos?</w:t>
            </w:r>
          </w:p>
          <w:p w14:paraId="6E1ACAB2" w14:textId="77777777" w:rsidR="000330DF" w:rsidRPr="00B1117A" w:rsidRDefault="000330DF"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6, Estándares básicos de competencias ciudadanas. </w:t>
            </w:r>
          </w:p>
          <w:p w14:paraId="14DEF611" w14:textId="77777777" w:rsidR="000330DF" w:rsidRPr="00B1117A" w:rsidRDefault="000330DF"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7, Formas en ciencias: ¡el desafío</w:t>
            </w:r>
            <w:proofErr w:type="gramStart"/>
            <w:r w:rsidRPr="00B1117A">
              <w:rPr>
                <w:rFonts w:ascii="Arial" w:eastAsiaTheme="minorEastAsia" w:hAnsi="Arial" w:cs="Arial"/>
                <w:sz w:val="24"/>
                <w:szCs w:val="24"/>
                <w:lang w:val="es-ES_tradnl"/>
              </w:rPr>
              <w:t>!.</w:t>
            </w:r>
            <w:proofErr w:type="gramEnd"/>
          </w:p>
          <w:p w14:paraId="4892B720" w14:textId="77777777" w:rsidR="000330DF" w:rsidRPr="00B1117A" w:rsidRDefault="000330DF"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10, Evaluación del periodo de prueba de docentes y directivos docentes.</w:t>
            </w:r>
          </w:p>
          <w:p w14:paraId="3F88355F" w14:textId="77777777" w:rsidR="000330DF" w:rsidRPr="00B1117A" w:rsidRDefault="000330DF"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22, Formas en lenguas extranjeras: ¡el reto!</w:t>
            </w:r>
          </w:p>
          <w:p w14:paraId="677442D1" w14:textId="77777777" w:rsidR="000330DF" w:rsidRPr="00B1117A" w:rsidRDefault="000330DF"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26, ¿Cómo participar en los procesos educativos de la escuela?</w:t>
            </w:r>
          </w:p>
          <w:p w14:paraId="72344CCD" w14:textId="77777777" w:rsidR="000330DF" w:rsidRPr="00B1117A" w:rsidRDefault="000330DF"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28, Aprendizajes para mejorar.</w:t>
            </w:r>
          </w:p>
          <w:p w14:paraId="5B733E7F" w14:textId="77777777" w:rsidR="000330DF" w:rsidRPr="00B1117A" w:rsidRDefault="000330DF"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30, Ser competente en tecnología: ¡una necesidad para el desarrollo</w:t>
            </w:r>
            <w:proofErr w:type="gramStart"/>
            <w:r w:rsidRPr="00B1117A">
              <w:rPr>
                <w:rFonts w:ascii="Arial" w:eastAsiaTheme="minorEastAsia" w:hAnsi="Arial" w:cs="Arial"/>
                <w:sz w:val="24"/>
                <w:szCs w:val="24"/>
                <w:lang w:val="es-ES_tradnl"/>
              </w:rPr>
              <w:t>!.</w:t>
            </w:r>
            <w:proofErr w:type="gramEnd"/>
          </w:p>
          <w:p w14:paraId="6F3168DF" w14:textId="77777777" w:rsidR="000330DF" w:rsidRPr="00B1117A" w:rsidRDefault="000330DF"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31, Guía metodológica de evaluación anual de desempeño laboral. </w:t>
            </w:r>
          </w:p>
          <w:p w14:paraId="559131F0" w14:textId="77777777" w:rsidR="000330DF" w:rsidRPr="00B1117A" w:rsidRDefault="000330DF"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33, Organización del sistema educativo. Conceptos generales de la educación preescolar, básica y media.</w:t>
            </w:r>
          </w:p>
          <w:p w14:paraId="3E35B900" w14:textId="77777777" w:rsidR="000330DF" w:rsidRPr="00B1117A" w:rsidRDefault="000330DF"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34, Guía para el mejoramiento institucional. De la autoevaluación al plan de mejoramiento.</w:t>
            </w:r>
          </w:p>
          <w:p w14:paraId="2E0715A9" w14:textId="77777777" w:rsidR="000330DF" w:rsidRPr="00B1117A" w:rsidRDefault="000330DF"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49, </w:t>
            </w:r>
            <w:proofErr w:type="gramStart"/>
            <w:r w:rsidRPr="00B1117A">
              <w:rPr>
                <w:rFonts w:ascii="Arial" w:eastAsiaTheme="minorEastAsia" w:hAnsi="Arial" w:cs="Arial"/>
                <w:sz w:val="24"/>
                <w:szCs w:val="24"/>
                <w:lang w:val="es-ES_tradnl"/>
              </w:rPr>
              <w:t>Guía pedagógicas</w:t>
            </w:r>
            <w:proofErr w:type="gramEnd"/>
            <w:r w:rsidRPr="00B1117A">
              <w:rPr>
                <w:rFonts w:ascii="Arial" w:eastAsiaTheme="minorEastAsia" w:hAnsi="Arial" w:cs="Arial"/>
                <w:sz w:val="24"/>
                <w:szCs w:val="24"/>
                <w:lang w:val="es-ES_tradnl"/>
              </w:rPr>
              <w:t xml:space="preserve"> para la convivencia escolar.</w:t>
            </w:r>
          </w:p>
          <w:p w14:paraId="60D6B402" w14:textId="77777777" w:rsidR="000330DF" w:rsidRPr="00B1117A" w:rsidRDefault="000330DF"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55, Herramientas escolares para la implementación de educación de emergencias.</w:t>
            </w:r>
          </w:p>
          <w:p w14:paraId="27C492BC" w14:textId="77777777" w:rsidR="000330DF" w:rsidRPr="00B1117A" w:rsidRDefault="000330DF"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56, Herramientas escolares de educación de emergencias.</w:t>
            </w:r>
          </w:p>
          <w:p w14:paraId="3B3E0040" w14:textId="77777777" w:rsidR="000330DF" w:rsidRPr="00B1117A" w:rsidRDefault="000330DF"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57, Decisiones acertadas de educación de emergencias.</w:t>
            </w:r>
          </w:p>
          <w:p w14:paraId="549C7BCE" w14:textId="77777777" w:rsidR="000330DF" w:rsidRPr="00B1117A" w:rsidRDefault="000330DF"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59, Lineamientos para la formulación de planes escolares para la gestión del riesgo. </w:t>
            </w:r>
          </w:p>
          <w:p w14:paraId="12465E89" w14:textId="77777777" w:rsidR="000330DF" w:rsidRPr="00B1117A" w:rsidRDefault="000330DF" w:rsidP="00E136F9">
            <w:pPr>
              <w:jc w:val="both"/>
              <w:rPr>
                <w:rFonts w:ascii="Arial" w:eastAsiaTheme="minorEastAsia" w:hAnsi="Arial" w:cs="Arial"/>
                <w:b/>
                <w:sz w:val="24"/>
                <w:szCs w:val="24"/>
                <w:lang w:val="es-ES_tradnl"/>
              </w:rPr>
            </w:pPr>
          </w:p>
          <w:p w14:paraId="572B360B" w14:textId="3232A7C3"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Referentes de la Calidad Educativa</w:t>
            </w:r>
          </w:p>
          <w:p w14:paraId="2FC5313E" w14:textId="77777777" w:rsidR="000330DF" w:rsidRPr="00B1117A" w:rsidRDefault="000330DF"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3. Estándares básicos de competencias en lenguaje, matemática, ciencias y competencias ciudadanas.</w:t>
            </w:r>
          </w:p>
          <w:p w14:paraId="3AFEEAEB" w14:textId="77777777" w:rsidR="000330DF" w:rsidRPr="00B1117A" w:rsidRDefault="000330DF"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9. Estándares en el aula. Relatos docentes.</w:t>
            </w:r>
          </w:p>
          <w:p w14:paraId="60871994" w14:textId="77777777" w:rsidR="000330DF" w:rsidRPr="00B1117A" w:rsidRDefault="000330DF"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Documento No 11. Fundamentaciones y orientaciones para la implementación </w:t>
            </w:r>
          </w:p>
          <w:p w14:paraId="39ED254C" w14:textId="77777777" w:rsidR="000330DF" w:rsidRPr="00B1117A" w:rsidRDefault="000330DF"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lastRenderedPageBreak/>
              <w:t>Referentes básicos de calidad.</w:t>
            </w:r>
          </w:p>
          <w:p w14:paraId="59BCA8FA" w14:textId="77777777" w:rsidR="000330DF" w:rsidRPr="00B1117A" w:rsidRDefault="000330DF"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14. Orientaciones pedagógicas para filosofía en educación media. .</w:t>
            </w:r>
          </w:p>
          <w:p w14:paraId="35AB6CE4" w14:textId="77777777" w:rsidR="000330DF" w:rsidRPr="00B1117A" w:rsidRDefault="000330DF"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15. Orientaciones pedagógicas para la educación física, recreación y deporte.</w:t>
            </w:r>
          </w:p>
          <w:p w14:paraId="0C7D3A27" w14:textId="77777777" w:rsidR="000330DF" w:rsidRPr="00B1117A" w:rsidRDefault="000330DF"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Documento No 16. Orientaciones pedagógicas para educación artística en la educación básica y media. </w:t>
            </w:r>
          </w:p>
          <w:p w14:paraId="3B2C9D0B" w14:textId="77777777" w:rsidR="000330DF" w:rsidRPr="00B1117A" w:rsidRDefault="000330DF"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22b. Estándares básicos de competencias en lenguas extranjeras: inglés.</w:t>
            </w:r>
          </w:p>
          <w:p w14:paraId="3EE7D68A" w14:textId="77777777" w:rsidR="006825D8" w:rsidRPr="00B1117A" w:rsidRDefault="006825D8"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26. Mi plan, mi vida y mi futuro. 2014.</w:t>
            </w:r>
          </w:p>
          <w:p w14:paraId="5F1E52DC" w14:textId="77777777" w:rsidR="006825D8" w:rsidRPr="00B1117A" w:rsidRDefault="006825D8"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27. Saber Moverse. 2014</w:t>
            </w:r>
          </w:p>
          <w:p w14:paraId="295D9CE3" w14:textId="77777777" w:rsidR="006825D8" w:rsidRPr="00B1117A" w:rsidRDefault="006825D8"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Estándares Básicos de Competencias en Lenguaje, Matemáticas, Ciencias y Ciudadanas. Guía sobre lo que los estudiantes deben saber y saber hacer con lo que aprenden. Derechos básicos de aprendizaje.</w:t>
            </w:r>
          </w:p>
          <w:p w14:paraId="07587793" w14:textId="77777777" w:rsidR="006825D8" w:rsidRPr="00B1117A" w:rsidRDefault="006825D8"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Lineamientos curriculares.</w:t>
            </w:r>
          </w:p>
          <w:p w14:paraId="67F00456" w14:textId="77777777" w:rsidR="006825D8" w:rsidRPr="00B1117A" w:rsidRDefault="006825D8"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Orientaciones generales para la atención educativa de las poblaciones con discapacidad en el marco del derecho a la educación.</w:t>
            </w:r>
          </w:p>
          <w:p w14:paraId="7DE35172" w14:textId="77777777" w:rsidR="006825D8" w:rsidRPr="00B1117A" w:rsidRDefault="006825D8"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Competencias TIC para el Desarrollo Profesional Docente. 2013.</w:t>
            </w:r>
          </w:p>
          <w:p w14:paraId="14B88C6F" w14:textId="77777777" w:rsidR="006825D8" w:rsidRPr="00B1117A" w:rsidRDefault="006825D8"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Lineamientos Generales para la Atención Educativa a población Vulnerable y Víctima del Conflicto Armado Interno. 2014</w:t>
            </w:r>
          </w:p>
          <w:p w14:paraId="69D1B633" w14:textId="77777777" w:rsidR="000330DF" w:rsidRPr="00B1117A" w:rsidRDefault="000330DF" w:rsidP="00E136F9">
            <w:pPr>
              <w:jc w:val="both"/>
              <w:rPr>
                <w:rFonts w:ascii="Arial" w:eastAsiaTheme="minorEastAsia" w:hAnsi="Arial" w:cs="Arial"/>
                <w:b/>
                <w:sz w:val="24"/>
                <w:szCs w:val="24"/>
                <w:lang w:val="es-ES_tradnl"/>
              </w:rPr>
            </w:pPr>
          </w:p>
          <w:p w14:paraId="3162FB82" w14:textId="2B6BF08F"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Otros Conocimientos Básicos</w:t>
            </w:r>
          </w:p>
          <w:p w14:paraId="3D577C20" w14:textId="77777777" w:rsidR="000330DF" w:rsidRPr="00B1117A" w:rsidRDefault="000330DF"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Pedagogía de la enseñanza.</w:t>
            </w:r>
          </w:p>
          <w:p w14:paraId="0AD3726B" w14:textId="132C7F1C" w:rsidR="00FB11DA" w:rsidRPr="00B1117A" w:rsidRDefault="006825D8"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Diseño de propuestas curriculares. </w:t>
            </w:r>
          </w:p>
          <w:p w14:paraId="4B11B059" w14:textId="7A78A28B" w:rsidR="006825D8" w:rsidRPr="00B1117A" w:rsidRDefault="006825D8"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Ambiente escolar.</w:t>
            </w:r>
          </w:p>
          <w:p w14:paraId="3079E271" w14:textId="77777777" w:rsidR="000330DF" w:rsidRPr="00B1117A" w:rsidRDefault="000330DF"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Metodología para el trabajo colaborativo y en equipo. </w:t>
            </w:r>
          </w:p>
          <w:p w14:paraId="042BCD37" w14:textId="77777777" w:rsidR="006825D8" w:rsidRPr="00B1117A" w:rsidRDefault="006825D8"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Manejo de información con herramientas tecnológicas. </w:t>
            </w:r>
          </w:p>
          <w:p w14:paraId="1F6C749C" w14:textId="77777777" w:rsidR="006825D8" w:rsidRPr="00B1117A" w:rsidRDefault="006825D8"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Uso de web 2.0</w:t>
            </w:r>
          </w:p>
          <w:p w14:paraId="097857CD" w14:textId="77777777" w:rsidR="006825D8" w:rsidRPr="00B1117A" w:rsidRDefault="006825D8"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Uso de redes sociales como medio de comunicación.</w:t>
            </w:r>
          </w:p>
          <w:p w14:paraId="3BF504B2" w14:textId="68CD11E3" w:rsidR="000330DF" w:rsidRPr="00B1117A" w:rsidRDefault="006825D8" w:rsidP="004725A2">
            <w:pPr>
              <w:pStyle w:val="Prrafodelista"/>
              <w:numPr>
                <w:ilvl w:val="0"/>
                <w:numId w:val="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Uso de herramientas de internet para relacionar la Institución Educativa con el medio y con la comunidad educativa. </w:t>
            </w:r>
          </w:p>
        </w:tc>
      </w:tr>
    </w:tbl>
    <w:p w14:paraId="4A4691F0" w14:textId="77777777" w:rsidR="000330DF" w:rsidRPr="00B1117A" w:rsidRDefault="000330DF" w:rsidP="00E136F9">
      <w:pPr>
        <w:jc w:val="both"/>
        <w:rPr>
          <w:rFonts w:ascii="Arial" w:hAnsi="Arial" w:cs="Arial"/>
          <w:sz w:val="24"/>
          <w:szCs w:val="24"/>
        </w:rPr>
      </w:pPr>
    </w:p>
    <w:p w14:paraId="10599196"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943"/>
        <w:gridCol w:w="6035"/>
      </w:tblGrid>
      <w:tr w:rsidR="00B1117A" w:rsidRPr="00B1117A" w14:paraId="22F4EEA9" w14:textId="77777777" w:rsidTr="00250959">
        <w:trPr>
          <w:jc w:val="center"/>
        </w:trPr>
        <w:tc>
          <w:tcPr>
            <w:tcW w:w="8978" w:type="dxa"/>
            <w:gridSpan w:val="2"/>
          </w:tcPr>
          <w:p w14:paraId="5732E276" w14:textId="77777777" w:rsidR="000330DF" w:rsidRPr="00B1117A" w:rsidRDefault="000330DF" w:rsidP="00250959">
            <w:pPr>
              <w:jc w:val="center"/>
              <w:rPr>
                <w:rFonts w:ascii="Arial" w:hAnsi="Arial" w:cs="Arial"/>
                <w:b/>
                <w:sz w:val="24"/>
                <w:szCs w:val="24"/>
              </w:rPr>
            </w:pPr>
            <w:bookmarkStart w:id="55" w:name="_Toc321499300"/>
            <w:r w:rsidRPr="00B1117A">
              <w:rPr>
                <w:rFonts w:ascii="Arial" w:hAnsi="Arial" w:cs="Arial"/>
                <w:b/>
                <w:sz w:val="24"/>
                <w:szCs w:val="24"/>
              </w:rPr>
              <w:t>Competencias comportamentales</w:t>
            </w:r>
            <w:bookmarkEnd w:id="55"/>
          </w:p>
          <w:p w14:paraId="5626A0D5" w14:textId="77777777" w:rsidR="000330DF" w:rsidRPr="00B1117A" w:rsidRDefault="000330DF" w:rsidP="00250959">
            <w:pPr>
              <w:jc w:val="center"/>
              <w:rPr>
                <w:rFonts w:ascii="Arial" w:eastAsiaTheme="minorEastAsia" w:hAnsi="Arial" w:cs="Arial"/>
                <w:b/>
                <w:sz w:val="24"/>
                <w:szCs w:val="24"/>
                <w:lang w:val="es-ES_tradnl"/>
              </w:rPr>
            </w:pPr>
          </w:p>
        </w:tc>
      </w:tr>
      <w:tr w:rsidR="00B1117A" w:rsidRPr="00B1117A" w14:paraId="04C0EF3F" w14:textId="77777777" w:rsidTr="00250959">
        <w:trPr>
          <w:jc w:val="center"/>
        </w:trPr>
        <w:tc>
          <w:tcPr>
            <w:tcW w:w="2943" w:type="dxa"/>
          </w:tcPr>
          <w:p w14:paraId="297496B9" w14:textId="77777777" w:rsidR="000330DF" w:rsidRPr="00B1117A" w:rsidRDefault="000330DF" w:rsidP="00250959">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Competencia</w:t>
            </w:r>
          </w:p>
        </w:tc>
        <w:tc>
          <w:tcPr>
            <w:tcW w:w="6035" w:type="dxa"/>
          </w:tcPr>
          <w:p w14:paraId="78C6FC10" w14:textId="77777777" w:rsidR="000330DF" w:rsidRPr="00B1117A" w:rsidRDefault="000330DF" w:rsidP="00250959">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Definición</w:t>
            </w:r>
          </w:p>
        </w:tc>
      </w:tr>
      <w:tr w:rsidR="00B1117A" w:rsidRPr="00B1117A" w14:paraId="36D6521C" w14:textId="77777777" w:rsidTr="00250959">
        <w:trPr>
          <w:jc w:val="center"/>
        </w:trPr>
        <w:tc>
          <w:tcPr>
            <w:tcW w:w="2943" w:type="dxa"/>
          </w:tcPr>
          <w:p w14:paraId="78A6FA0F"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Liderazgo y Motivación al logro</w:t>
            </w:r>
          </w:p>
        </w:tc>
        <w:tc>
          <w:tcPr>
            <w:tcW w:w="6035" w:type="dxa"/>
          </w:tcPr>
          <w:p w14:paraId="38D3F7CD"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Orienta e inspira permanentemente a los diferentes estamentos de la comunidad educativa en el establecimiento, acción y seguimiento oportuno de metas y objetivos del proyecto educativo institucional y en general con las actividades de la institución, dando retroalimentación oportuna e integrando las opiniones de los otros para asegurar efectividad en el largo plazo. </w:t>
            </w:r>
          </w:p>
        </w:tc>
      </w:tr>
      <w:tr w:rsidR="00B1117A" w:rsidRPr="00B1117A" w14:paraId="189A74A1" w14:textId="77777777" w:rsidTr="00250959">
        <w:trPr>
          <w:jc w:val="center"/>
        </w:trPr>
        <w:tc>
          <w:tcPr>
            <w:tcW w:w="2943" w:type="dxa"/>
          </w:tcPr>
          <w:p w14:paraId="5718BF75"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Sensibilidad</w:t>
            </w:r>
          </w:p>
        </w:tc>
        <w:tc>
          <w:tcPr>
            <w:tcW w:w="6035" w:type="dxa"/>
          </w:tcPr>
          <w:p w14:paraId="6B75C9B0"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Percibe y se motiva ante las necesidades de las personas con quienes interactúa y procede acorde con dichas necesidades. </w:t>
            </w:r>
          </w:p>
          <w:p w14:paraId="20C74B24" w14:textId="77777777" w:rsidR="000330DF" w:rsidRPr="00B1117A" w:rsidRDefault="000330DF" w:rsidP="00E136F9">
            <w:pPr>
              <w:jc w:val="both"/>
              <w:rPr>
                <w:rFonts w:ascii="Arial" w:eastAsiaTheme="minorEastAsia" w:hAnsi="Arial" w:cs="Arial"/>
                <w:sz w:val="24"/>
                <w:szCs w:val="24"/>
                <w:lang w:val="es-ES_tradnl"/>
              </w:rPr>
            </w:pPr>
          </w:p>
        </w:tc>
      </w:tr>
      <w:tr w:rsidR="00B1117A" w:rsidRPr="00B1117A" w14:paraId="374B701F" w14:textId="77777777" w:rsidTr="00250959">
        <w:trPr>
          <w:jc w:val="center"/>
        </w:trPr>
        <w:tc>
          <w:tcPr>
            <w:tcW w:w="2943" w:type="dxa"/>
          </w:tcPr>
          <w:p w14:paraId="78790214"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Comunicación Asertiva</w:t>
            </w:r>
          </w:p>
        </w:tc>
        <w:tc>
          <w:tcPr>
            <w:tcW w:w="6035" w:type="dxa"/>
          </w:tcPr>
          <w:p w14:paraId="55519EF1"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Escucha a los demás y expresa las ideas y opiniones de forma clara, usa el lenguaje escrito y/o hablado de forma asertiva y logra respuestas oportunas y efectivas de sus interlocutores para alcanzar los objetivos que beneficien a la comunidad educativa en todas sus formas de composición y organización. </w:t>
            </w:r>
          </w:p>
        </w:tc>
      </w:tr>
      <w:tr w:rsidR="00B1117A" w:rsidRPr="00B1117A" w14:paraId="2D8E813F" w14:textId="77777777" w:rsidTr="00250959">
        <w:trPr>
          <w:jc w:val="center"/>
        </w:trPr>
        <w:tc>
          <w:tcPr>
            <w:tcW w:w="2943" w:type="dxa"/>
          </w:tcPr>
          <w:p w14:paraId="641936AB"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Trabajo en equipo</w:t>
            </w:r>
          </w:p>
        </w:tc>
        <w:tc>
          <w:tcPr>
            <w:tcW w:w="6035" w:type="dxa"/>
          </w:tcPr>
          <w:p w14:paraId="36531D0E"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Participa en actividades de equipo y promueve acciones e iniciativas que estimulen la cooperación efectiva y la participación productiva entre los integrantes de la comunidad educativa. </w:t>
            </w:r>
          </w:p>
        </w:tc>
      </w:tr>
      <w:tr w:rsidR="000330DF" w:rsidRPr="00B1117A" w14:paraId="35480DA0" w14:textId="77777777" w:rsidTr="00250959">
        <w:trPr>
          <w:jc w:val="center"/>
        </w:trPr>
        <w:tc>
          <w:tcPr>
            <w:tcW w:w="2943" w:type="dxa"/>
          </w:tcPr>
          <w:p w14:paraId="4F011B96"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lastRenderedPageBreak/>
              <w:t>Negociación y mediación</w:t>
            </w:r>
          </w:p>
        </w:tc>
        <w:tc>
          <w:tcPr>
            <w:tcW w:w="6035" w:type="dxa"/>
          </w:tcPr>
          <w:p w14:paraId="788C3131"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Identifica los conflictos y promueve la resolución pacífica de éstos, con el fin de propiciar un clima de entendimiento y reconocimiento de las diferencias. </w:t>
            </w:r>
          </w:p>
        </w:tc>
      </w:tr>
    </w:tbl>
    <w:p w14:paraId="283F9176" w14:textId="77777777" w:rsidR="000330DF" w:rsidRPr="00B1117A" w:rsidRDefault="000330DF" w:rsidP="00E136F9">
      <w:pPr>
        <w:jc w:val="both"/>
        <w:rPr>
          <w:rFonts w:ascii="Arial" w:hAnsi="Arial" w:cs="Arial"/>
          <w:sz w:val="24"/>
          <w:szCs w:val="24"/>
        </w:rPr>
      </w:pPr>
    </w:p>
    <w:p w14:paraId="29BC29A5" w14:textId="77777777" w:rsidR="000330DF" w:rsidRPr="00B1117A" w:rsidRDefault="000330DF" w:rsidP="00250959">
      <w:pPr>
        <w:jc w:val="center"/>
        <w:rPr>
          <w:rFonts w:ascii="Arial" w:hAnsi="Arial" w:cs="Arial"/>
          <w:b/>
          <w:sz w:val="28"/>
          <w:szCs w:val="24"/>
        </w:rPr>
      </w:pPr>
      <w:bookmarkStart w:id="56" w:name="_Toc321499301"/>
      <w:r w:rsidRPr="00B1117A">
        <w:rPr>
          <w:rFonts w:ascii="Arial" w:hAnsi="Arial" w:cs="Arial"/>
          <w:b/>
          <w:sz w:val="28"/>
          <w:szCs w:val="24"/>
        </w:rPr>
        <w:t>Docente de matemáticas</w:t>
      </w:r>
      <w:bookmarkEnd w:id="56"/>
    </w:p>
    <w:p w14:paraId="32966740"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5E003F7D" w14:textId="77777777" w:rsidTr="00250959">
        <w:trPr>
          <w:jc w:val="center"/>
        </w:trPr>
        <w:tc>
          <w:tcPr>
            <w:tcW w:w="8978" w:type="dxa"/>
            <w:gridSpan w:val="2"/>
          </w:tcPr>
          <w:p w14:paraId="33BE2426" w14:textId="77777777" w:rsidR="000330DF" w:rsidRPr="00B1117A" w:rsidRDefault="000330DF" w:rsidP="00250959">
            <w:pPr>
              <w:jc w:val="center"/>
              <w:rPr>
                <w:rFonts w:ascii="Arial" w:hAnsi="Arial" w:cs="Arial"/>
                <w:b/>
                <w:sz w:val="24"/>
                <w:szCs w:val="24"/>
              </w:rPr>
            </w:pPr>
            <w:bookmarkStart w:id="57" w:name="_Toc321499302"/>
            <w:r w:rsidRPr="00B1117A">
              <w:rPr>
                <w:rFonts w:ascii="Arial" w:hAnsi="Arial" w:cs="Arial"/>
                <w:b/>
                <w:sz w:val="24"/>
                <w:szCs w:val="24"/>
              </w:rPr>
              <w:t>Requisito mínimo de formación académica y experiencia</w:t>
            </w:r>
            <w:bookmarkEnd w:id="57"/>
          </w:p>
          <w:p w14:paraId="4F03C097" w14:textId="77777777" w:rsidR="00917F93" w:rsidRPr="00B1117A" w:rsidRDefault="00917F93" w:rsidP="00250959">
            <w:pPr>
              <w:jc w:val="center"/>
              <w:rPr>
                <w:rFonts w:ascii="Arial" w:hAnsi="Arial" w:cs="Arial"/>
                <w:b/>
                <w:sz w:val="24"/>
                <w:szCs w:val="24"/>
              </w:rPr>
            </w:pPr>
          </w:p>
        </w:tc>
      </w:tr>
      <w:tr w:rsidR="00B1117A" w:rsidRPr="00B1117A" w14:paraId="25C085A3" w14:textId="77777777" w:rsidTr="00250959">
        <w:trPr>
          <w:jc w:val="center"/>
        </w:trPr>
        <w:tc>
          <w:tcPr>
            <w:tcW w:w="8978" w:type="dxa"/>
            <w:gridSpan w:val="2"/>
          </w:tcPr>
          <w:p w14:paraId="207D9B00" w14:textId="77777777" w:rsidR="000330DF" w:rsidRPr="00B1117A" w:rsidRDefault="000330DF" w:rsidP="00250959">
            <w:pPr>
              <w:jc w:val="center"/>
              <w:rPr>
                <w:rFonts w:ascii="Arial" w:eastAsiaTheme="minorEastAsia" w:hAnsi="Arial" w:cs="Arial"/>
                <w:b/>
                <w:sz w:val="24"/>
                <w:szCs w:val="24"/>
              </w:rPr>
            </w:pPr>
            <w:bookmarkStart w:id="58" w:name="_Toc321499303"/>
            <w:r w:rsidRPr="00B1117A">
              <w:rPr>
                <w:rFonts w:ascii="Arial" w:eastAsiaTheme="minorEastAsia" w:hAnsi="Arial" w:cs="Arial"/>
                <w:b/>
                <w:sz w:val="24"/>
                <w:szCs w:val="24"/>
              </w:rPr>
              <w:t>Profesionales licenciados</w:t>
            </w:r>
            <w:bookmarkEnd w:id="58"/>
          </w:p>
          <w:p w14:paraId="4A90880F" w14:textId="77777777" w:rsidR="00917F93" w:rsidRPr="00B1117A" w:rsidRDefault="00917F93" w:rsidP="00250959">
            <w:pPr>
              <w:jc w:val="center"/>
              <w:rPr>
                <w:rFonts w:ascii="Arial" w:eastAsiaTheme="minorEastAsia" w:hAnsi="Arial" w:cs="Arial"/>
                <w:b/>
                <w:sz w:val="24"/>
                <w:szCs w:val="24"/>
              </w:rPr>
            </w:pPr>
          </w:p>
        </w:tc>
      </w:tr>
      <w:tr w:rsidR="00B1117A" w:rsidRPr="00B1117A" w14:paraId="3F39BDCE" w14:textId="77777777" w:rsidTr="00250959">
        <w:trPr>
          <w:jc w:val="center"/>
        </w:trPr>
        <w:tc>
          <w:tcPr>
            <w:tcW w:w="4489" w:type="dxa"/>
          </w:tcPr>
          <w:p w14:paraId="65D37E0D" w14:textId="77777777" w:rsidR="000330DF" w:rsidRPr="00B1117A" w:rsidRDefault="000330DF" w:rsidP="00250959">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7D97AFA1" w14:textId="77777777" w:rsidR="000330DF" w:rsidRPr="00B1117A" w:rsidRDefault="000330DF" w:rsidP="00250959">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150D3ADB" w14:textId="77777777" w:rsidTr="00250959">
        <w:trPr>
          <w:jc w:val="center"/>
        </w:trPr>
        <w:tc>
          <w:tcPr>
            <w:tcW w:w="4489" w:type="dxa"/>
          </w:tcPr>
          <w:p w14:paraId="25336DAA"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Licenciatura en matemáticas (solo, con otra opción o con énfasis</w:t>
            </w:r>
          </w:p>
          <w:p w14:paraId="2A1D8C9F" w14:textId="169E897E" w:rsidR="00492F30" w:rsidRPr="00B1117A" w:rsidRDefault="00492F30" w:rsidP="00E136F9">
            <w:pPr>
              <w:jc w:val="both"/>
              <w:rPr>
                <w:rFonts w:ascii="Arial" w:hAnsi="Arial" w:cs="Arial"/>
                <w:sz w:val="24"/>
                <w:szCs w:val="24"/>
              </w:rPr>
            </w:pPr>
            <w:r w:rsidRPr="00B1117A">
              <w:rPr>
                <w:rFonts w:ascii="Arial" w:hAnsi="Arial" w:cs="Arial"/>
                <w:sz w:val="24"/>
                <w:szCs w:val="24"/>
              </w:rPr>
              <w:t>Licenciatura en física (solo, con otra opción o con énfasis)</w:t>
            </w:r>
          </w:p>
          <w:p w14:paraId="4102E6D4" w14:textId="77777777" w:rsidR="000330DF" w:rsidRPr="00B1117A" w:rsidRDefault="000330DF" w:rsidP="00E136F9">
            <w:pPr>
              <w:jc w:val="both"/>
              <w:rPr>
                <w:rFonts w:ascii="Arial" w:hAnsi="Arial" w:cs="Arial"/>
                <w:b/>
                <w:sz w:val="24"/>
                <w:szCs w:val="24"/>
              </w:rPr>
            </w:pPr>
          </w:p>
        </w:tc>
        <w:tc>
          <w:tcPr>
            <w:tcW w:w="4489" w:type="dxa"/>
          </w:tcPr>
          <w:p w14:paraId="275E2537"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No requiere experiencia profesional mínima.</w:t>
            </w:r>
          </w:p>
          <w:p w14:paraId="61C66C6C" w14:textId="77777777" w:rsidR="000330DF" w:rsidRPr="00B1117A" w:rsidRDefault="000330DF" w:rsidP="00E136F9">
            <w:pPr>
              <w:jc w:val="both"/>
              <w:rPr>
                <w:rFonts w:ascii="Arial" w:hAnsi="Arial" w:cs="Arial"/>
                <w:sz w:val="24"/>
                <w:szCs w:val="24"/>
              </w:rPr>
            </w:pPr>
          </w:p>
          <w:p w14:paraId="143A42FA" w14:textId="77777777" w:rsidR="000330DF" w:rsidRPr="00B1117A" w:rsidRDefault="000330DF" w:rsidP="00E136F9">
            <w:pPr>
              <w:jc w:val="both"/>
              <w:rPr>
                <w:rFonts w:ascii="Arial" w:hAnsi="Arial" w:cs="Arial"/>
                <w:sz w:val="24"/>
                <w:szCs w:val="24"/>
              </w:rPr>
            </w:pPr>
          </w:p>
          <w:p w14:paraId="1A283F33" w14:textId="77777777" w:rsidR="000330DF" w:rsidRPr="00B1117A" w:rsidRDefault="000330DF" w:rsidP="00E136F9">
            <w:pPr>
              <w:jc w:val="both"/>
              <w:rPr>
                <w:rFonts w:ascii="Arial" w:hAnsi="Arial" w:cs="Arial"/>
                <w:sz w:val="24"/>
                <w:szCs w:val="24"/>
              </w:rPr>
            </w:pPr>
          </w:p>
        </w:tc>
      </w:tr>
    </w:tbl>
    <w:p w14:paraId="3797A74B" w14:textId="77777777" w:rsidR="000330DF" w:rsidRPr="00B1117A" w:rsidRDefault="000330DF" w:rsidP="00E136F9">
      <w:pPr>
        <w:jc w:val="both"/>
        <w:rPr>
          <w:rFonts w:ascii="Arial" w:hAnsi="Arial" w:cs="Arial"/>
          <w:sz w:val="24"/>
          <w:szCs w:val="24"/>
        </w:rPr>
      </w:pPr>
    </w:p>
    <w:p w14:paraId="4FF9C9E1"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5CD1CB1E" w14:textId="77777777" w:rsidTr="00250959">
        <w:trPr>
          <w:jc w:val="center"/>
        </w:trPr>
        <w:tc>
          <w:tcPr>
            <w:tcW w:w="8978" w:type="dxa"/>
            <w:gridSpan w:val="2"/>
          </w:tcPr>
          <w:p w14:paraId="3CC28A37" w14:textId="77777777" w:rsidR="000330DF" w:rsidRPr="00B1117A" w:rsidRDefault="000330DF" w:rsidP="00250959">
            <w:pPr>
              <w:jc w:val="center"/>
              <w:rPr>
                <w:rFonts w:ascii="Arial" w:hAnsi="Arial" w:cs="Arial"/>
                <w:b/>
                <w:sz w:val="24"/>
                <w:szCs w:val="24"/>
              </w:rPr>
            </w:pPr>
            <w:bookmarkStart w:id="59" w:name="_Toc321499304"/>
            <w:r w:rsidRPr="00B1117A">
              <w:rPr>
                <w:rFonts w:ascii="Arial" w:hAnsi="Arial" w:cs="Arial"/>
                <w:b/>
                <w:sz w:val="24"/>
                <w:szCs w:val="24"/>
              </w:rPr>
              <w:t>Profesionales no licenciados</w:t>
            </w:r>
            <w:bookmarkEnd w:id="59"/>
          </w:p>
          <w:p w14:paraId="0E3D32C8" w14:textId="77777777" w:rsidR="000330DF" w:rsidRPr="00B1117A" w:rsidRDefault="000330DF" w:rsidP="00250959">
            <w:pPr>
              <w:jc w:val="center"/>
              <w:rPr>
                <w:rFonts w:ascii="Arial" w:eastAsiaTheme="minorEastAsia" w:hAnsi="Arial" w:cs="Arial"/>
                <w:b/>
                <w:sz w:val="24"/>
                <w:szCs w:val="24"/>
                <w:lang w:val="es-ES_tradnl"/>
              </w:rPr>
            </w:pPr>
          </w:p>
        </w:tc>
      </w:tr>
      <w:tr w:rsidR="00B1117A" w:rsidRPr="00B1117A" w14:paraId="46C4EC9B" w14:textId="77777777" w:rsidTr="00250959">
        <w:trPr>
          <w:jc w:val="center"/>
        </w:trPr>
        <w:tc>
          <w:tcPr>
            <w:tcW w:w="4489" w:type="dxa"/>
          </w:tcPr>
          <w:p w14:paraId="776A1B08" w14:textId="77777777" w:rsidR="000330DF" w:rsidRPr="00B1117A" w:rsidRDefault="000330DF" w:rsidP="00250959">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3C9BF9A4" w14:textId="77777777" w:rsidR="000330DF" w:rsidRPr="00B1117A" w:rsidRDefault="000330DF" w:rsidP="00250959">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2E7C9F3D" w14:textId="77777777" w:rsidTr="00250959">
        <w:trPr>
          <w:jc w:val="center"/>
        </w:trPr>
        <w:tc>
          <w:tcPr>
            <w:tcW w:w="4489" w:type="dxa"/>
          </w:tcPr>
          <w:p w14:paraId="7B4D3081" w14:textId="73984F53" w:rsidR="00F376D0"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Título profesional universitario en</w:t>
            </w:r>
            <w:r w:rsidR="00917F93" w:rsidRPr="00B1117A">
              <w:rPr>
                <w:rFonts w:ascii="Arial" w:eastAsiaTheme="minorEastAsia" w:hAnsi="Arial" w:cs="Arial"/>
                <w:sz w:val="24"/>
                <w:szCs w:val="24"/>
                <w:lang w:val="es-ES_tradnl"/>
              </w:rPr>
              <w:t xml:space="preserve"> los siguientes Núcleos Básicos del Conocimiento</w:t>
            </w:r>
            <w:r w:rsidR="00F376D0" w:rsidRPr="00B1117A">
              <w:rPr>
                <w:rFonts w:ascii="Arial" w:eastAsiaTheme="minorEastAsia" w:hAnsi="Arial" w:cs="Arial"/>
                <w:sz w:val="24"/>
                <w:szCs w:val="24"/>
                <w:lang w:val="es-ES_tradnl"/>
              </w:rPr>
              <w:t>:</w:t>
            </w:r>
          </w:p>
          <w:p w14:paraId="5C0FCA99" w14:textId="77777777" w:rsidR="00F376D0" w:rsidRPr="00B1117A" w:rsidRDefault="00F376D0" w:rsidP="00E136F9">
            <w:pPr>
              <w:jc w:val="both"/>
              <w:rPr>
                <w:rFonts w:ascii="Arial" w:eastAsiaTheme="minorEastAsia" w:hAnsi="Arial" w:cs="Arial"/>
                <w:sz w:val="24"/>
                <w:szCs w:val="24"/>
                <w:lang w:val="es-ES_tradnl"/>
              </w:rPr>
            </w:pPr>
          </w:p>
          <w:p w14:paraId="0BB5E2F5" w14:textId="4764B317" w:rsidR="000330DF" w:rsidRPr="00B1117A" w:rsidRDefault="00F376D0" w:rsidP="004725A2">
            <w:pPr>
              <w:pStyle w:val="Prrafodelista"/>
              <w:numPr>
                <w:ilvl w:val="0"/>
                <w:numId w:val="9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M</w:t>
            </w:r>
            <w:r w:rsidR="00917F93" w:rsidRPr="00B1117A">
              <w:rPr>
                <w:rFonts w:ascii="Arial" w:eastAsiaTheme="minorEastAsia" w:hAnsi="Arial" w:cs="Arial"/>
                <w:sz w:val="24"/>
                <w:szCs w:val="24"/>
                <w:lang w:val="es-ES_tradnl"/>
              </w:rPr>
              <w:t>atemáticas, e</w:t>
            </w:r>
            <w:r w:rsidR="000330DF" w:rsidRPr="00B1117A">
              <w:rPr>
                <w:rFonts w:ascii="Arial" w:eastAsiaTheme="minorEastAsia" w:hAnsi="Arial" w:cs="Arial"/>
                <w:sz w:val="24"/>
                <w:szCs w:val="24"/>
                <w:lang w:val="es-ES_tradnl"/>
              </w:rPr>
              <w:t>stadística (solo ó con énfasis)</w:t>
            </w:r>
          </w:p>
          <w:p w14:paraId="39C4A117" w14:textId="572CB1FB" w:rsidR="00917F93" w:rsidRPr="00B1117A" w:rsidRDefault="00917F93" w:rsidP="004725A2">
            <w:pPr>
              <w:pStyle w:val="Prrafodelista"/>
              <w:numPr>
                <w:ilvl w:val="0"/>
                <w:numId w:val="9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Ingenierías</w:t>
            </w:r>
          </w:p>
          <w:p w14:paraId="5BD09304" w14:textId="0DB016A3" w:rsidR="000330DF" w:rsidRPr="00B1117A" w:rsidRDefault="000330DF" w:rsidP="00E136F9">
            <w:pPr>
              <w:jc w:val="both"/>
              <w:rPr>
                <w:rFonts w:ascii="Arial" w:eastAsiaTheme="minorEastAsia" w:hAnsi="Arial" w:cs="Arial"/>
                <w:b/>
                <w:sz w:val="24"/>
                <w:szCs w:val="24"/>
                <w:lang w:val="es-ES_tradnl"/>
              </w:rPr>
            </w:pPr>
          </w:p>
        </w:tc>
        <w:tc>
          <w:tcPr>
            <w:tcW w:w="4489" w:type="dxa"/>
          </w:tcPr>
          <w:p w14:paraId="6BA4DB44"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No requiere experiencia profesional mínima.</w:t>
            </w:r>
          </w:p>
        </w:tc>
      </w:tr>
    </w:tbl>
    <w:p w14:paraId="6F8B9A56" w14:textId="77777777" w:rsidR="00250959" w:rsidRPr="00B1117A" w:rsidRDefault="00250959" w:rsidP="00E136F9">
      <w:pPr>
        <w:jc w:val="both"/>
        <w:rPr>
          <w:rFonts w:ascii="Arial" w:hAnsi="Arial" w:cs="Arial"/>
          <w:sz w:val="24"/>
          <w:szCs w:val="24"/>
        </w:rPr>
      </w:pPr>
      <w:bookmarkStart w:id="60" w:name="_Toc321499305"/>
    </w:p>
    <w:p w14:paraId="7DF5B169" w14:textId="405F48B6" w:rsidR="000330DF" w:rsidRPr="00B1117A" w:rsidRDefault="000330DF" w:rsidP="00250959">
      <w:pPr>
        <w:jc w:val="center"/>
        <w:rPr>
          <w:rFonts w:ascii="Arial" w:hAnsi="Arial" w:cs="Arial"/>
          <w:b/>
          <w:sz w:val="28"/>
          <w:szCs w:val="24"/>
        </w:rPr>
      </w:pPr>
      <w:r w:rsidRPr="00B1117A">
        <w:rPr>
          <w:rFonts w:ascii="Arial" w:hAnsi="Arial" w:cs="Arial"/>
          <w:b/>
          <w:sz w:val="28"/>
          <w:szCs w:val="24"/>
        </w:rPr>
        <w:t>Docente de ciencias sociales</w:t>
      </w:r>
      <w:r w:rsidR="0056114F" w:rsidRPr="00B1117A">
        <w:rPr>
          <w:rFonts w:ascii="Arial" w:hAnsi="Arial" w:cs="Arial"/>
          <w:b/>
          <w:sz w:val="28"/>
          <w:szCs w:val="24"/>
        </w:rPr>
        <w:t>, historia, geografía, constitución política y democracia</w:t>
      </w:r>
      <w:r w:rsidRPr="00B1117A">
        <w:rPr>
          <w:rFonts w:ascii="Arial" w:hAnsi="Arial" w:cs="Arial"/>
          <w:b/>
          <w:sz w:val="28"/>
          <w:szCs w:val="24"/>
        </w:rPr>
        <w:t>.</w:t>
      </w:r>
      <w:bookmarkEnd w:id="60"/>
    </w:p>
    <w:p w14:paraId="55A40992"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707BB6BA" w14:textId="77777777" w:rsidTr="00250959">
        <w:trPr>
          <w:jc w:val="center"/>
        </w:trPr>
        <w:tc>
          <w:tcPr>
            <w:tcW w:w="8978" w:type="dxa"/>
            <w:gridSpan w:val="2"/>
          </w:tcPr>
          <w:p w14:paraId="11100CC5" w14:textId="77777777" w:rsidR="000330DF" w:rsidRPr="00B1117A" w:rsidRDefault="000330DF" w:rsidP="00250959">
            <w:pPr>
              <w:jc w:val="center"/>
              <w:rPr>
                <w:rFonts w:ascii="Arial" w:hAnsi="Arial" w:cs="Arial"/>
                <w:b/>
                <w:sz w:val="24"/>
                <w:szCs w:val="24"/>
              </w:rPr>
            </w:pPr>
            <w:bookmarkStart w:id="61" w:name="_Toc321499306"/>
            <w:r w:rsidRPr="00B1117A">
              <w:rPr>
                <w:rFonts w:ascii="Arial" w:hAnsi="Arial" w:cs="Arial"/>
                <w:b/>
                <w:sz w:val="24"/>
                <w:szCs w:val="24"/>
              </w:rPr>
              <w:t>Requisito mínimo de formación académica y experiencia</w:t>
            </w:r>
            <w:bookmarkEnd w:id="61"/>
          </w:p>
          <w:p w14:paraId="2FC6962B" w14:textId="77777777" w:rsidR="000330DF" w:rsidRPr="00B1117A" w:rsidRDefault="000330DF" w:rsidP="00250959">
            <w:pPr>
              <w:jc w:val="center"/>
              <w:rPr>
                <w:rFonts w:ascii="Arial" w:eastAsiaTheme="minorEastAsia" w:hAnsi="Arial" w:cs="Arial"/>
                <w:b/>
                <w:sz w:val="24"/>
                <w:szCs w:val="24"/>
                <w:lang w:val="es-ES_tradnl"/>
              </w:rPr>
            </w:pPr>
          </w:p>
        </w:tc>
      </w:tr>
      <w:tr w:rsidR="00B1117A" w:rsidRPr="00B1117A" w14:paraId="77086FDA" w14:textId="77777777" w:rsidTr="00250959">
        <w:trPr>
          <w:jc w:val="center"/>
        </w:trPr>
        <w:tc>
          <w:tcPr>
            <w:tcW w:w="8978" w:type="dxa"/>
            <w:gridSpan w:val="2"/>
          </w:tcPr>
          <w:p w14:paraId="5FAAE29E" w14:textId="77777777" w:rsidR="000330DF" w:rsidRPr="00B1117A" w:rsidRDefault="000330DF" w:rsidP="00250959">
            <w:pPr>
              <w:jc w:val="center"/>
              <w:rPr>
                <w:rFonts w:ascii="Arial" w:hAnsi="Arial" w:cs="Arial"/>
                <w:b/>
                <w:sz w:val="24"/>
                <w:szCs w:val="24"/>
              </w:rPr>
            </w:pPr>
            <w:bookmarkStart w:id="62" w:name="_Toc321499307"/>
            <w:r w:rsidRPr="00B1117A">
              <w:rPr>
                <w:rFonts w:ascii="Arial" w:hAnsi="Arial" w:cs="Arial"/>
                <w:b/>
                <w:sz w:val="24"/>
                <w:szCs w:val="24"/>
              </w:rPr>
              <w:t>Profesionales licenciados</w:t>
            </w:r>
            <w:bookmarkEnd w:id="62"/>
          </w:p>
          <w:p w14:paraId="551DE5DF" w14:textId="77777777" w:rsidR="00917F93" w:rsidRPr="00B1117A" w:rsidRDefault="00917F93" w:rsidP="00250959">
            <w:pPr>
              <w:jc w:val="center"/>
              <w:rPr>
                <w:rFonts w:ascii="Arial" w:hAnsi="Arial" w:cs="Arial"/>
                <w:b/>
                <w:sz w:val="24"/>
                <w:szCs w:val="24"/>
              </w:rPr>
            </w:pPr>
          </w:p>
        </w:tc>
      </w:tr>
      <w:tr w:rsidR="00B1117A" w:rsidRPr="00B1117A" w14:paraId="18448861" w14:textId="77777777" w:rsidTr="00250959">
        <w:trPr>
          <w:jc w:val="center"/>
        </w:trPr>
        <w:tc>
          <w:tcPr>
            <w:tcW w:w="4489" w:type="dxa"/>
          </w:tcPr>
          <w:p w14:paraId="19B80837" w14:textId="77777777" w:rsidR="000330DF" w:rsidRPr="00B1117A" w:rsidRDefault="000330DF" w:rsidP="00250959">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441FEFEF" w14:textId="77777777" w:rsidR="000330DF" w:rsidRPr="00B1117A" w:rsidRDefault="000330DF" w:rsidP="00250959">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25B88303" w14:textId="77777777" w:rsidTr="00250959">
        <w:trPr>
          <w:jc w:val="center"/>
        </w:trPr>
        <w:tc>
          <w:tcPr>
            <w:tcW w:w="4489" w:type="dxa"/>
          </w:tcPr>
          <w:p w14:paraId="218CDFB8" w14:textId="0591838B" w:rsidR="000330DF" w:rsidRPr="00B1117A" w:rsidRDefault="000330DF" w:rsidP="004725A2">
            <w:pPr>
              <w:pStyle w:val="Prrafodelista"/>
              <w:numPr>
                <w:ilvl w:val="0"/>
                <w:numId w:val="30"/>
              </w:numPr>
              <w:jc w:val="both"/>
              <w:rPr>
                <w:rFonts w:ascii="Arial" w:hAnsi="Arial" w:cs="Arial"/>
                <w:sz w:val="24"/>
                <w:szCs w:val="24"/>
              </w:rPr>
            </w:pPr>
            <w:r w:rsidRPr="00B1117A">
              <w:rPr>
                <w:rFonts w:ascii="Arial" w:hAnsi="Arial" w:cs="Arial"/>
                <w:sz w:val="24"/>
                <w:szCs w:val="24"/>
              </w:rPr>
              <w:t>Licenciatura en ciencias sociales (solo ó  con otra opción ó con énfasis)</w:t>
            </w:r>
          </w:p>
          <w:p w14:paraId="7B0E0635" w14:textId="2A5B02A4" w:rsidR="006B6925" w:rsidRPr="00B1117A" w:rsidRDefault="006B6925" w:rsidP="004725A2">
            <w:pPr>
              <w:pStyle w:val="Prrafodelista"/>
              <w:numPr>
                <w:ilvl w:val="0"/>
                <w:numId w:val="30"/>
              </w:numPr>
              <w:jc w:val="both"/>
              <w:rPr>
                <w:rFonts w:ascii="Arial" w:hAnsi="Arial" w:cs="Arial"/>
                <w:sz w:val="24"/>
                <w:szCs w:val="24"/>
              </w:rPr>
            </w:pPr>
            <w:r w:rsidRPr="00B1117A">
              <w:rPr>
                <w:rFonts w:ascii="Arial" w:hAnsi="Arial" w:cs="Arial"/>
                <w:sz w:val="24"/>
                <w:szCs w:val="24"/>
              </w:rPr>
              <w:t>Licenciatura en historia (solo, con otra opción o con énfasis)</w:t>
            </w:r>
          </w:p>
          <w:p w14:paraId="008114C4" w14:textId="4EE0541C" w:rsidR="006B6925" w:rsidRPr="00B1117A" w:rsidRDefault="006B6925" w:rsidP="004725A2">
            <w:pPr>
              <w:pStyle w:val="Prrafodelista"/>
              <w:numPr>
                <w:ilvl w:val="0"/>
                <w:numId w:val="30"/>
              </w:numPr>
              <w:jc w:val="both"/>
              <w:rPr>
                <w:rFonts w:ascii="Arial" w:hAnsi="Arial" w:cs="Arial"/>
                <w:sz w:val="24"/>
                <w:szCs w:val="24"/>
              </w:rPr>
            </w:pPr>
            <w:r w:rsidRPr="00B1117A">
              <w:rPr>
                <w:rFonts w:ascii="Arial" w:hAnsi="Arial" w:cs="Arial"/>
                <w:sz w:val="24"/>
                <w:szCs w:val="24"/>
              </w:rPr>
              <w:t>Licenciatura en Geografía (solo, con otra opción o con énfasis)</w:t>
            </w:r>
          </w:p>
          <w:p w14:paraId="0F07A66B" w14:textId="77777777" w:rsidR="006B6925" w:rsidRPr="00B1117A" w:rsidRDefault="006B6925" w:rsidP="004725A2">
            <w:pPr>
              <w:pStyle w:val="Prrafodelista"/>
              <w:numPr>
                <w:ilvl w:val="0"/>
                <w:numId w:val="30"/>
              </w:numPr>
              <w:jc w:val="both"/>
              <w:rPr>
                <w:rFonts w:ascii="Arial" w:hAnsi="Arial" w:cs="Arial"/>
                <w:sz w:val="24"/>
                <w:szCs w:val="24"/>
              </w:rPr>
            </w:pPr>
            <w:r w:rsidRPr="00B1117A">
              <w:rPr>
                <w:rFonts w:ascii="Arial" w:hAnsi="Arial" w:cs="Arial"/>
                <w:sz w:val="24"/>
                <w:szCs w:val="24"/>
              </w:rPr>
              <w:t>Licenciatura en Humanidades</w:t>
            </w:r>
          </w:p>
          <w:p w14:paraId="33880E18" w14:textId="0998A0D0" w:rsidR="006B6925" w:rsidRPr="00B1117A" w:rsidRDefault="006B6925" w:rsidP="004725A2">
            <w:pPr>
              <w:pStyle w:val="Prrafodelista"/>
              <w:numPr>
                <w:ilvl w:val="0"/>
                <w:numId w:val="30"/>
              </w:numPr>
              <w:jc w:val="both"/>
              <w:rPr>
                <w:rFonts w:ascii="Arial" w:hAnsi="Arial" w:cs="Arial"/>
                <w:sz w:val="24"/>
                <w:szCs w:val="24"/>
              </w:rPr>
            </w:pPr>
            <w:r w:rsidRPr="00B1117A">
              <w:rPr>
                <w:rFonts w:ascii="Arial" w:hAnsi="Arial" w:cs="Arial"/>
                <w:sz w:val="24"/>
                <w:szCs w:val="24"/>
              </w:rPr>
              <w:t>Licenciatura en filosofía</w:t>
            </w:r>
          </w:p>
          <w:p w14:paraId="346F4CEB" w14:textId="77777777" w:rsidR="000330DF" w:rsidRPr="00B1117A" w:rsidRDefault="000330DF" w:rsidP="004725A2">
            <w:pPr>
              <w:pStyle w:val="Prrafodelista"/>
              <w:numPr>
                <w:ilvl w:val="0"/>
                <w:numId w:val="30"/>
              </w:numPr>
              <w:jc w:val="both"/>
              <w:rPr>
                <w:rFonts w:ascii="Arial" w:hAnsi="Arial" w:cs="Arial"/>
                <w:b/>
                <w:sz w:val="24"/>
                <w:szCs w:val="24"/>
              </w:rPr>
            </w:pPr>
            <w:r w:rsidRPr="00B1117A">
              <w:rPr>
                <w:rFonts w:ascii="Arial" w:hAnsi="Arial" w:cs="Arial"/>
                <w:sz w:val="24"/>
                <w:szCs w:val="24"/>
              </w:rPr>
              <w:t>Licenciatura en educación básica con énfasis en ciencias sociales</w:t>
            </w:r>
          </w:p>
        </w:tc>
        <w:tc>
          <w:tcPr>
            <w:tcW w:w="4489" w:type="dxa"/>
          </w:tcPr>
          <w:p w14:paraId="2CE69A41"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No requiere experiencia profesional mínima.</w:t>
            </w:r>
          </w:p>
        </w:tc>
      </w:tr>
    </w:tbl>
    <w:p w14:paraId="3286C3F0" w14:textId="77777777" w:rsidR="000330DF" w:rsidRPr="00B1117A" w:rsidRDefault="000330DF" w:rsidP="00E136F9">
      <w:pPr>
        <w:jc w:val="both"/>
        <w:rPr>
          <w:rFonts w:ascii="Arial" w:hAnsi="Arial" w:cs="Arial"/>
          <w:sz w:val="24"/>
          <w:szCs w:val="24"/>
        </w:rPr>
      </w:pPr>
    </w:p>
    <w:p w14:paraId="77178A5A"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5CA7AB2E" w14:textId="77777777" w:rsidTr="00250959">
        <w:trPr>
          <w:jc w:val="center"/>
        </w:trPr>
        <w:tc>
          <w:tcPr>
            <w:tcW w:w="8978" w:type="dxa"/>
            <w:gridSpan w:val="2"/>
          </w:tcPr>
          <w:p w14:paraId="5D23996D" w14:textId="77777777" w:rsidR="000330DF" w:rsidRPr="00B1117A" w:rsidRDefault="000330DF" w:rsidP="00250959">
            <w:pPr>
              <w:jc w:val="center"/>
              <w:rPr>
                <w:rFonts w:ascii="Arial" w:hAnsi="Arial" w:cs="Arial"/>
                <w:b/>
                <w:sz w:val="24"/>
                <w:szCs w:val="24"/>
              </w:rPr>
            </w:pPr>
            <w:bookmarkStart w:id="63" w:name="_Toc321499308"/>
            <w:r w:rsidRPr="00B1117A">
              <w:rPr>
                <w:rFonts w:ascii="Arial" w:hAnsi="Arial" w:cs="Arial"/>
                <w:b/>
                <w:sz w:val="24"/>
                <w:szCs w:val="24"/>
              </w:rPr>
              <w:t>Profesionales no licenciados</w:t>
            </w:r>
            <w:bookmarkEnd w:id="63"/>
          </w:p>
          <w:p w14:paraId="39C1D8D1" w14:textId="77777777" w:rsidR="000330DF" w:rsidRPr="00B1117A" w:rsidRDefault="000330DF" w:rsidP="00250959">
            <w:pPr>
              <w:jc w:val="center"/>
              <w:rPr>
                <w:rFonts w:ascii="Arial" w:eastAsiaTheme="minorEastAsia" w:hAnsi="Arial" w:cs="Arial"/>
                <w:b/>
                <w:sz w:val="24"/>
                <w:szCs w:val="24"/>
                <w:lang w:val="es-ES_tradnl"/>
              </w:rPr>
            </w:pPr>
          </w:p>
        </w:tc>
      </w:tr>
      <w:tr w:rsidR="00B1117A" w:rsidRPr="00B1117A" w14:paraId="0E739281" w14:textId="77777777" w:rsidTr="00250959">
        <w:trPr>
          <w:jc w:val="center"/>
        </w:trPr>
        <w:tc>
          <w:tcPr>
            <w:tcW w:w="4489" w:type="dxa"/>
          </w:tcPr>
          <w:p w14:paraId="275EFB13" w14:textId="77777777" w:rsidR="000330DF" w:rsidRPr="00B1117A" w:rsidRDefault="000330DF" w:rsidP="00250959">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01D2C8F2" w14:textId="77777777" w:rsidR="000330DF" w:rsidRPr="00B1117A" w:rsidRDefault="000330DF" w:rsidP="00250959">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2485CD26" w14:textId="77777777" w:rsidTr="00250959">
        <w:trPr>
          <w:jc w:val="center"/>
        </w:trPr>
        <w:tc>
          <w:tcPr>
            <w:tcW w:w="4489" w:type="dxa"/>
          </w:tcPr>
          <w:p w14:paraId="02C82740" w14:textId="77777777"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Título profesional universitario en alguno de los siguientes programas:</w:t>
            </w:r>
          </w:p>
          <w:p w14:paraId="53967833" w14:textId="77777777" w:rsidR="000330DF" w:rsidRPr="00B1117A" w:rsidRDefault="000330DF" w:rsidP="00E136F9">
            <w:pPr>
              <w:jc w:val="both"/>
              <w:rPr>
                <w:rFonts w:ascii="Arial" w:eastAsiaTheme="minorEastAsia" w:hAnsi="Arial" w:cs="Arial"/>
                <w:sz w:val="24"/>
                <w:szCs w:val="24"/>
                <w:lang w:val="es-ES_tradnl"/>
              </w:rPr>
            </w:pPr>
          </w:p>
          <w:p w14:paraId="444C1E9B" w14:textId="77777777" w:rsidR="00824B0F" w:rsidRPr="00B1117A" w:rsidRDefault="00824B0F" w:rsidP="004725A2">
            <w:pPr>
              <w:pStyle w:val="Prrafodelista"/>
              <w:numPr>
                <w:ilvl w:val="0"/>
                <w:numId w:val="66"/>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Sociólogo.</w:t>
            </w:r>
          </w:p>
          <w:p w14:paraId="373EF3A1" w14:textId="77777777" w:rsidR="00824B0F" w:rsidRPr="00B1117A" w:rsidRDefault="00824B0F" w:rsidP="004725A2">
            <w:pPr>
              <w:pStyle w:val="Prrafodelista"/>
              <w:numPr>
                <w:ilvl w:val="0"/>
                <w:numId w:val="66"/>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lastRenderedPageBreak/>
              <w:t>Geografía.</w:t>
            </w:r>
          </w:p>
          <w:p w14:paraId="051540BB" w14:textId="77777777" w:rsidR="00824B0F" w:rsidRPr="00B1117A" w:rsidRDefault="00824B0F" w:rsidP="004725A2">
            <w:pPr>
              <w:pStyle w:val="Prrafodelista"/>
              <w:numPr>
                <w:ilvl w:val="0"/>
                <w:numId w:val="66"/>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Historia.</w:t>
            </w:r>
          </w:p>
          <w:p w14:paraId="1B61063A" w14:textId="77777777" w:rsidR="00824B0F" w:rsidRPr="00B1117A" w:rsidRDefault="00824B0F" w:rsidP="004725A2">
            <w:pPr>
              <w:pStyle w:val="Prrafodelista"/>
              <w:numPr>
                <w:ilvl w:val="0"/>
                <w:numId w:val="66"/>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Ciencias sociales.</w:t>
            </w:r>
          </w:p>
          <w:p w14:paraId="74388CB3" w14:textId="77777777" w:rsidR="00824B0F" w:rsidRPr="00B1117A" w:rsidRDefault="00824B0F" w:rsidP="004725A2">
            <w:pPr>
              <w:pStyle w:val="Prrafodelista"/>
              <w:numPr>
                <w:ilvl w:val="0"/>
                <w:numId w:val="66"/>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Ciencias políticas.</w:t>
            </w:r>
          </w:p>
          <w:p w14:paraId="387AA09F" w14:textId="77777777" w:rsidR="00824B0F" w:rsidRPr="00B1117A" w:rsidRDefault="00824B0F" w:rsidP="004725A2">
            <w:pPr>
              <w:pStyle w:val="Prrafodelista"/>
              <w:numPr>
                <w:ilvl w:val="0"/>
                <w:numId w:val="66"/>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Estudios políticos.</w:t>
            </w:r>
          </w:p>
          <w:p w14:paraId="5370B553" w14:textId="77777777" w:rsidR="00824B0F" w:rsidRPr="00B1117A" w:rsidRDefault="00824B0F" w:rsidP="004725A2">
            <w:pPr>
              <w:pStyle w:val="Prrafodelista"/>
              <w:numPr>
                <w:ilvl w:val="0"/>
                <w:numId w:val="66"/>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Trabajo social.</w:t>
            </w:r>
          </w:p>
          <w:p w14:paraId="463A585D" w14:textId="77777777" w:rsidR="000330DF" w:rsidRPr="00B1117A" w:rsidRDefault="000330DF" w:rsidP="00E136F9">
            <w:pPr>
              <w:jc w:val="both"/>
              <w:rPr>
                <w:rFonts w:ascii="Arial" w:eastAsiaTheme="minorEastAsia" w:hAnsi="Arial" w:cs="Arial"/>
                <w:b/>
                <w:sz w:val="24"/>
                <w:szCs w:val="24"/>
                <w:lang w:val="es-ES_tradnl"/>
              </w:rPr>
            </w:pPr>
          </w:p>
          <w:p w14:paraId="475CB2CA"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 xml:space="preserve"> </w:t>
            </w:r>
          </w:p>
        </w:tc>
        <w:tc>
          <w:tcPr>
            <w:tcW w:w="4489" w:type="dxa"/>
          </w:tcPr>
          <w:p w14:paraId="4A43C267"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lastRenderedPageBreak/>
              <w:t>No requiere experiencia profesional mínima.</w:t>
            </w:r>
          </w:p>
        </w:tc>
      </w:tr>
    </w:tbl>
    <w:p w14:paraId="3C1BFB94" w14:textId="77777777" w:rsidR="000330DF" w:rsidRPr="00B1117A" w:rsidRDefault="000330DF" w:rsidP="00E136F9">
      <w:pPr>
        <w:jc w:val="both"/>
        <w:rPr>
          <w:rFonts w:ascii="Arial" w:hAnsi="Arial" w:cs="Arial"/>
          <w:sz w:val="24"/>
          <w:szCs w:val="24"/>
        </w:rPr>
      </w:pPr>
    </w:p>
    <w:p w14:paraId="188F2F44" w14:textId="775E4E3F" w:rsidR="000330DF" w:rsidRPr="00B1117A" w:rsidRDefault="000330DF" w:rsidP="00250959">
      <w:pPr>
        <w:jc w:val="center"/>
        <w:rPr>
          <w:rFonts w:ascii="Arial" w:hAnsi="Arial" w:cs="Arial"/>
          <w:b/>
          <w:sz w:val="28"/>
          <w:szCs w:val="24"/>
        </w:rPr>
      </w:pPr>
      <w:bookmarkStart w:id="64" w:name="_Toc321499309"/>
      <w:r w:rsidRPr="00B1117A">
        <w:rPr>
          <w:rFonts w:ascii="Arial" w:hAnsi="Arial" w:cs="Arial"/>
          <w:b/>
          <w:sz w:val="28"/>
          <w:szCs w:val="24"/>
        </w:rPr>
        <w:t>Docente de humanidades y lengua castellana</w:t>
      </w:r>
      <w:bookmarkEnd w:id="64"/>
    </w:p>
    <w:p w14:paraId="4814F6A7"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362CB0C2" w14:textId="77777777" w:rsidTr="00250959">
        <w:trPr>
          <w:jc w:val="center"/>
        </w:trPr>
        <w:tc>
          <w:tcPr>
            <w:tcW w:w="8978" w:type="dxa"/>
            <w:gridSpan w:val="2"/>
          </w:tcPr>
          <w:p w14:paraId="155C4253" w14:textId="77777777" w:rsidR="000330DF" w:rsidRPr="00B1117A" w:rsidRDefault="000330DF" w:rsidP="00250959">
            <w:pPr>
              <w:jc w:val="center"/>
              <w:rPr>
                <w:rFonts w:ascii="Arial" w:hAnsi="Arial" w:cs="Arial"/>
                <w:b/>
                <w:sz w:val="24"/>
                <w:szCs w:val="24"/>
              </w:rPr>
            </w:pPr>
            <w:bookmarkStart w:id="65" w:name="_Toc321499310"/>
            <w:r w:rsidRPr="00B1117A">
              <w:rPr>
                <w:rFonts w:ascii="Arial" w:hAnsi="Arial" w:cs="Arial"/>
                <w:b/>
                <w:sz w:val="24"/>
                <w:szCs w:val="24"/>
              </w:rPr>
              <w:t>Requisito mínimo de formación académica y experiencia</w:t>
            </w:r>
            <w:bookmarkEnd w:id="65"/>
          </w:p>
          <w:p w14:paraId="67475249" w14:textId="77777777" w:rsidR="00250959" w:rsidRPr="00B1117A" w:rsidRDefault="00250959" w:rsidP="00250959">
            <w:pPr>
              <w:jc w:val="center"/>
              <w:rPr>
                <w:rFonts w:ascii="Arial" w:hAnsi="Arial" w:cs="Arial"/>
                <w:b/>
                <w:sz w:val="24"/>
                <w:szCs w:val="24"/>
              </w:rPr>
            </w:pPr>
          </w:p>
        </w:tc>
      </w:tr>
      <w:tr w:rsidR="00B1117A" w:rsidRPr="00B1117A" w14:paraId="073FB9AC" w14:textId="77777777" w:rsidTr="00250959">
        <w:trPr>
          <w:jc w:val="center"/>
        </w:trPr>
        <w:tc>
          <w:tcPr>
            <w:tcW w:w="8978" w:type="dxa"/>
            <w:gridSpan w:val="2"/>
          </w:tcPr>
          <w:p w14:paraId="0F69256D" w14:textId="77777777" w:rsidR="000330DF" w:rsidRPr="00B1117A" w:rsidRDefault="000330DF" w:rsidP="00250959">
            <w:pPr>
              <w:jc w:val="center"/>
              <w:rPr>
                <w:rFonts w:ascii="Arial" w:eastAsiaTheme="minorEastAsia" w:hAnsi="Arial" w:cs="Arial"/>
                <w:b/>
                <w:sz w:val="24"/>
                <w:szCs w:val="24"/>
              </w:rPr>
            </w:pPr>
            <w:bookmarkStart w:id="66" w:name="_Toc321499311"/>
            <w:r w:rsidRPr="00B1117A">
              <w:rPr>
                <w:rFonts w:ascii="Arial" w:eastAsiaTheme="minorEastAsia" w:hAnsi="Arial" w:cs="Arial"/>
                <w:b/>
                <w:sz w:val="24"/>
                <w:szCs w:val="24"/>
              </w:rPr>
              <w:t>Profesionales licenciados</w:t>
            </w:r>
            <w:bookmarkEnd w:id="66"/>
          </w:p>
          <w:p w14:paraId="6B85CE14" w14:textId="77777777" w:rsidR="00250959" w:rsidRPr="00B1117A" w:rsidRDefault="00250959" w:rsidP="00250959">
            <w:pPr>
              <w:jc w:val="center"/>
              <w:rPr>
                <w:rFonts w:ascii="Arial" w:eastAsiaTheme="minorEastAsia" w:hAnsi="Arial" w:cs="Arial"/>
                <w:b/>
                <w:sz w:val="24"/>
                <w:szCs w:val="24"/>
              </w:rPr>
            </w:pPr>
          </w:p>
        </w:tc>
      </w:tr>
      <w:tr w:rsidR="00B1117A" w:rsidRPr="00B1117A" w14:paraId="2381EBB8" w14:textId="77777777" w:rsidTr="00250959">
        <w:trPr>
          <w:jc w:val="center"/>
        </w:trPr>
        <w:tc>
          <w:tcPr>
            <w:tcW w:w="4489" w:type="dxa"/>
          </w:tcPr>
          <w:p w14:paraId="32C2BE3F" w14:textId="77777777" w:rsidR="000330DF" w:rsidRPr="00B1117A" w:rsidRDefault="000330DF" w:rsidP="00250959">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74094AA7" w14:textId="77777777" w:rsidR="000330DF" w:rsidRPr="00B1117A" w:rsidRDefault="000330DF" w:rsidP="00250959">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3E9B29FC" w14:textId="77777777" w:rsidTr="00250959">
        <w:trPr>
          <w:jc w:val="center"/>
        </w:trPr>
        <w:tc>
          <w:tcPr>
            <w:tcW w:w="4489" w:type="dxa"/>
          </w:tcPr>
          <w:p w14:paraId="4A3CBFD8" w14:textId="77777777" w:rsidR="000330DF" w:rsidRPr="00B1117A" w:rsidRDefault="000330DF" w:rsidP="004725A2">
            <w:pPr>
              <w:pStyle w:val="Prrafodelista"/>
              <w:numPr>
                <w:ilvl w:val="0"/>
                <w:numId w:val="31"/>
              </w:numPr>
              <w:jc w:val="both"/>
              <w:rPr>
                <w:rFonts w:ascii="Arial" w:hAnsi="Arial" w:cs="Arial"/>
                <w:sz w:val="24"/>
                <w:szCs w:val="24"/>
              </w:rPr>
            </w:pPr>
            <w:r w:rsidRPr="00B1117A">
              <w:rPr>
                <w:rFonts w:ascii="Arial" w:hAnsi="Arial" w:cs="Arial"/>
                <w:sz w:val="24"/>
                <w:szCs w:val="24"/>
              </w:rPr>
              <w:t>Licenciatura en lengua castellana (solo o con otra opción)</w:t>
            </w:r>
          </w:p>
          <w:p w14:paraId="17989EAF" w14:textId="77777777" w:rsidR="000330DF" w:rsidRPr="00B1117A" w:rsidRDefault="000330DF" w:rsidP="004725A2">
            <w:pPr>
              <w:pStyle w:val="Prrafodelista"/>
              <w:numPr>
                <w:ilvl w:val="0"/>
                <w:numId w:val="31"/>
              </w:numPr>
              <w:jc w:val="both"/>
              <w:rPr>
                <w:rFonts w:ascii="Arial" w:hAnsi="Arial" w:cs="Arial"/>
                <w:sz w:val="24"/>
                <w:szCs w:val="24"/>
              </w:rPr>
            </w:pPr>
            <w:r w:rsidRPr="00B1117A">
              <w:rPr>
                <w:rFonts w:ascii="Arial" w:hAnsi="Arial" w:cs="Arial"/>
                <w:sz w:val="24"/>
                <w:szCs w:val="24"/>
              </w:rPr>
              <w:t>Licenciatura en español y literatura</w:t>
            </w:r>
          </w:p>
          <w:p w14:paraId="550C518D" w14:textId="77777777" w:rsidR="000330DF" w:rsidRPr="00B1117A" w:rsidRDefault="000330DF" w:rsidP="004725A2">
            <w:pPr>
              <w:pStyle w:val="Prrafodelista"/>
              <w:numPr>
                <w:ilvl w:val="0"/>
                <w:numId w:val="31"/>
              </w:numPr>
              <w:jc w:val="both"/>
              <w:rPr>
                <w:rFonts w:ascii="Arial" w:hAnsi="Arial" w:cs="Arial"/>
                <w:sz w:val="24"/>
                <w:szCs w:val="24"/>
              </w:rPr>
            </w:pPr>
            <w:r w:rsidRPr="00B1117A">
              <w:rPr>
                <w:rFonts w:ascii="Arial" w:hAnsi="Arial" w:cs="Arial"/>
                <w:sz w:val="24"/>
                <w:szCs w:val="24"/>
              </w:rPr>
              <w:t>Licenciatura en literatura y lengua castellana.</w:t>
            </w:r>
          </w:p>
          <w:p w14:paraId="54A16DFB" w14:textId="7B484831" w:rsidR="000330DF" w:rsidRPr="00B1117A" w:rsidRDefault="000330DF" w:rsidP="004725A2">
            <w:pPr>
              <w:pStyle w:val="Prrafodelista"/>
              <w:numPr>
                <w:ilvl w:val="0"/>
                <w:numId w:val="31"/>
              </w:numPr>
              <w:jc w:val="both"/>
              <w:rPr>
                <w:rFonts w:ascii="Arial" w:hAnsi="Arial" w:cs="Arial"/>
                <w:sz w:val="24"/>
                <w:szCs w:val="24"/>
              </w:rPr>
            </w:pPr>
            <w:r w:rsidRPr="00B1117A">
              <w:rPr>
                <w:rFonts w:ascii="Arial" w:hAnsi="Arial" w:cs="Arial"/>
                <w:sz w:val="24"/>
                <w:szCs w:val="24"/>
              </w:rPr>
              <w:t>Licenciatura en educación bás</w:t>
            </w:r>
            <w:r w:rsidR="00F0160C" w:rsidRPr="00B1117A">
              <w:rPr>
                <w:rFonts w:ascii="Arial" w:hAnsi="Arial" w:cs="Arial"/>
                <w:sz w:val="24"/>
                <w:szCs w:val="24"/>
              </w:rPr>
              <w:t>ica con énfasis en humanidades o</w:t>
            </w:r>
            <w:r w:rsidRPr="00B1117A">
              <w:rPr>
                <w:rFonts w:ascii="Arial" w:hAnsi="Arial" w:cs="Arial"/>
                <w:sz w:val="24"/>
                <w:szCs w:val="24"/>
              </w:rPr>
              <w:t xml:space="preserve"> lengua castellana (solo ó con otra opción).</w:t>
            </w:r>
          </w:p>
          <w:p w14:paraId="50051544" w14:textId="77777777" w:rsidR="000330DF" w:rsidRPr="00B1117A" w:rsidRDefault="000330DF" w:rsidP="004725A2">
            <w:pPr>
              <w:pStyle w:val="Prrafodelista"/>
              <w:numPr>
                <w:ilvl w:val="0"/>
                <w:numId w:val="31"/>
              </w:numPr>
              <w:jc w:val="both"/>
              <w:rPr>
                <w:rFonts w:ascii="Arial" w:hAnsi="Arial" w:cs="Arial"/>
                <w:sz w:val="24"/>
                <w:szCs w:val="24"/>
              </w:rPr>
            </w:pPr>
            <w:r w:rsidRPr="00B1117A">
              <w:rPr>
                <w:rFonts w:ascii="Arial" w:hAnsi="Arial" w:cs="Arial"/>
                <w:sz w:val="24"/>
                <w:szCs w:val="24"/>
              </w:rPr>
              <w:t>Licenciatura en educación básica con énfasis en español y literatura.</w:t>
            </w:r>
          </w:p>
          <w:p w14:paraId="6E0DBECC" w14:textId="79444811" w:rsidR="000330DF" w:rsidRPr="00B1117A" w:rsidRDefault="0056114F" w:rsidP="004725A2">
            <w:pPr>
              <w:pStyle w:val="Prrafodelista"/>
              <w:numPr>
                <w:ilvl w:val="0"/>
                <w:numId w:val="31"/>
              </w:numPr>
              <w:jc w:val="both"/>
              <w:rPr>
                <w:rFonts w:ascii="Arial" w:hAnsi="Arial" w:cs="Arial"/>
                <w:b/>
                <w:sz w:val="24"/>
                <w:szCs w:val="24"/>
              </w:rPr>
            </w:pPr>
            <w:r w:rsidRPr="00B1117A">
              <w:rPr>
                <w:rFonts w:ascii="Arial" w:hAnsi="Arial" w:cs="Arial"/>
                <w:sz w:val="24"/>
                <w:szCs w:val="24"/>
              </w:rPr>
              <w:t>Licenciatura en lingüística o lenguaje y</w:t>
            </w:r>
            <w:r w:rsidR="000330DF" w:rsidRPr="00B1117A">
              <w:rPr>
                <w:rFonts w:ascii="Arial" w:hAnsi="Arial" w:cs="Arial"/>
                <w:sz w:val="24"/>
                <w:szCs w:val="24"/>
              </w:rPr>
              <w:t xml:space="preserve"> literatura.</w:t>
            </w:r>
          </w:p>
        </w:tc>
        <w:tc>
          <w:tcPr>
            <w:tcW w:w="4489" w:type="dxa"/>
          </w:tcPr>
          <w:p w14:paraId="205D83EF"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No requiere experiencia profesional mínima.</w:t>
            </w:r>
          </w:p>
        </w:tc>
      </w:tr>
    </w:tbl>
    <w:p w14:paraId="4E20E7E6"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44A200F4" w14:textId="77777777" w:rsidTr="00250959">
        <w:trPr>
          <w:jc w:val="center"/>
        </w:trPr>
        <w:tc>
          <w:tcPr>
            <w:tcW w:w="8978" w:type="dxa"/>
            <w:gridSpan w:val="2"/>
          </w:tcPr>
          <w:p w14:paraId="5F6D53D8" w14:textId="77777777" w:rsidR="000330DF" w:rsidRPr="00B1117A" w:rsidRDefault="000330DF" w:rsidP="00250959">
            <w:pPr>
              <w:jc w:val="center"/>
              <w:rPr>
                <w:rFonts w:ascii="Arial" w:hAnsi="Arial" w:cs="Arial"/>
                <w:b/>
                <w:sz w:val="24"/>
                <w:szCs w:val="24"/>
              </w:rPr>
            </w:pPr>
            <w:bookmarkStart w:id="67" w:name="_Toc321499312"/>
            <w:r w:rsidRPr="00B1117A">
              <w:rPr>
                <w:rFonts w:ascii="Arial" w:hAnsi="Arial" w:cs="Arial"/>
                <w:b/>
                <w:sz w:val="24"/>
                <w:szCs w:val="24"/>
              </w:rPr>
              <w:t>Profesionales no licenciados</w:t>
            </w:r>
            <w:bookmarkEnd w:id="67"/>
          </w:p>
          <w:p w14:paraId="003677E3" w14:textId="77777777" w:rsidR="000330DF" w:rsidRPr="00B1117A" w:rsidRDefault="000330DF" w:rsidP="00250959">
            <w:pPr>
              <w:jc w:val="center"/>
              <w:rPr>
                <w:rFonts w:ascii="Arial" w:eastAsiaTheme="minorEastAsia" w:hAnsi="Arial" w:cs="Arial"/>
                <w:b/>
                <w:sz w:val="24"/>
                <w:szCs w:val="24"/>
                <w:lang w:val="es-ES_tradnl"/>
              </w:rPr>
            </w:pPr>
          </w:p>
        </w:tc>
      </w:tr>
      <w:tr w:rsidR="00B1117A" w:rsidRPr="00B1117A" w14:paraId="26ACBF65" w14:textId="77777777" w:rsidTr="00250959">
        <w:trPr>
          <w:jc w:val="center"/>
        </w:trPr>
        <w:tc>
          <w:tcPr>
            <w:tcW w:w="4489" w:type="dxa"/>
          </w:tcPr>
          <w:p w14:paraId="160B610B" w14:textId="77777777" w:rsidR="000330DF" w:rsidRPr="00B1117A" w:rsidRDefault="000330DF" w:rsidP="00250959">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4D96A109" w14:textId="77777777" w:rsidR="000330DF" w:rsidRPr="00B1117A" w:rsidRDefault="000330DF" w:rsidP="00250959">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5622140E" w14:textId="77777777" w:rsidTr="00250959">
        <w:trPr>
          <w:jc w:val="center"/>
        </w:trPr>
        <w:tc>
          <w:tcPr>
            <w:tcW w:w="4489" w:type="dxa"/>
          </w:tcPr>
          <w:p w14:paraId="4C375976" w14:textId="77777777"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Título profesional universitario en alguno de los siguientes programas:</w:t>
            </w:r>
          </w:p>
          <w:p w14:paraId="026FE08F" w14:textId="77777777" w:rsidR="000330DF" w:rsidRPr="00B1117A" w:rsidRDefault="000330DF" w:rsidP="00E136F9">
            <w:pPr>
              <w:jc w:val="both"/>
              <w:rPr>
                <w:rFonts w:ascii="Arial" w:eastAsiaTheme="minorEastAsia" w:hAnsi="Arial" w:cs="Arial"/>
                <w:b/>
                <w:sz w:val="24"/>
                <w:szCs w:val="24"/>
                <w:lang w:val="es-ES_tradnl"/>
              </w:rPr>
            </w:pPr>
          </w:p>
          <w:p w14:paraId="19067584" w14:textId="77777777" w:rsidR="000330DF" w:rsidRPr="00B1117A" w:rsidRDefault="000330DF" w:rsidP="004725A2">
            <w:pPr>
              <w:pStyle w:val="Prrafodelista"/>
              <w:numPr>
                <w:ilvl w:val="0"/>
                <w:numId w:val="32"/>
              </w:numPr>
              <w:jc w:val="both"/>
              <w:rPr>
                <w:rFonts w:ascii="Arial" w:hAnsi="Arial" w:cs="Arial"/>
                <w:sz w:val="24"/>
                <w:szCs w:val="24"/>
              </w:rPr>
            </w:pPr>
            <w:r w:rsidRPr="00B1117A">
              <w:rPr>
                <w:rFonts w:ascii="Arial" w:hAnsi="Arial" w:cs="Arial"/>
                <w:sz w:val="24"/>
                <w:szCs w:val="24"/>
              </w:rPr>
              <w:t>Español-literatura</w:t>
            </w:r>
          </w:p>
          <w:p w14:paraId="27D6F8D6" w14:textId="77777777" w:rsidR="000330DF" w:rsidRPr="00B1117A" w:rsidRDefault="000330DF" w:rsidP="004725A2">
            <w:pPr>
              <w:pStyle w:val="Prrafodelista"/>
              <w:numPr>
                <w:ilvl w:val="0"/>
                <w:numId w:val="32"/>
              </w:numPr>
              <w:jc w:val="both"/>
              <w:rPr>
                <w:rFonts w:ascii="Arial" w:hAnsi="Arial" w:cs="Arial"/>
                <w:sz w:val="24"/>
                <w:szCs w:val="24"/>
              </w:rPr>
            </w:pPr>
            <w:r w:rsidRPr="00B1117A">
              <w:rPr>
                <w:rFonts w:ascii="Arial" w:hAnsi="Arial" w:cs="Arial"/>
                <w:sz w:val="24"/>
                <w:szCs w:val="24"/>
              </w:rPr>
              <w:t>Estudios literarios</w:t>
            </w:r>
          </w:p>
          <w:p w14:paraId="7D14F6D7" w14:textId="77777777" w:rsidR="000330DF" w:rsidRPr="00B1117A" w:rsidRDefault="000330DF" w:rsidP="004725A2">
            <w:pPr>
              <w:pStyle w:val="Prrafodelista"/>
              <w:numPr>
                <w:ilvl w:val="0"/>
                <w:numId w:val="32"/>
              </w:numPr>
              <w:jc w:val="both"/>
              <w:rPr>
                <w:rFonts w:ascii="Arial" w:hAnsi="Arial" w:cs="Arial"/>
                <w:sz w:val="24"/>
                <w:szCs w:val="24"/>
              </w:rPr>
            </w:pPr>
            <w:r w:rsidRPr="00B1117A">
              <w:rPr>
                <w:rFonts w:ascii="Arial" w:hAnsi="Arial" w:cs="Arial"/>
                <w:sz w:val="24"/>
                <w:szCs w:val="24"/>
              </w:rPr>
              <w:t>Filología e idiomas</w:t>
            </w:r>
          </w:p>
          <w:p w14:paraId="284E92CA" w14:textId="77777777" w:rsidR="000330DF" w:rsidRPr="00B1117A" w:rsidRDefault="000330DF" w:rsidP="004725A2">
            <w:pPr>
              <w:pStyle w:val="Prrafodelista"/>
              <w:numPr>
                <w:ilvl w:val="0"/>
                <w:numId w:val="32"/>
              </w:numPr>
              <w:jc w:val="both"/>
              <w:rPr>
                <w:rFonts w:ascii="Arial" w:hAnsi="Arial" w:cs="Arial"/>
                <w:sz w:val="24"/>
                <w:szCs w:val="24"/>
              </w:rPr>
            </w:pPr>
            <w:r w:rsidRPr="00B1117A">
              <w:rPr>
                <w:rFonts w:ascii="Arial" w:hAnsi="Arial" w:cs="Arial"/>
                <w:sz w:val="24"/>
                <w:szCs w:val="24"/>
              </w:rPr>
              <w:t>Lenguajes y estudios socioculturales</w:t>
            </w:r>
          </w:p>
          <w:p w14:paraId="69620C72" w14:textId="77777777" w:rsidR="000330DF" w:rsidRPr="00B1117A" w:rsidRDefault="000330DF" w:rsidP="004725A2">
            <w:pPr>
              <w:pStyle w:val="Prrafodelista"/>
              <w:numPr>
                <w:ilvl w:val="0"/>
                <w:numId w:val="32"/>
              </w:numPr>
              <w:jc w:val="both"/>
              <w:rPr>
                <w:rFonts w:ascii="Arial" w:hAnsi="Arial" w:cs="Arial"/>
                <w:sz w:val="24"/>
                <w:szCs w:val="24"/>
              </w:rPr>
            </w:pPr>
            <w:r w:rsidRPr="00B1117A">
              <w:rPr>
                <w:rFonts w:ascii="Arial" w:hAnsi="Arial" w:cs="Arial"/>
                <w:sz w:val="24"/>
                <w:szCs w:val="24"/>
              </w:rPr>
              <w:t>Letras – filología hispánica</w:t>
            </w:r>
          </w:p>
          <w:p w14:paraId="7184730A" w14:textId="77777777" w:rsidR="000330DF" w:rsidRPr="00B1117A" w:rsidRDefault="000330DF" w:rsidP="004725A2">
            <w:pPr>
              <w:pStyle w:val="Prrafodelista"/>
              <w:numPr>
                <w:ilvl w:val="0"/>
                <w:numId w:val="32"/>
              </w:numPr>
              <w:jc w:val="both"/>
              <w:rPr>
                <w:rFonts w:ascii="Arial" w:hAnsi="Arial" w:cs="Arial"/>
                <w:sz w:val="24"/>
                <w:szCs w:val="24"/>
              </w:rPr>
            </w:pPr>
            <w:r w:rsidRPr="00B1117A">
              <w:rPr>
                <w:rFonts w:ascii="Arial" w:hAnsi="Arial" w:cs="Arial"/>
                <w:sz w:val="24"/>
                <w:szCs w:val="24"/>
              </w:rPr>
              <w:t xml:space="preserve">Lingüística </w:t>
            </w:r>
          </w:p>
          <w:p w14:paraId="013E299E" w14:textId="77777777" w:rsidR="000330DF" w:rsidRPr="00B1117A" w:rsidRDefault="000330DF" w:rsidP="004725A2">
            <w:pPr>
              <w:pStyle w:val="Prrafodelista"/>
              <w:numPr>
                <w:ilvl w:val="0"/>
                <w:numId w:val="32"/>
              </w:numPr>
              <w:jc w:val="both"/>
              <w:rPr>
                <w:rFonts w:ascii="Arial" w:hAnsi="Arial" w:cs="Arial"/>
                <w:sz w:val="24"/>
                <w:szCs w:val="24"/>
              </w:rPr>
            </w:pPr>
            <w:r w:rsidRPr="00B1117A">
              <w:rPr>
                <w:rFonts w:ascii="Arial" w:hAnsi="Arial" w:cs="Arial"/>
                <w:sz w:val="24"/>
                <w:szCs w:val="24"/>
              </w:rPr>
              <w:t>Literatura</w:t>
            </w:r>
          </w:p>
          <w:p w14:paraId="48CF43ED"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 xml:space="preserve"> </w:t>
            </w:r>
          </w:p>
        </w:tc>
        <w:tc>
          <w:tcPr>
            <w:tcW w:w="4489" w:type="dxa"/>
          </w:tcPr>
          <w:p w14:paraId="526DB769"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No requiere experiencia profesional mínima.</w:t>
            </w:r>
          </w:p>
        </w:tc>
      </w:tr>
    </w:tbl>
    <w:p w14:paraId="74683FEA" w14:textId="77777777" w:rsidR="000330DF" w:rsidRPr="00B1117A" w:rsidRDefault="000330DF" w:rsidP="00E136F9">
      <w:pPr>
        <w:jc w:val="both"/>
        <w:rPr>
          <w:rFonts w:ascii="Arial" w:hAnsi="Arial" w:cs="Arial"/>
          <w:sz w:val="24"/>
          <w:szCs w:val="24"/>
        </w:rPr>
      </w:pPr>
    </w:p>
    <w:p w14:paraId="5E68E440" w14:textId="77777777" w:rsidR="000330DF" w:rsidRPr="00B1117A" w:rsidRDefault="000330DF" w:rsidP="00250959">
      <w:pPr>
        <w:jc w:val="center"/>
        <w:rPr>
          <w:rFonts w:ascii="Arial" w:hAnsi="Arial" w:cs="Arial"/>
          <w:b/>
          <w:sz w:val="28"/>
          <w:szCs w:val="24"/>
        </w:rPr>
      </w:pPr>
      <w:bookmarkStart w:id="68" w:name="_Toc321499313"/>
      <w:r w:rsidRPr="00B1117A">
        <w:rPr>
          <w:rFonts w:ascii="Arial" w:hAnsi="Arial" w:cs="Arial"/>
          <w:b/>
          <w:sz w:val="28"/>
          <w:szCs w:val="24"/>
        </w:rPr>
        <w:t>Docente de ciencias naturales y educación ambiental</w:t>
      </w:r>
      <w:bookmarkEnd w:id="68"/>
    </w:p>
    <w:p w14:paraId="790948FB"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22D09769" w14:textId="77777777" w:rsidTr="00250959">
        <w:trPr>
          <w:jc w:val="center"/>
        </w:trPr>
        <w:tc>
          <w:tcPr>
            <w:tcW w:w="8978" w:type="dxa"/>
            <w:gridSpan w:val="2"/>
          </w:tcPr>
          <w:p w14:paraId="7441CE4D" w14:textId="77777777" w:rsidR="000330DF" w:rsidRPr="00B1117A" w:rsidRDefault="000330DF" w:rsidP="00250959">
            <w:pPr>
              <w:jc w:val="center"/>
              <w:rPr>
                <w:rFonts w:ascii="Arial" w:hAnsi="Arial" w:cs="Arial"/>
                <w:b/>
                <w:sz w:val="24"/>
                <w:szCs w:val="24"/>
              </w:rPr>
            </w:pPr>
            <w:bookmarkStart w:id="69" w:name="_Toc321499314"/>
            <w:r w:rsidRPr="00B1117A">
              <w:rPr>
                <w:rFonts w:ascii="Arial" w:hAnsi="Arial" w:cs="Arial"/>
                <w:b/>
                <w:sz w:val="24"/>
                <w:szCs w:val="24"/>
              </w:rPr>
              <w:t>Requisito mínimo de formación académica y experiencia</w:t>
            </w:r>
            <w:bookmarkEnd w:id="69"/>
          </w:p>
          <w:p w14:paraId="1B944966" w14:textId="77777777" w:rsidR="000330DF" w:rsidRPr="00B1117A" w:rsidRDefault="000330DF" w:rsidP="00250959">
            <w:pPr>
              <w:jc w:val="center"/>
              <w:rPr>
                <w:rFonts w:ascii="Arial" w:eastAsiaTheme="minorEastAsia" w:hAnsi="Arial" w:cs="Arial"/>
                <w:b/>
                <w:sz w:val="24"/>
                <w:szCs w:val="24"/>
                <w:lang w:val="es-ES_tradnl"/>
              </w:rPr>
            </w:pPr>
          </w:p>
        </w:tc>
      </w:tr>
      <w:tr w:rsidR="00B1117A" w:rsidRPr="00B1117A" w14:paraId="2FF470BB" w14:textId="77777777" w:rsidTr="00250959">
        <w:trPr>
          <w:jc w:val="center"/>
        </w:trPr>
        <w:tc>
          <w:tcPr>
            <w:tcW w:w="8978" w:type="dxa"/>
            <w:gridSpan w:val="2"/>
          </w:tcPr>
          <w:p w14:paraId="3502E698" w14:textId="77777777" w:rsidR="000330DF" w:rsidRPr="00B1117A" w:rsidRDefault="000330DF" w:rsidP="00250959">
            <w:pPr>
              <w:jc w:val="center"/>
              <w:rPr>
                <w:rFonts w:ascii="Arial" w:hAnsi="Arial" w:cs="Arial"/>
                <w:b/>
                <w:sz w:val="24"/>
                <w:szCs w:val="24"/>
              </w:rPr>
            </w:pPr>
            <w:bookmarkStart w:id="70" w:name="_Toc321499315"/>
            <w:r w:rsidRPr="00B1117A">
              <w:rPr>
                <w:rFonts w:ascii="Arial" w:hAnsi="Arial" w:cs="Arial"/>
                <w:b/>
                <w:sz w:val="24"/>
                <w:szCs w:val="24"/>
              </w:rPr>
              <w:t>Profesionales licenciados</w:t>
            </w:r>
            <w:bookmarkEnd w:id="70"/>
          </w:p>
          <w:p w14:paraId="374D6A51" w14:textId="77777777" w:rsidR="00250959" w:rsidRPr="00B1117A" w:rsidRDefault="00250959" w:rsidP="00250959">
            <w:pPr>
              <w:jc w:val="center"/>
              <w:rPr>
                <w:rFonts w:ascii="Arial" w:hAnsi="Arial" w:cs="Arial"/>
                <w:b/>
                <w:sz w:val="24"/>
                <w:szCs w:val="24"/>
              </w:rPr>
            </w:pPr>
          </w:p>
        </w:tc>
      </w:tr>
      <w:tr w:rsidR="00B1117A" w:rsidRPr="00B1117A" w14:paraId="5E981097" w14:textId="77777777" w:rsidTr="00250959">
        <w:trPr>
          <w:jc w:val="center"/>
        </w:trPr>
        <w:tc>
          <w:tcPr>
            <w:tcW w:w="4489" w:type="dxa"/>
          </w:tcPr>
          <w:p w14:paraId="4F957E77" w14:textId="77777777" w:rsidR="000330DF" w:rsidRPr="00B1117A" w:rsidRDefault="000330DF" w:rsidP="00250959">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35216E7A" w14:textId="77777777" w:rsidR="000330DF" w:rsidRPr="00B1117A" w:rsidRDefault="000330DF" w:rsidP="00250959">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00AEE4A2" w14:textId="77777777" w:rsidTr="00250959">
        <w:trPr>
          <w:jc w:val="center"/>
        </w:trPr>
        <w:tc>
          <w:tcPr>
            <w:tcW w:w="4489" w:type="dxa"/>
          </w:tcPr>
          <w:p w14:paraId="0AC15BA2" w14:textId="77777777" w:rsidR="000330DF" w:rsidRPr="00B1117A" w:rsidRDefault="000330DF" w:rsidP="004725A2">
            <w:pPr>
              <w:pStyle w:val="Prrafodelista"/>
              <w:numPr>
                <w:ilvl w:val="0"/>
                <w:numId w:val="94"/>
              </w:numPr>
              <w:jc w:val="both"/>
              <w:rPr>
                <w:rFonts w:ascii="Arial" w:hAnsi="Arial" w:cs="Arial"/>
                <w:sz w:val="24"/>
                <w:szCs w:val="24"/>
              </w:rPr>
            </w:pPr>
            <w:r w:rsidRPr="00B1117A">
              <w:rPr>
                <w:rFonts w:ascii="Arial" w:hAnsi="Arial" w:cs="Arial"/>
                <w:sz w:val="24"/>
                <w:szCs w:val="24"/>
              </w:rPr>
              <w:t>Licenciatura en ciencias naturales (solo o con otra opción)</w:t>
            </w:r>
          </w:p>
          <w:p w14:paraId="36E5031C" w14:textId="15FA62D0" w:rsidR="000330DF" w:rsidRPr="00B1117A" w:rsidRDefault="000330DF" w:rsidP="004725A2">
            <w:pPr>
              <w:pStyle w:val="Prrafodelista"/>
              <w:numPr>
                <w:ilvl w:val="0"/>
                <w:numId w:val="94"/>
              </w:numPr>
              <w:jc w:val="both"/>
              <w:rPr>
                <w:rFonts w:ascii="Arial" w:hAnsi="Arial" w:cs="Arial"/>
                <w:sz w:val="24"/>
                <w:szCs w:val="24"/>
              </w:rPr>
            </w:pPr>
            <w:r w:rsidRPr="00B1117A">
              <w:rPr>
                <w:rFonts w:ascii="Arial" w:hAnsi="Arial" w:cs="Arial"/>
                <w:sz w:val="24"/>
                <w:szCs w:val="24"/>
              </w:rPr>
              <w:t>Licenciatura en educación básica con</w:t>
            </w:r>
            <w:r w:rsidR="0056114F" w:rsidRPr="00B1117A">
              <w:rPr>
                <w:rFonts w:ascii="Arial" w:hAnsi="Arial" w:cs="Arial"/>
                <w:sz w:val="24"/>
                <w:szCs w:val="24"/>
              </w:rPr>
              <w:t xml:space="preserve"> énfasis en ciencias naturales o</w:t>
            </w:r>
            <w:r w:rsidRPr="00B1117A">
              <w:rPr>
                <w:rFonts w:ascii="Arial" w:hAnsi="Arial" w:cs="Arial"/>
                <w:sz w:val="24"/>
                <w:szCs w:val="24"/>
              </w:rPr>
              <w:t xml:space="preserve"> educación ambiental.</w:t>
            </w:r>
          </w:p>
          <w:p w14:paraId="60638EE6" w14:textId="77777777" w:rsidR="000330DF" w:rsidRPr="00B1117A" w:rsidRDefault="000330DF" w:rsidP="004725A2">
            <w:pPr>
              <w:pStyle w:val="Prrafodelista"/>
              <w:numPr>
                <w:ilvl w:val="0"/>
                <w:numId w:val="94"/>
              </w:numPr>
              <w:jc w:val="both"/>
              <w:rPr>
                <w:rFonts w:ascii="Arial" w:hAnsi="Arial" w:cs="Arial"/>
                <w:sz w:val="24"/>
                <w:szCs w:val="24"/>
              </w:rPr>
            </w:pPr>
            <w:r w:rsidRPr="00B1117A">
              <w:rPr>
                <w:rFonts w:ascii="Arial" w:hAnsi="Arial" w:cs="Arial"/>
                <w:sz w:val="24"/>
                <w:szCs w:val="24"/>
              </w:rPr>
              <w:lastRenderedPageBreak/>
              <w:t xml:space="preserve">Licenciatura en didáctica de las ciencias naturales. </w:t>
            </w:r>
          </w:p>
          <w:p w14:paraId="666E0969" w14:textId="761FB1D8" w:rsidR="000330DF" w:rsidRPr="00B1117A" w:rsidRDefault="000330DF" w:rsidP="004725A2">
            <w:pPr>
              <w:pStyle w:val="Prrafodelista"/>
              <w:numPr>
                <w:ilvl w:val="0"/>
                <w:numId w:val="94"/>
              </w:numPr>
              <w:jc w:val="both"/>
              <w:rPr>
                <w:rFonts w:ascii="Arial" w:hAnsi="Arial" w:cs="Arial"/>
                <w:sz w:val="24"/>
                <w:szCs w:val="24"/>
              </w:rPr>
            </w:pPr>
            <w:r w:rsidRPr="00B1117A">
              <w:rPr>
                <w:rFonts w:ascii="Arial" w:hAnsi="Arial" w:cs="Arial"/>
                <w:sz w:val="24"/>
                <w:szCs w:val="24"/>
              </w:rPr>
              <w:t xml:space="preserve">Licenciatura en </w:t>
            </w:r>
            <w:r w:rsidR="0056114F" w:rsidRPr="00B1117A">
              <w:rPr>
                <w:rFonts w:ascii="Arial" w:hAnsi="Arial" w:cs="Arial"/>
                <w:sz w:val="24"/>
                <w:szCs w:val="24"/>
              </w:rPr>
              <w:t>biología (solo o con otra opción)</w:t>
            </w:r>
          </w:p>
          <w:p w14:paraId="44E0FC9D" w14:textId="7E2288F5" w:rsidR="00F756E8" w:rsidRPr="00B1117A" w:rsidRDefault="00F756E8" w:rsidP="004725A2">
            <w:pPr>
              <w:pStyle w:val="Prrafodelista"/>
              <w:numPr>
                <w:ilvl w:val="0"/>
                <w:numId w:val="94"/>
              </w:numPr>
              <w:jc w:val="both"/>
              <w:rPr>
                <w:rFonts w:ascii="Arial" w:hAnsi="Arial" w:cs="Arial"/>
                <w:sz w:val="24"/>
                <w:szCs w:val="24"/>
              </w:rPr>
            </w:pPr>
            <w:r w:rsidRPr="00B1117A">
              <w:rPr>
                <w:rFonts w:ascii="Arial" w:hAnsi="Arial" w:cs="Arial"/>
                <w:sz w:val="24"/>
                <w:szCs w:val="24"/>
              </w:rPr>
              <w:t>Licenciatura en producción</w:t>
            </w:r>
            <w:r w:rsidR="00212BDF" w:rsidRPr="00B1117A">
              <w:rPr>
                <w:rFonts w:ascii="Arial" w:hAnsi="Arial" w:cs="Arial"/>
                <w:sz w:val="24"/>
                <w:szCs w:val="24"/>
              </w:rPr>
              <w:t xml:space="preserve"> a</w:t>
            </w:r>
            <w:r w:rsidRPr="00B1117A">
              <w:rPr>
                <w:rFonts w:ascii="Arial" w:hAnsi="Arial" w:cs="Arial"/>
                <w:sz w:val="24"/>
                <w:szCs w:val="24"/>
              </w:rPr>
              <w:t>grícola</w:t>
            </w:r>
          </w:p>
          <w:p w14:paraId="266BE4A7" w14:textId="77777777" w:rsidR="000330DF" w:rsidRPr="00B1117A" w:rsidRDefault="000330DF" w:rsidP="00E136F9">
            <w:pPr>
              <w:jc w:val="both"/>
              <w:rPr>
                <w:rFonts w:ascii="Arial" w:hAnsi="Arial" w:cs="Arial"/>
                <w:b/>
                <w:sz w:val="24"/>
                <w:szCs w:val="24"/>
              </w:rPr>
            </w:pPr>
          </w:p>
        </w:tc>
        <w:tc>
          <w:tcPr>
            <w:tcW w:w="4489" w:type="dxa"/>
          </w:tcPr>
          <w:p w14:paraId="142F968A"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lastRenderedPageBreak/>
              <w:t>No requiere experiencia profesional mínima.</w:t>
            </w:r>
          </w:p>
        </w:tc>
      </w:tr>
    </w:tbl>
    <w:p w14:paraId="5085CCAE" w14:textId="77777777" w:rsidR="000330DF" w:rsidRPr="00B1117A" w:rsidRDefault="000330DF" w:rsidP="00E136F9">
      <w:pPr>
        <w:jc w:val="both"/>
        <w:rPr>
          <w:rFonts w:ascii="Arial" w:hAnsi="Arial" w:cs="Arial"/>
          <w:sz w:val="24"/>
          <w:szCs w:val="24"/>
        </w:rPr>
      </w:pPr>
    </w:p>
    <w:p w14:paraId="380A0109"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5E585481" w14:textId="77777777" w:rsidTr="00250959">
        <w:trPr>
          <w:jc w:val="center"/>
        </w:trPr>
        <w:tc>
          <w:tcPr>
            <w:tcW w:w="8978" w:type="dxa"/>
            <w:gridSpan w:val="2"/>
          </w:tcPr>
          <w:p w14:paraId="72D682B2" w14:textId="77777777" w:rsidR="000330DF" w:rsidRPr="00B1117A" w:rsidRDefault="000330DF" w:rsidP="00250959">
            <w:pPr>
              <w:jc w:val="center"/>
              <w:rPr>
                <w:rFonts w:ascii="Arial" w:hAnsi="Arial" w:cs="Arial"/>
                <w:b/>
                <w:sz w:val="24"/>
                <w:szCs w:val="24"/>
              </w:rPr>
            </w:pPr>
            <w:bookmarkStart w:id="71" w:name="_Toc321499316"/>
            <w:r w:rsidRPr="00B1117A">
              <w:rPr>
                <w:rFonts w:ascii="Arial" w:hAnsi="Arial" w:cs="Arial"/>
                <w:b/>
                <w:sz w:val="24"/>
                <w:szCs w:val="24"/>
              </w:rPr>
              <w:t>Profesionales no licenciados</w:t>
            </w:r>
            <w:bookmarkEnd w:id="71"/>
          </w:p>
          <w:p w14:paraId="2A60CAFF" w14:textId="77777777" w:rsidR="000330DF" w:rsidRPr="00B1117A" w:rsidRDefault="000330DF" w:rsidP="00250959">
            <w:pPr>
              <w:jc w:val="center"/>
              <w:rPr>
                <w:rFonts w:ascii="Arial" w:eastAsiaTheme="minorEastAsia" w:hAnsi="Arial" w:cs="Arial"/>
                <w:b/>
                <w:sz w:val="24"/>
                <w:szCs w:val="24"/>
                <w:lang w:val="es-ES_tradnl"/>
              </w:rPr>
            </w:pPr>
          </w:p>
        </w:tc>
      </w:tr>
      <w:tr w:rsidR="00B1117A" w:rsidRPr="00B1117A" w14:paraId="32A776F4" w14:textId="77777777" w:rsidTr="00250959">
        <w:trPr>
          <w:jc w:val="center"/>
        </w:trPr>
        <w:tc>
          <w:tcPr>
            <w:tcW w:w="4489" w:type="dxa"/>
          </w:tcPr>
          <w:p w14:paraId="7DAEB7B8" w14:textId="77777777" w:rsidR="000330DF" w:rsidRPr="00B1117A" w:rsidRDefault="000330DF" w:rsidP="00250959">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32CB0C66" w14:textId="77777777" w:rsidR="000330DF" w:rsidRPr="00B1117A" w:rsidRDefault="000330DF" w:rsidP="00250959">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2DC20222" w14:textId="77777777" w:rsidTr="00250959">
        <w:trPr>
          <w:jc w:val="center"/>
        </w:trPr>
        <w:tc>
          <w:tcPr>
            <w:tcW w:w="4489" w:type="dxa"/>
          </w:tcPr>
          <w:p w14:paraId="5D8B3692" w14:textId="77777777" w:rsidR="000330DF" w:rsidRPr="00B1117A" w:rsidRDefault="000330DF" w:rsidP="00CB606C">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Título profesional universitario en alguno de los siguientes programas:</w:t>
            </w:r>
          </w:p>
          <w:p w14:paraId="19707AC9" w14:textId="77777777" w:rsidR="00CB606C" w:rsidRPr="00B1117A" w:rsidRDefault="00CB606C" w:rsidP="00CB606C">
            <w:pPr>
              <w:jc w:val="both"/>
              <w:rPr>
                <w:rFonts w:ascii="Arial" w:eastAsiaTheme="minorEastAsia" w:hAnsi="Arial" w:cs="Arial"/>
                <w:sz w:val="24"/>
                <w:szCs w:val="24"/>
                <w:lang w:val="es-ES_tradnl"/>
              </w:rPr>
            </w:pPr>
          </w:p>
          <w:p w14:paraId="40B96744" w14:textId="77777777" w:rsidR="000330DF" w:rsidRPr="00B1117A" w:rsidRDefault="000330DF" w:rsidP="004725A2">
            <w:pPr>
              <w:pStyle w:val="Prrafodelista"/>
              <w:numPr>
                <w:ilvl w:val="0"/>
                <w:numId w:val="3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Biología (solo o con énfasis)</w:t>
            </w:r>
          </w:p>
          <w:p w14:paraId="23BB6895" w14:textId="77777777" w:rsidR="000330DF" w:rsidRPr="00B1117A" w:rsidRDefault="000330DF" w:rsidP="004725A2">
            <w:pPr>
              <w:pStyle w:val="Prrafodelista"/>
              <w:numPr>
                <w:ilvl w:val="0"/>
                <w:numId w:val="3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Microbiología (solo o con énfasis)</w:t>
            </w:r>
          </w:p>
          <w:p w14:paraId="67A7DD8A" w14:textId="77777777" w:rsidR="000330DF" w:rsidRPr="00B1117A" w:rsidRDefault="000330DF" w:rsidP="004725A2">
            <w:pPr>
              <w:pStyle w:val="Prrafodelista"/>
              <w:numPr>
                <w:ilvl w:val="0"/>
                <w:numId w:val="3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Ciencias ambientales</w:t>
            </w:r>
          </w:p>
          <w:p w14:paraId="2DEAE6ED" w14:textId="77777777" w:rsidR="000330DF" w:rsidRPr="00B1117A" w:rsidRDefault="000330DF" w:rsidP="004725A2">
            <w:pPr>
              <w:pStyle w:val="Prrafodelista"/>
              <w:numPr>
                <w:ilvl w:val="0"/>
                <w:numId w:val="3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Ciencias ecológicas</w:t>
            </w:r>
          </w:p>
          <w:p w14:paraId="27A9EC3D" w14:textId="77777777" w:rsidR="000330DF" w:rsidRPr="00B1117A" w:rsidRDefault="000330DF" w:rsidP="004725A2">
            <w:pPr>
              <w:pStyle w:val="Prrafodelista"/>
              <w:numPr>
                <w:ilvl w:val="0"/>
                <w:numId w:val="3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Química (solo o con otra opción)</w:t>
            </w:r>
          </w:p>
          <w:p w14:paraId="3CD8A758" w14:textId="77777777" w:rsidR="000330DF" w:rsidRPr="00B1117A" w:rsidRDefault="000330DF" w:rsidP="004725A2">
            <w:pPr>
              <w:pStyle w:val="Prrafodelista"/>
              <w:numPr>
                <w:ilvl w:val="0"/>
                <w:numId w:val="3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Ingeniería Agroforestal</w:t>
            </w:r>
          </w:p>
          <w:p w14:paraId="5E98A3DF" w14:textId="77777777" w:rsidR="000330DF" w:rsidRPr="00B1117A" w:rsidRDefault="000330DF" w:rsidP="004725A2">
            <w:pPr>
              <w:pStyle w:val="Prrafodelista"/>
              <w:numPr>
                <w:ilvl w:val="0"/>
                <w:numId w:val="3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Ingeniería Agrícola</w:t>
            </w:r>
          </w:p>
          <w:p w14:paraId="707EDB1C" w14:textId="77777777" w:rsidR="000330DF" w:rsidRPr="00B1117A" w:rsidRDefault="000330DF" w:rsidP="004725A2">
            <w:pPr>
              <w:pStyle w:val="Prrafodelista"/>
              <w:numPr>
                <w:ilvl w:val="0"/>
                <w:numId w:val="3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Ingeniería en Producción Animal</w:t>
            </w:r>
          </w:p>
          <w:p w14:paraId="136B1156" w14:textId="77777777" w:rsidR="000330DF" w:rsidRPr="00B1117A" w:rsidRDefault="000330DF" w:rsidP="004725A2">
            <w:pPr>
              <w:pStyle w:val="Prrafodelista"/>
              <w:numPr>
                <w:ilvl w:val="0"/>
                <w:numId w:val="3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Ingeniaría Agroecológica</w:t>
            </w:r>
          </w:p>
          <w:p w14:paraId="0D84DB2D" w14:textId="77777777" w:rsidR="000330DF" w:rsidRPr="00B1117A" w:rsidRDefault="000330DF" w:rsidP="004725A2">
            <w:pPr>
              <w:pStyle w:val="Prrafodelista"/>
              <w:numPr>
                <w:ilvl w:val="0"/>
                <w:numId w:val="3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Ingeniería Agropecuaria</w:t>
            </w:r>
          </w:p>
          <w:p w14:paraId="3CD8F30A" w14:textId="77777777" w:rsidR="000330DF" w:rsidRPr="00B1117A" w:rsidRDefault="000330DF" w:rsidP="004725A2">
            <w:pPr>
              <w:pStyle w:val="Prrafodelista"/>
              <w:numPr>
                <w:ilvl w:val="0"/>
                <w:numId w:val="3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Ingeniería Forestal</w:t>
            </w:r>
          </w:p>
          <w:p w14:paraId="69F0881E" w14:textId="77777777" w:rsidR="000330DF" w:rsidRPr="00B1117A" w:rsidRDefault="000330DF" w:rsidP="004725A2">
            <w:pPr>
              <w:pStyle w:val="Prrafodelista"/>
              <w:numPr>
                <w:ilvl w:val="0"/>
                <w:numId w:val="3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Ingeniería Química</w:t>
            </w:r>
          </w:p>
          <w:p w14:paraId="4BA2DDA9" w14:textId="77777777" w:rsidR="000330DF" w:rsidRPr="00B1117A" w:rsidRDefault="000330DF" w:rsidP="004725A2">
            <w:pPr>
              <w:pStyle w:val="Prrafodelista"/>
              <w:numPr>
                <w:ilvl w:val="0"/>
                <w:numId w:val="3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Ingeniería Agroindustrial</w:t>
            </w:r>
          </w:p>
          <w:p w14:paraId="421E726A" w14:textId="77777777" w:rsidR="000330DF" w:rsidRPr="00B1117A" w:rsidRDefault="000330DF" w:rsidP="004725A2">
            <w:pPr>
              <w:pStyle w:val="Prrafodelista"/>
              <w:numPr>
                <w:ilvl w:val="0"/>
                <w:numId w:val="3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Ingeniaría Agronómica</w:t>
            </w:r>
          </w:p>
          <w:p w14:paraId="25181411" w14:textId="77777777" w:rsidR="000330DF" w:rsidRPr="00B1117A" w:rsidRDefault="000330DF" w:rsidP="004725A2">
            <w:pPr>
              <w:pStyle w:val="Prrafodelista"/>
              <w:numPr>
                <w:ilvl w:val="0"/>
                <w:numId w:val="3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Ingeniería de Producción Agroindustrial</w:t>
            </w:r>
          </w:p>
          <w:p w14:paraId="27C69590" w14:textId="77777777" w:rsidR="000330DF" w:rsidRPr="00B1117A" w:rsidRDefault="000330DF" w:rsidP="004725A2">
            <w:pPr>
              <w:pStyle w:val="Prrafodelista"/>
              <w:numPr>
                <w:ilvl w:val="0"/>
                <w:numId w:val="3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Ingeniaría ambiental (solo o con otra opción)</w:t>
            </w:r>
          </w:p>
          <w:p w14:paraId="0864706F" w14:textId="77777777" w:rsidR="000330DF" w:rsidRPr="00B1117A" w:rsidRDefault="000330DF" w:rsidP="004725A2">
            <w:pPr>
              <w:pStyle w:val="Prrafodelista"/>
              <w:numPr>
                <w:ilvl w:val="0"/>
                <w:numId w:val="3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Administración ambiental</w:t>
            </w:r>
          </w:p>
          <w:p w14:paraId="103A11DE" w14:textId="77777777" w:rsidR="000330DF" w:rsidRPr="00B1117A" w:rsidRDefault="000330DF" w:rsidP="004725A2">
            <w:pPr>
              <w:pStyle w:val="Prrafodelista"/>
              <w:numPr>
                <w:ilvl w:val="0"/>
                <w:numId w:val="3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Administración del medio ambiente</w:t>
            </w:r>
          </w:p>
          <w:p w14:paraId="1ECC2653" w14:textId="77777777" w:rsidR="000330DF" w:rsidRPr="00B1117A" w:rsidRDefault="000330DF" w:rsidP="004725A2">
            <w:pPr>
              <w:pStyle w:val="Prrafodelista"/>
              <w:numPr>
                <w:ilvl w:val="0"/>
                <w:numId w:val="3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Ingeniería del desarrollo ambiental</w:t>
            </w:r>
          </w:p>
          <w:p w14:paraId="18E70C3B" w14:textId="77777777" w:rsidR="000330DF" w:rsidRPr="00B1117A" w:rsidRDefault="000330DF" w:rsidP="004725A2">
            <w:pPr>
              <w:pStyle w:val="Prrafodelista"/>
              <w:numPr>
                <w:ilvl w:val="0"/>
                <w:numId w:val="3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Ingeniaría del medio ambiente</w:t>
            </w:r>
          </w:p>
          <w:p w14:paraId="72CCF13F" w14:textId="77777777" w:rsidR="000330DF" w:rsidRPr="00B1117A" w:rsidRDefault="000330DF" w:rsidP="00E136F9">
            <w:pPr>
              <w:jc w:val="both"/>
              <w:rPr>
                <w:rFonts w:ascii="Arial" w:hAnsi="Arial" w:cs="Arial"/>
                <w:b/>
                <w:sz w:val="24"/>
                <w:szCs w:val="24"/>
              </w:rPr>
            </w:pPr>
          </w:p>
        </w:tc>
        <w:tc>
          <w:tcPr>
            <w:tcW w:w="4489" w:type="dxa"/>
          </w:tcPr>
          <w:p w14:paraId="3B4FF878"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No requiere experiencia profesional mínima.</w:t>
            </w:r>
          </w:p>
          <w:p w14:paraId="05FBF3BB" w14:textId="77777777" w:rsidR="000330DF" w:rsidRPr="00B1117A" w:rsidRDefault="000330DF" w:rsidP="00E136F9">
            <w:pPr>
              <w:jc w:val="both"/>
              <w:rPr>
                <w:rFonts w:ascii="Arial" w:hAnsi="Arial" w:cs="Arial"/>
                <w:sz w:val="24"/>
                <w:szCs w:val="24"/>
              </w:rPr>
            </w:pPr>
          </w:p>
        </w:tc>
      </w:tr>
    </w:tbl>
    <w:p w14:paraId="06D8AAD8" w14:textId="77777777" w:rsidR="000330DF" w:rsidRPr="00B1117A" w:rsidRDefault="000330DF" w:rsidP="00E136F9">
      <w:pPr>
        <w:jc w:val="both"/>
        <w:rPr>
          <w:rFonts w:ascii="Arial" w:hAnsi="Arial" w:cs="Arial"/>
          <w:sz w:val="24"/>
          <w:szCs w:val="24"/>
        </w:rPr>
      </w:pPr>
    </w:p>
    <w:p w14:paraId="411EE7CD" w14:textId="77777777" w:rsidR="000330DF" w:rsidRPr="00B1117A" w:rsidRDefault="000330DF" w:rsidP="00250959">
      <w:pPr>
        <w:jc w:val="center"/>
        <w:rPr>
          <w:rFonts w:ascii="Arial" w:hAnsi="Arial" w:cs="Arial"/>
          <w:b/>
          <w:sz w:val="28"/>
          <w:szCs w:val="24"/>
        </w:rPr>
      </w:pPr>
      <w:bookmarkStart w:id="72" w:name="_Toc321499317"/>
      <w:r w:rsidRPr="00B1117A">
        <w:rPr>
          <w:rFonts w:ascii="Arial" w:hAnsi="Arial" w:cs="Arial"/>
          <w:b/>
          <w:sz w:val="28"/>
          <w:szCs w:val="24"/>
        </w:rPr>
        <w:t>Docente de ciencias naturales – química</w:t>
      </w:r>
      <w:bookmarkEnd w:id="72"/>
    </w:p>
    <w:p w14:paraId="59AF7A50"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3584A60E" w14:textId="77777777" w:rsidTr="00250959">
        <w:trPr>
          <w:jc w:val="center"/>
        </w:trPr>
        <w:tc>
          <w:tcPr>
            <w:tcW w:w="8978" w:type="dxa"/>
            <w:gridSpan w:val="2"/>
          </w:tcPr>
          <w:p w14:paraId="3BF43CE8" w14:textId="77777777" w:rsidR="000330DF" w:rsidRPr="00B1117A" w:rsidRDefault="000330DF" w:rsidP="00250959">
            <w:pPr>
              <w:jc w:val="center"/>
              <w:rPr>
                <w:rFonts w:ascii="Arial" w:hAnsi="Arial" w:cs="Arial"/>
                <w:b/>
                <w:sz w:val="24"/>
                <w:szCs w:val="24"/>
              </w:rPr>
            </w:pPr>
            <w:bookmarkStart w:id="73" w:name="_Toc321499318"/>
            <w:r w:rsidRPr="00B1117A">
              <w:rPr>
                <w:rFonts w:ascii="Arial" w:hAnsi="Arial" w:cs="Arial"/>
                <w:b/>
                <w:sz w:val="24"/>
                <w:szCs w:val="24"/>
              </w:rPr>
              <w:t>Requisito mínimo de formación académica y experiencia</w:t>
            </w:r>
            <w:bookmarkEnd w:id="73"/>
          </w:p>
          <w:p w14:paraId="23D17510" w14:textId="77777777" w:rsidR="000330DF" w:rsidRPr="00B1117A" w:rsidRDefault="000330DF" w:rsidP="00250959">
            <w:pPr>
              <w:jc w:val="center"/>
              <w:rPr>
                <w:rFonts w:ascii="Arial" w:eastAsiaTheme="minorEastAsia" w:hAnsi="Arial" w:cs="Arial"/>
                <w:b/>
                <w:sz w:val="24"/>
                <w:szCs w:val="24"/>
                <w:lang w:val="es-ES_tradnl"/>
              </w:rPr>
            </w:pPr>
          </w:p>
        </w:tc>
      </w:tr>
      <w:tr w:rsidR="00B1117A" w:rsidRPr="00B1117A" w14:paraId="713F43CF" w14:textId="77777777" w:rsidTr="00250959">
        <w:trPr>
          <w:jc w:val="center"/>
        </w:trPr>
        <w:tc>
          <w:tcPr>
            <w:tcW w:w="8978" w:type="dxa"/>
            <w:gridSpan w:val="2"/>
          </w:tcPr>
          <w:p w14:paraId="09072924" w14:textId="77777777" w:rsidR="000330DF" w:rsidRPr="00B1117A" w:rsidRDefault="000330DF" w:rsidP="00250959">
            <w:pPr>
              <w:jc w:val="center"/>
              <w:rPr>
                <w:rFonts w:ascii="Arial" w:hAnsi="Arial" w:cs="Arial"/>
                <w:b/>
                <w:sz w:val="24"/>
                <w:szCs w:val="24"/>
              </w:rPr>
            </w:pPr>
            <w:bookmarkStart w:id="74" w:name="_Toc321499319"/>
            <w:r w:rsidRPr="00B1117A">
              <w:rPr>
                <w:rFonts w:ascii="Arial" w:hAnsi="Arial" w:cs="Arial"/>
                <w:b/>
                <w:sz w:val="24"/>
                <w:szCs w:val="24"/>
              </w:rPr>
              <w:t>Profesionales licenciados</w:t>
            </w:r>
            <w:bookmarkEnd w:id="74"/>
          </w:p>
          <w:p w14:paraId="3CE32640" w14:textId="77777777" w:rsidR="00250959" w:rsidRPr="00B1117A" w:rsidRDefault="00250959" w:rsidP="00250959">
            <w:pPr>
              <w:jc w:val="center"/>
              <w:rPr>
                <w:rFonts w:ascii="Arial" w:hAnsi="Arial" w:cs="Arial"/>
                <w:b/>
                <w:sz w:val="24"/>
                <w:szCs w:val="24"/>
              </w:rPr>
            </w:pPr>
          </w:p>
        </w:tc>
      </w:tr>
      <w:tr w:rsidR="00B1117A" w:rsidRPr="00B1117A" w14:paraId="59730BB1" w14:textId="77777777" w:rsidTr="00250959">
        <w:trPr>
          <w:jc w:val="center"/>
        </w:trPr>
        <w:tc>
          <w:tcPr>
            <w:tcW w:w="4489" w:type="dxa"/>
          </w:tcPr>
          <w:p w14:paraId="23193EE2" w14:textId="77777777" w:rsidR="000330DF" w:rsidRPr="00B1117A" w:rsidRDefault="000330DF" w:rsidP="00250959">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1A8E201F" w14:textId="77777777" w:rsidR="000330DF" w:rsidRPr="00B1117A" w:rsidRDefault="000330DF" w:rsidP="00250959">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4BD9C9C8" w14:textId="77777777" w:rsidTr="00250959">
        <w:trPr>
          <w:jc w:val="center"/>
        </w:trPr>
        <w:tc>
          <w:tcPr>
            <w:tcW w:w="4489" w:type="dxa"/>
          </w:tcPr>
          <w:p w14:paraId="2D947B9D" w14:textId="77777777" w:rsidR="000330DF" w:rsidRPr="00B1117A" w:rsidRDefault="000330DF" w:rsidP="004725A2">
            <w:pPr>
              <w:pStyle w:val="Prrafodelista"/>
              <w:numPr>
                <w:ilvl w:val="0"/>
                <w:numId w:val="34"/>
              </w:numPr>
              <w:jc w:val="both"/>
              <w:rPr>
                <w:rFonts w:ascii="Arial" w:hAnsi="Arial" w:cs="Arial"/>
                <w:sz w:val="24"/>
                <w:szCs w:val="24"/>
              </w:rPr>
            </w:pPr>
            <w:r w:rsidRPr="00B1117A">
              <w:rPr>
                <w:rFonts w:ascii="Arial" w:hAnsi="Arial" w:cs="Arial"/>
                <w:sz w:val="24"/>
                <w:szCs w:val="24"/>
              </w:rPr>
              <w:t>Licenciatura en biología y química.</w:t>
            </w:r>
          </w:p>
          <w:p w14:paraId="3457089B" w14:textId="77777777" w:rsidR="000330DF" w:rsidRPr="00B1117A" w:rsidRDefault="000330DF" w:rsidP="004725A2">
            <w:pPr>
              <w:pStyle w:val="Prrafodelista"/>
              <w:numPr>
                <w:ilvl w:val="0"/>
                <w:numId w:val="34"/>
              </w:numPr>
              <w:jc w:val="both"/>
              <w:rPr>
                <w:rFonts w:ascii="Arial" w:hAnsi="Arial" w:cs="Arial"/>
                <w:sz w:val="24"/>
                <w:szCs w:val="24"/>
              </w:rPr>
            </w:pPr>
            <w:r w:rsidRPr="00B1117A">
              <w:rPr>
                <w:rFonts w:ascii="Arial" w:hAnsi="Arial" w:cs="Arial"/>
                <w:sz w:val="24"/>
                <w:szCs w:val="24"/>
              </w:rPr>
              <w:t>Licenciatura en química</w:t>
            </w:r>
          </w:p>
          <w:p w14:paraId="09F20298" w14:textId="77777777" w:rsidR="000330DF" w:rsidRPr="00B1117A" w:rsidRDefault="000330DF" w:rsidP="004725A2">
            <w:pPr>
              <w:pStyle w:val="Prrafodelista"/>
              <w:numPr>
                <w:ilvl w:val="0"/>
                <w:numId w:val="34"/>
              </w:numPr>
              <w:jc w:val="both"/>
              <w:rPr>
                <w:rFonts w:ascii="Arial" w:hAnsi="Arial" w:cs="Arial"/>
                <w:sz w:val="24"/>
                <w:szCs w:val="24"/>
              </w:rPr>
            </w:pPr>
            <w:r w:rsidRPr="00B1117A">
              <w:rPr>
                <w:rFonts w:ascii="Arial" w:hAnsi="Arial" w:cs="Arial"/>
                <w:sz w:val="24"/>
                <w:szCs w:val="24"/>
              </w:rPr>
              <w:t>Licenciatura en química y educación ambiental</w:t>
            </w:r>
          </w:p>
          <w:p w14:paraId="245A445B" w14:textId="77777777" w:rsidR="000330DF" w:rsidRPr="00B1117A" w:rsidRDefault="000330DF" w:rsidP="004725A2">
            <w:pPr>
              <w:pStyle w:val="Prrafodelista"/>
              <w:numPr>
                <w:ilvl w:val="0"/>
                <w:numId w:val="34"/>
              </w:numPr>
              <w:jc w:val="both"/>
              <w:rPr>
                <w:rFonts w:ascii="Arial" w:hAnsi="Arial" w:cs="Arial"/>
                <w:b/>
                <w:sz w:val="24"/>
                <w:szCs w:val="24"/>
              </w:rPr>
            </w:pPr>
            <w:r w:rsidRPr="00B1117A">
              <w:rPr>
                <w:rFonts w:ascii="Arial" w:hAnsi="Arial" w:cs="Arial"/>
                <w:sz w:val="24"/>
                <w:szCs w:val="24"/>
              </w:rPr>
              <w:t>Licenciatura en ciencias naturales: física, química y biología.</w:t>
            </w:r>
          </w:p>
        </w:tc>
        <w:tc>
          <w:tcPr>
            <w:tcW w:w="4489" w:type="dxa"/>
          </w:tcPr>
          <w:p w14:paraId="35FD274F"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No requiere experiencia profesional mínima.</w:t>
            </w:r>
          </w:p>
        </w:tc>
      </w:tr>
    </w:tbl>
    <w:p w14:paraId="7D1ECD74" w14:textId="77777777" w:rsidR="000330DF" w:rsidRPr="00B1117A" w:rsidRDefault="000330DF" w:rsidP="00E136F9">
      <w:pPr>
        <w:jc w:val="both"/>
        <w:rPr>
          <w:rFonts w:ascii="Arial" w:hAnsi="Arial" w:cs="Arial"/>
          <w:sz w:val="24"/>
          <w:szCs w:val="24"/>
        </w:rPr>
      </w:pPr>
    </w:p>
    <w:p w14:paraId="21BCC624"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4E659AEF" w14:textId="77777777" w:rsidTr="00250959">
        <w:trPr>
          <w:jc w:val="center"/>
        </w:trPr>
        <w:tc>
          <w:tcPr>
            <w:tcW w:w="8978" w:type="dxa"/>
            <w:gridSpan w:val="2"/>
          </w:tcPr>
          <w:p w14:paraId="620A153D" w14:textId="77777777" w:rsidR="000330DF" w:rsidRPr="00B1117A" w:rsidRDefault="000330DF" w:rsidP="00250959">
            <w:pPr>
              <w:jc w:val="center"/>
              <w:rPr>
                <w:rFonts w:ascii="Arial" w:hAnsi="Arial" w:cs="Arial"/>
                <w:b/>
                <w:sz w:val="24"/>
                <w:szCs w:val="24"/>
              </w:rPr>
            </w:pPr>
            <w:bookmarkStart w:id="75" w:name="_Toc321499320"/>
            <w:r w:rsidRPr="00B1117A">
              <w:rPr>
                <w:rFonts w:ascii="Arial" w:hAnsi="Arial" w:cs="Arial"/>
                <w:b/>
                <w:sz w:val="24"/>
                <w:szCs w:val="24"/>
              </w:rPr>
              <w:t>Profesionales no Licenciados</w:t>
            </w:r>
            <w:bookmarkEnd w:id="75"/>
          </w:p>
          <w:p w14:paraId="37DDADE9" w14:textId="77777777" w:rsidR="000330DF" w:rsidRPr="00B1117A" w:rsidRDefault="000330DF" w:rsidP="00250959">
            <w:pPr>
              <w:jc w:val="center"/>
              <w:rPr>
                <w:rFonts w:ascii="Arial" w:eastAsiaTheme="minorEastAsia" w:hAnsi="Arial" w:cs="Arial"/>
                <w:b/>
                <w:sz w:val="24"/>
                <w:szCs w:val="24"/>
                <w:lang w:val="es-ES_tradnl"/>
              </w:rPr>
            </w:pPr>
          </w:p>
        </w:tc>
      </w:tr>
      <w:tr w:rsidR="00B1117A" w:rsidRPr="00B1117A" w14:paraId="6E438820" w14:textId="77777777" w:rsidTr="00250959">
        <w:trPr>
          <w:jc w:val="center"/>
        </w:trPr>
        <w:tc>
          <w:tcPr>
            <w:tcW w:w="4489" w:type="dxa"/>
          </w:tcPr>
          <w:p w14:paraId="2AF5B41E" w14:textId="77777777" w:rsidR="000330DF" w:rsidRPr="00B1117A" w:rsidRDefault="000330DF" w:rsidP="00250959">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2F0BAEF4" w14:textId="77777777" w:rsidR="000330DF" w:rsidRPr="00B1117A" w:rsidRDefault="000330DF" w:rsidP="00250959">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12E27DA5" w14:textId="77777777" w:rsidTr="00250959">
        <w:trPr>
          <w:jc w:val="center"/>
        </w:trPr>
        <w:tc>
          <w:tcPr>
            <w:tcW w:w="4489" w:type="dxa"/>
          </w:tcPr>
          <w:p w14:paraId="2FCA2A63" w14:textId="34468ED9"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Título profesional universitario en </w:t>
            </w:r>
            <w:r w:rsidRPr="00B1117A">
              <w:rPr>
                <w:rFonts w:ascii="Arial" w:eastAsiaTheme="minorEastAsia" w:hAnsi="Arial" w:cs="Arial"/>
                <w:sz w:val="24"/>
                <w:szCs w:val="24"/>
                <w:lang w:val="es-ES_tradnl"/>
              </w:rPr>
              <w:lastRenderedPageBreak/>
              <w:t xml:space="preserve">alguno de los siguientes </w:t>
            </w:r>
            <w:r w:rsidR="001A74E5" w:rsidRPr="00B1117A">
              <w:rPr>
                <w:rFonts w:ascii="Arial" w:eastAsiaTheme="minorEastAsia" w:hAnsi="Arial" w:cs="Arial"/>
                <w:sz w:val="24"/>
                <w:szCs w:val="24"/>
                <w:lang w:val="es-ES_tradnl"/>
              </w:rPr>
              <w:t>Núcleos Básicos del Conocimiento</w:t>
            </w:r>
            <w:r w:rsidRPr="00B1117A">
              <w:rPr>
                <w:rFonts w:ascii="Arial" w:eastAsiaTheme="minorEastAsia" w:hAnsi="Arial" w:cs="Arial"/>
                <w:sz w:val="24"/>
                <w:szCs w:val="24"/>
                <w:lang w:val="es-ES_tradnl"/>
              </w:rPr>
              <w:t>:</w:t>
            </w:r>
          </w:p>
          <w:p w14:paraId="79C8EE0E" w14:textId="77777777" w:rsidR="000330DF" w:rsidRPr="00B1117A" w:rsidRDefault="000330DF" w:rsidP="00E136F9">
            <w:pPr>
              <w:jc w:val="both"/>
              <w:rPr>
                <w:rFonts w:ascii="Arial" w:eastAsiaTheme="minorEastAsia" w:hAnsi="Arial" w:cs="Arial"/>
                <w:sz w:val="24"/>
                <w:szCs w:val="24"/>
                <w:lang w:val="es-ES_tradnl"/>
              </w:rPr>
            </w:pPr>
          </w:p>
          <w:p w14:paraId="2C6183FA" w14:textId="3D0CA9B2" w:rsidR="000330DF" w:rsidRPr="00B1117A" w:rsidRDefault="001A74E5" w:rsidP="004725A2">
            <w:pPr>
              <w:pStyle w:val="Prrafodelista"/>
              <w:numPr>
                <w:ilvl w:val="0"/>
                <w:numId w:val="95"/>
              </w:numPr>
              <w:jc w:val="both"/>
              <w:rPr>
                <w:rFonts w:ascii="Arial" w:hAnsi="Arial" w:cs="Arial"/>
                <w:sz w:val="24"/>
                <w:szCs w:val="24"/>
              </w:rPr>
            </w:pPr>
            <w:r w:rsidRPr="00B1117A">
              <w:rPr>
                <w:rFonts w:ascii="Arial" w:hAnsi="Arial" w:cs="Arial"/>
                <w:sz w:val="24"/>
                <w:szCs w:val="24"/>
              </w:rPr>
              <w:t>Química y afines.</w:t>
            </w:r>
          </w:p>
          <w:p w14:paraId="3410CF15" w14:textId="7D2A4C4D" w:rsidR="000330DF" w:rsidRPr="00B1117A" w:rsidRDefault="001A74E5" w:rsidP="004725A2">
            <w:pPr>
              <w:pStyle w:val="Prrafodelista"/>
              <w:numPr>
                <w:ilvl w:val="0"/>
                <w:numId w:val="95"/>
              </w:numPr>
              <w:jc w:val="both"/>
              <w:rPr>
                <w:rFonts w:ascii="Arial" w:hAnsi="Arial" w:cs="Arial"/>
                <w:sz w:val="24"/>
                <w:szCs w:val="24"/>
              </w:rPr>
            </w:pPr>
            <w:proofErr w:type="gramStart"/>
            <w:r w:rsidRPr="00B1117A">
              <w:rPr>
                <w:rFonts w:ascii="Arial" w:hAnsi="Arial" w:cs="Arial"/>
                <w:sz w:val="24"/>
                <w:szCs w:val="24"/>
              </w:rPr>
              <w:t>Ingeniería química y afines</w:t>
            </w:r>
            <w:proofErr w:type="gramEnd"/>
            <w:r w:rsidRPr="00B1117A">
              <w:rPr>
                <w:rFonts w:ascii="Arial" w:hAnsi="Arial" w:cs="Arial"/>
                <w:sz w:val="24"/>
                <w:szCs w:val="24"/>
              </w:rPr>
              <w:t>.</w:t>
            </w:r>
          </w:p>
          <w:p w14:paraId="29D6E61C" w14:textId="39A2171C" w:rsidR="001A74E5" w:rsidRPr="00B1117A" w:rsidRDefault="001A74E5" w:rsidP="004725A2">
            <w:pPr>
              <w:pStyle w:val="Prrafodelista"/>
              <w:numPr>
                <w:ilvl w:val="0"/>
                <w:numId w:val="95"/>
              </w:numPr>
              <w:jc w:val="both"/>
              <w:rPr>
                <w:rFonts w:ascii="Arial" w:hAnsi="Arial" w:cs="Arial"/>
                <w:sz w:val="24"/>
                <w:szCs w:val="24"/>
              </w:rPr>
            </w:pPr>
            <w:r w:rsidRPr="00B1117A">
              <w:rPr>
                <w:rFonts w:ascii="Arial" w:hAnsi="Arial" w:cs="Arial"/>
                <w:sz w:val="24"/>
                <w:szCs w:val="24"/>
              </w:rPr>
              <w:t xml:space="preserve">Ingeniería </w:t>
            </w:r>
            <w:r w:rsidR="00316956" w:rsidRPr="00B1117A">
              <w:rPr>
                <w:rFonts w:ascii="Arial" w:hAnsi="Arial" w:cs="Arial"/>
                <w:sz w:val="24"/>
                <w:szCs w:val="24"/>
              </w:rPr>
              <w:t>agroindustrial, alimentos y afines.</w:t>
            </w:r>
          </w:p>
          <w:p w14:paraId="40C08275" w14:textId="3B57B470" w:rsidR="001A74E5" w:rsidRPr="00B1117A" w:rsidRDefault="001A74E5" w:rsidP="004725A2">
            <w:pPr>
              <w:pStyle w:val="Prrafodelista"/>
              <w:numPr>
                <w:ilvl w:val="0"/>
                <w:numId w:val="95"/>
              </w:numPr>
              <w:jc w:val="both"/>
              <w:rPr>
                <w:rFonts w:ascii="Arial" w:hAnsi="Arial" w:cs="Arial"/>
                <w:sz w:val="24"/>
                <w:szCs w:val="24"/>
              </w:rPr>
            </w:pPr>
            <w:r w:rsidRPr="00B1117A">
              <w:rPr>
                <w:rFonts w:ascii="Arial" w:hAnsi="Arial" w:cs="Arial"/>
                <w:sz w:val="24"/>
                <w:szCs w:val="24"/>
              </w:rPr>
              <w:t>Biología, microbiología y afines.</w:t>
            </w:r>
          </w:p>
          <w:p w14:paraId="03E53A7D"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 xml:space="preserve"> </w:t>
            </w:r>
          </w:p>
        </w:tc>
        <w:tc>
          <w:tcPr>
            <w:tcW w:w="4489" w:type="dxa"/>
          </w:tcPr>
          <w:p w14:paraId="0C01896E"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lastRenderedPageBreak/>
              <w:t xml:space="preserve">No requiere experiencia profesional </w:t>
            </w:r>
            <w:r w:rsidRPr="00B1117A">
              <w:rPr>
                <w:rFonts w:ascii="Arial" w:hAnsi="Arial" w:cs="Arial"/>
                <w:sz w:val="24"/>
                <w:szCs w:val="24"/>
              </w:rPr>
              <w:lastRenderedPageBreak/>
              <w:t>mínima.</w:t>
            </w:r>
          </w:p>
          <w:p w14:paraId="32020765" w14:textId="77777777" w:rsidR="000330DF" w:rsidRPr="00B1117A" w:rsidRDefault="000330DF" w:rsidP="00E136F9">
            <w:pPr>
              <w:jc w:val="both"/>
              <w:rPr>
                <w:rFonts w:ascii="Arial" w:hAnsi="Arial" w:cs="Arial"/>
                <w:sz w:val="24"/>
                <w:szCs w:val="24"/>
              </w:rPr>
            </w:pPr>
          </w:p>
        </w:tc>
      </w:tr>
    </w:tbl>
    <w:p w14:paraId="15FACF27" w14:textId="77777777" w:rsidR="000330DF" w:rsidRPr="00B1117A" w:rsidRDefault="000330DF" w:rsidP="00E136F9">
      <w:pPr>
        <w:jc w:val="both"/>
        <w:rPr>
          <w:rFonts w:ascii="Arial" w:hAnsi="Arial" w:cs="Arial"/>
          <w:sz w:val="24"/>
          <w:szCs w:val="24"/>
        </w:rPr>
      </w:pPr>
    </w:p>
    <w:p w14:paraId="51E9C516" w14:textId="77777777" w:rsidR="000330DF" w:rsidRPr="00B1117A" w:rsidRDefault="000330DF" w:rsidP="00250959">
      <w:pPr>
        <w:jc w:val="center"/>
        <w:rPr>
          <w:rFonts w:ascii="Arial" w:hAnsi="Arial" w:cs="Arial"/>
          <w:b/>
          <w:sz w:val="28"/>
          <w:szCs w:val="24"/>
        </w:rPr>
      </w:pPr>
      <w:bookmarkStart w:id="76" w:name="_Toc321499321"/>
      <w:r w:rsidRPr="00B1117A">
        <w:rPr>
          <w:rFonts w:ascii="Arial" w:hAnsi="Arial" w:cs="Arial"/>
          <w:b/>
          <w:sz w:val="28"/>
          <w:szCs w:val="24"/>
        </w:rPr>
        <w:t>Docente de ciencias naturales – física</w:t>
      </w:r>
      <w:bookmarkEnd w:id="76"/>
    </w:p>
    <w:p w14:paraId="103AC67F"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6505B023" w14:textId="77777777" w:rsidTr="00B605C4">
        <w:trPr>
          <w:jc w:val="center"/>
        </w:trPr>
        <w:tc>
          <w:tcPr>
            <w:tcW w:w="8978" w:type="dxa"/>
            <w:gridSpan w:val="2"/>
          </w:tcPr>
          <w:p w14:paraId="39DDA006" w14:textId="77777777" w:rsidR="000330DF" w:rsidRPr="00B1117A" w:rsidRDefault="000330DF" w:rsidP="00B605C4">
            <w:pPr>
              <w:jc w:val="center"/>
              <w:rPr>
                <w:rFonts w:ascii="Arial" w:hAnsi="Arial" w:cs="Arial"/>
                <w:b/>
                <w:sz w:val="24"/>
                <w:szCs w:val="24"/>
              </w:rPr>
            </w:pPr>
            <w:bookmarkStart w:id="77" w:name="_Toc321499322"/>
            <w:r w:rsidRPr="00B1117A">
              <w:rPr>
                <w:rFonts w:ascii="Arial" w:hAnsi="Arial" w:cs="Arial"/>
                <w:b/>
                <w:sz w:val="24"/>
                <w:szCs w:val="24"/>
              </w:rPr>
              <w:t>Requisito mínimo de formación académica y experiencia</w:t>
            </w:r>
            <w:bookmarkEnd w:id="77"/>
          </w:p>
          <w:p w14:paraId="0650CE44" w14:textId="77777777" w:rsidR="000330DF" w:rsidRPr="00B1117A" w:rsidRDefault="000330DF" w:rsidP="00B605C4">
            <w:pPr>
              <w:jc w:val="center"/>
              <w:rPr>
                <w:rFonts w:ascii="Arial" w:eastAsiaTheme="minorEastAsia" w:hAnsi="Arial" w:cs="Arial"/>
                <w:b/>
                <w:sz w:val="24"/>
                <w:szCs w:val="24"/>
                <w:lang w:val="es-ES_tradnl"/>
              </w:rPr>
            </w:pPr>
          </w:p>
        </w:tc>
      </w:tr>
      <w:tr w:rsidR="00B1117A" w:rsidRPr="00B1117A" w14:paraId="773E43A4" w14:textId="77777777" w:rsidTr="00B605C4">
        <w:trPr>
          <w:jc w:val="center"/>
        </w:trPr>
        <w:tc>
          <w:tcPr>
            <w:tcW w:w="8978" w:type="dxa"/>
            <w:gridSpan w:val="2"/>
          </w:tcPr>
          <w:p w14:paraId="64414A70" w14:textId="77777777" w:rsidR="000330DF" w:rsidRPr="00B1117A" w:rsidRDefault="000330DF" w:rsidP="00B605C4">
            <w:pPr>
              <w:jc w:val="center"/>
              <w:rPr>
                <w:rFonts w:ascii="Arial" w:hAnsi="Arial" w:cs="Arial"/>
                <w:b/>
                <w:sz w:val="24"/>
                <w:szCs w:val="24"/>
              </w:rPr>
            </w:pPr>
            <w:bookmarkStart w:id="78" w:name="_Toc321499323"/>
            <w:r w:rsidRPr="00B1117A">
              <w:rPr>
                <w:rFonts w:ascii="Arial" w:hAnsi="Arial" w:cs="Arial"/>
                <w:b/>
                <w:sz w:val="24"/>
                <w:szCs w:val="24"/>
              </w:rPr>
              <w:t>Profesionales licenciados</w:t>
            </w:r>
            <w:bookmarkEnd w:id="78"/>
          </w:p>
          <w:p w14:paraId="264319B7" w14:textId="77777777" w:rsidR="00B605C4" w:rsidRPr="00B1117A" w:rsidRDefault="00B605C4" w:rsidP="00B605C4">
            <w:pPr>
              <w:jc w:val="center"/>
              <w:rPr>
                <w:rFonts w:ascii="Arial" w:hAnsi="Arial" w:cs="Arial"/>
                <w:b/>
                <w:sz w:val="24"/>
                <w:szCs w:val="24"/>
              </w:rPr>
            </w:pPr>
          </w:p>
        </w:tc>
      </w:tr>
      <w:tr w:rsidR="00B1117A" w:rsidRPr="00B1117A" w14:paraId="6C25D3DE" w14:textId="77777777" w:rsidTr="00B605C4">
        <w:trPr>
          <w:jc w:val="center"/>
        </w:trPr>
        <w:tc>
          <w:tcPr>
            <w:tcW w:w="4489" w:type="dxa"/>
          </w:tcPr>
          <w:p w14:paraId="2AB5D354" w14:textId="77777777" w:rsidR="000330DF" w:rsidRPr="00B1117A" w:rsidRDefault="000330DF" w:rsidP="00B605C4">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1C7914F6" w14:textId="77777777" w:rsidR="000330DF" w:rsidRPr="00B1117A" w:rsidRDefault="000330DF" w:rsidP="00B605C4">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210E03B1" w14:textId="77777777" w:rsidTr="00B605C4">
        <w:trPr>
          <w:jc w:val="center"/>
        </w:trPr>
        <w:tc>
          <w:tcPr>
            <w:tcW w:w="4489" w:type="dxa"/>
          </w:tcPr>
          <w:p w14:paraId="023DD5D3" w14:textId="77777777" w:rsidR="000330DF" w:rsidRPr="00B1117A" w:rsidRDefault="000330DF" w:rsidP="004725A2">
            <w:pPr>
              <w:pStyle w:val="Prrafodelista"/>
              <w:numPr>
                <w:ilvl w:val="0"/>
                <w:numId w:val="35"/>
              </w:numPr>
              <w:jc w:val="both"/>
              <w:rPr>
                <w:rFonts w:ascii="Arial" w:hAnsi="Arial" w:cs="Arial"/>
                <w:sz w:val="24"/>
                <w:szCs w:val="24"/>
              </w:rPr>
            </w:pPr>
            <w:r w:rsidRPr="00B1117A">
              <w:rPr>
                <w:rFonts w:ascii="Arial" w:hAnsi="Arial" w:cs="Arial"/>
                <w:sz w:val="24"/>
                <w:szCs w:val="24"/>
              </w:rPr>
              <w:t>Licenciatura en física</w:t>
            </w:r>
          </w:p>
          <w:p w14:paraId="1940C1F7" w14:textId="77777777" w:rsidR="000330DF" w:rsidRPr="00B1117A" w:rsidRDefault="000330DF" w:rsidP="004725A2">
            <w:pPr>
              <w:pStyle w:val="Prrafodelista"/>
              <w:numPr>
                <w:ilvl w:val="0"/>
                <w:numId w:val="35"/>
              </w:numPr>
              <w:jc w:val="both"/>
              <w:rPr>
                <w:rFonts w:ascii="Arial" w:hAnsi="Arial" w:cs="Arial"/>
                <w:sz w:val="24"/>
                <w:szCs w:val="24"/>
              </w:rPr>
            </w:pPr>
            <w:r w:rsidRPr="00B1117A">
              <w:rPr>
                <w:rFonts w:ascii="Arial" w:hAnsi="Arial" w:cs="Arial"/>
                <w:sz w:val="24"/>
                <w:szCs w:val="24"/>
              </w:rPr>
              <w:t>Licenciatura en matemáticas y física</w:t>
            </w:r>
          </w:p>
          <w:p w14:paraId="645DF10E" w14:textId="77777777" w:rsidR="000330DF" w:rsidRPr="00B1117A" w:rsidRDefault="000330DF" w:rsidP="004725A2">
            <w:pPr>
              <w:pStyle w:val="Prrafodelista"/>
              <w:numPr>
                <w:ilvl w:val="0"/>
                <w:numId w:val="35"/>
              </w:numPr>
              <w:jc w:val="both"/>
              <w:rPr>
                <w:rFonts w:ascii="Arial" w:hAnsi="Arial" w:cs="Arial"/>
                <w:b/>
                <w:sz w:val="24"/>
                <w:szCs w:val="24"/>
              </w:rPr>
            </w:pPr>
            <w:r w:rsidRPr="00B1117A">
              <w:rPr>
                <w:rFonts w:ascii="Arial" w:hAnsi="Arial" w:cs="Arial"/>
                <w:sz w:val="24"/>
                <w:szCs w:val="24"/>
              </w:rPr>
              <w:t>Licenciatura en ciencias naturales: física, química y biología.</w:t>
            </w:r>
          </w:p>
        </w:tc>
        <w:tc>
          <w:tcPr>
            <w:tcW w:w="4489" w:type="dxa"/>
          </w:tcPr>
          <w:p w14:paraId="02F58C24"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No requiere experiencia profesional mínima.</w:t>
            </w:r>
          </w:p>
        </w:tc>
      </w:tr>
    </w:tbl>
    <w:p w14:paraId="31B06323" w14:textId="77777777" w:rsidR="000330DF" w:rsidRPr="00B1117A" w:rsidRDefault="000330DF" w:rsidP="00E136F9">
      <w:pPr>
        <w:jc w:val="both"/>
        <w:rPr>
          <w:rFonts w:ascii="Arial" w:hAnsi="Arial" w:cs="Arial"/>
          <w:sz w:val="24"/>
          <w:szCs w:val="24"/>
        </w:rPr>
      </w:pPr>
    </w:p>
    <w:p w14:paraId="56D80B48"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12989DD2" w14:textId="77777777" w:rsidTr="00B605C4">
        <w:trPr>
          <w:jc w:val="center"/>
        </w:trPr>
        <w:tc>
          <w:tcPr>
            <w:tcW w:w="8978" w:type="dxa"/>
            <w:gridSpan w:val="2"/>
          </w:tcPr>
          <w:p w14:paraId="3935B3A1" w14:textId="77777777" w:rsidR="000330DF" w:rsidRPr="00B1117A" w:rsidRDefault="000330DF" w:rsidP="00B605C4">
            <w:pPr>
              <w:jc w:val="center"/>
              <w:rPr>
                <w:rFonts w:ascii="Arial" w:hAnsi="Arial" w:cs="Arial"/>
                <w:b/>
                <w:sz w:val="24"/>
                <w:szCs w:val="24"/>
              </w:rPr>
            </w:pPr>
            <w:bookmarkStart w:id="79" w:name="_Toc321499324"/>
            <w:r w:rsidRPr="00B1117A">
              <w:rPr>
                <w:rFonts w:ascii="Arial" w:hAnsi="Arial" w:cs="Arial"/>
                <w:b/>
                <w:sz w:val="24"/>
                <w:szCs w:val="24"/>
              </w:rPr>
              <w:t>Profesionales no licenciados</w:t>
            </w:r>
            <w:bookmarkEnd w:id="79"/>
          </w:p>
          <w:p w14:paraId="5C390599" w14:textId="77777777" w:rsidR="000330DF" w:rsidRPr="00B1117A" w:rsidRDefault="000330DF" w:rsidP="00B605C4">
            <w:pPr>
              <w:jc w:val="center"/>
              <w:rPr>
                <w:rFonts w:ascii="Arial" w:eastAsiaTheme="minorEastAsia" w:hAnsi="Arial" w:cs="Arial"/>
                <w:b/>
                <w:sz w:val="24"/>
                <w:szCs w:val="24"/>
                <w:lang w:val="es-ES_tradnl"/>
              </w:rPr>
            </w:pPr>
          </w:p>
        </w:tc>
      </w:tr>
      <w:tr w:rsidR="00B1117A" w:rsidRPr="00B1117A" w14:paraId="08B72450" w14:textId="77777777" w:rsidTr="00B605C4">
        <w:trPr>
          <w:jc w:val="center"/>
        </w:trPr>
        <w:tc>
          <w:tcPr>
            <w:tcW w:w="4489" w:type="dxa"/>
          </w:tcPr>
          <w:p w14:paraId="03EB2F99"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708DBDCC" w14:textId="77777777" w:rsidR="000330DF" w:rsidRPr="00B1117A" w:rsidRDefault="000330DF" w:rsidP="00B605C4">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1ECDDE77" w14:textId="77777777" w:rsidTr="00B605C4">
        <w:trPr>
          <w:jc w:val="center"/>
        </w:trPr>
        <w:tc>
          <w:tcPr>
            <w:tcW w:w="4489" w:type="dxa"/>
          </w:tcPr>
          <w:p w14:paraId="74F8C56F" w14:textId="77777777"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Título profesional universitario en alguno de los siguientes programas:</w:t>
            </w:r>
          </w:p>
          <w:p w14:paraId="06BB3242" w14:textId="77777777" w:rsidR="000330DF" w:rsidRPr="00B1117A" w:rsidRDefault="000330DF" w:rsidP="00E136F9">
            <w:pPr>
              <w:jc w:val="both"/>
              <w:rPr>
                <w:rFonts w:ascii="Arial" w:eastAsiaTheme="minorEastAsia" w:hAnsi="Arial" w:cs="Arial"/>
                <w:sz w:val="24"/>
                <w:szCs w:val="24"/>
                <w:lang w:val="es-ES_tradnl"/>
              </w:rPr>
            </w:pPr>
          </w:p>
          <w:p w14:paraId="5683B610" w14:textId="77777777" w:rsidR="000330DF" w:rsidRPr="00B1117A" w:rsidRDefault="000330DF" w:rsidP="004725A2">
            <w:pPr>
              <w:pStyle w:val="Prrafodelista"/>
              <w:numPr>
                <w:ilvl w:val="0"/>
                <w:numId w:val="36"/>
              </w:numPr>
              <w:jc w:val="both"/>
              <w:rPr>
                <w:rFonts w:ascii="Arial" w:hAnsi="Arial" w:cs="Arial"/>
                <w:sz w:val="24"/>
                <w:szCs w:val="24"/>
              </w:rPr>
            </w:pPr>
            <w:r w:rsidRPr="00B1117A">
              <w:rPr>
                <w:rFonts w:ascii="Arial" w:hAnsi="Arial" w:cs="Arial"/>
                <w:sz w:val="24"/>
                <w:szCs w:val="24"/>
              </w:rPr>
              <w:t>Física</w:t>
            </w:r>
          </w:p>
          <w:p w14:paraId="15EC6479" w14:textId="77777777" w:rsidR="000330DF" w:rsidRPr="00B1117A" w:rsidRDefault="000330DF" w:rsidP="004725A2">
            <w:pPr>
              <w:pStyle w:val="Prrafodelista"/>
              <w:numPr>
                <w:ilvl w:val="0"/>
                <w:numId w:val="36"/>
              </w:numPr>
              <w:jc w:val="both"/>
              <w:rPr>
                <w:rFonts w:ascii="Arial" w:hAnsi="Arial" w:cs="Arial"/>
                <w:sz w:val="24"/>
                <w:szCs w:val="24"/>
              </w:rPr>
            </w:pPr>
            <w:r w:rsidRPr="00B1117A">
              <w:rPr>
                <w:rFonts w:ascii="Arial" w:hAnsi="Arial" w:cs="Arial"/>
                <w:sz w:val="24"/>
                <w:szCs w:val="24"/>
              </w:rPr>
              <w:t>Ingeniería mecánica (solo ó con otra opción)</w:t>
            </w:r>
          </w:p>
          <w:p w14:paraId="28D73593" w14:textId="77777777" w:rsidR="000330DF" w:rsidRPr="00B1117A" w:rsidRDefault="000330DF" w:rsidP="004725A2">
            <w:pPr>
              <w:pStyle w:val="Prrafodelista"/>
              <w:numPr>
                <w:ilvl w:val="0"/>
                <w:numId w:val="36"/>
              </w:numPr>
              <w:jc w:val="both"/>
              <w:rPr>
                <w:rFonts w:ascii="Arial" w:hAnsi="Arial" w:cs="Arial"/>
                <w:sz w:val="24"/>
                <w:szCs w:val="24"/>
              </w:rPr>
            </w:pPr>
            <w:r w:rsidRPr="00B1117A">
              <w:rPr>
                <w:rFonts w:ascii="Arial" w:hAnsi="Arial" w:cs="Arial"/>
                <w:sz w:val="24"/>
                <w:szCs w:val="24"/>
              </w:rPr>
              <w:t>Ingeniería mecatrónica</w:t>
            </w:r>
          </w:p>
          <w:p w14:paraId="632F040B" w14:textId="77777777" w:rsidR="000330DF" w:rsidRPr="00B1117A" w:rsidRDefault="000330DF" w:rsidP="004725A2">
            <w:pPr>
              <w:pStyle w:val="Prrafodelista"/>
              <w:numPr>
                <w:ilvl w:val="0"/>
                <w:numId w:val="36"/>
              </w:numPr>
              <w:jc w:val="both"/>
              <w:rPr>
                <w:rFonts w:ascii="Arial" w:hAnsi="Arial" w:cs="Arial"/>
                <w:sz w:val="24"/>
                <w:szCs w:val="24"/>
              </w:rPr>
            </w:pPr>
            <w:r w:rsidRPr="00B1117A">
              <w:rPr>
                <w:rFonts w:ascii="Arial" w:hAnsi="Arial" w:cs="Arial"/>
                <w:sz w:val="24"/>
                <w:szCs w:val="24"/>
              </w:rPr>
              <w:t>Ingeniería electromecánica</w:t>
            </w:r>
          </w:p>
          <w:p w14:paraId="1DBB0A51" w14:textId="77777777" w:rsidR="000330DF" w:rsidRPr="00B1117A" w:rsidRDefault="000330DF" w:rsidP="004725A2">
            <w:pPr>
              <w:pStyle w:val="Prrafodelista"/>
              <w:numPr>
                <w:ilvl w:val="0"/>
                <w:numId w:val="36"/>
              </w:numPr>
              <w:jc w:val="both"/>
              <w:rPr>
                <w:rFonts w:ascii="Arial" w:hAnsi="Arial" w:cs="Arial"/>
                <w:sz w:val="24"/>
                <w:szCs w:val="24"/>
              </w:rPr>
            </w:pPr>
            <w:r w:rsidRPr="00B1117A">
              <w:rPr>
                <w:rFonts w:ascii="Arial" w:hAnsi="Arial" w:cs="Arial"/>
                <w:sz w:val="24"/>
                <w:szCs w:val="24"/>
              </w:rPr>
              <w:t>Ingeniería en energía</w:t>
            </w:r>
          </w:p>
          <w:p w14:paraId="2B87839E" w14:textId="77777777" w:rsidR="000330DF" w:rsidRPr="00B1117A" w:rsidRDefault="000330DF" w:rsidP="004725A2">
            <w:pPr>
              <w:pStyle w:val="Prrafodelista"/>
              <w:numPr>
                <w:ilvl w:val="0"/>
                <w:numId w:val="36"/>
              </w:numPr>
              <w:jc w:val="both"/>
              <w:rPr>
                <w:rFonts w:ascii="Arial" w:hAnsi="Arial" w:cs="Arial"/>
                <w:sz w:val="24"/>
                <w:szCs w:val="24"/>
              </w:rPr>
            </w:pPr>
            <w:r w:rsidRPr="00B1117A">
              <w:rPr>
                <w:rFonts w:ascii="Arial" w:hAnsi="Arial" w:cs="Arial"/>
                <w:sz w:val="24"/>
                <w:szCs w:val="24"/>
              </w:rPr>
              <w:t>Ingeniería geológica</w:t>
            </w:r>
          </w:p>
          <w:p w14:paraId="08D1151A" w14:textId="77777777" w:rsidR="000330DF" w:rsidRPr="00B1117A" w:rsidRDefault="000330DF" w:rsidP="004725A2">
            <w:pPr>
              <w:pStyle w:val="Prrafodelista"/>
              <w:numPr>
                <w:ilvl w:val="0"/>
                <w:numId w:val="36"/>
              </w:numPr>
              <w:jc w:val="both"/>
              <w:rPr>
                <w:rFonts w:ascii="Arial" w:hAnsi="Arial" w:cs="Arial"/>
                <w:sz w:val="24"/>
                <w:szCs w:val="24"/>
              </w:rPr>
            </w:pPr>
            <w:r w:rsidRPr="00B1117A">
              <w:rPr>
                <w:rFonts w:ascii="Arial" w:hAnsi="Arial" w:cs="Arial"/>
                <w:sz w:val="24"/>
                <w:szCs w:val="24"/>
              </w:rPr>
              <w:t>Ingeniería metalúrgica</w:t>
            </w:r>
          </w:p>
          <w:p w14:paraId="58232B9C" w14:textId="77777777" w:rsidR="000330DF" w:rsidRPr="00B1117A" w:rsidRDefault="000330DF" w:rsidP="004725A2">
            <w:pPr>
              <w:pStyle w:val="Prrafodelista"/>
              <w:numPr>
                <w:ilvl w:val="0"/>
                <w:numId w:val="36"/>
              </w:numPr>
              <w:jc w:val="both"/>
              <w:rPr>
                <w:rFonts w:ascii="Arial" w:hAnsi="Arial" w:cs="Arial"/>
                <w:sz w:val="24"/>
                <w:szCs w:val="24"/>
              </w:rPr>
            </w:pPr>
            <w:r w:rsidRPr="00B1117A">
              <w:rPr>
                <w:rFonts w:ascii="Arial" w:hAnsi="Arial" w:cs="Arial"/>
                <w:sz w:val="24"/>
                <w:szCs w:val="24"/>
              </w:rPr>
              <w:t>Ingeniería eléctrica</w:t>
            </w:r>
          </w:p>
          <w:p w14:paraId="584CDD1B" w14:textId="77777777" w:rsidR="000330DF" w:rsidRPr="00B1117A" w:rsidRDefault="000330DF" w:rsidP="004725A2">
            <w:pPr>
              <w:pStyle w:val="Prrafodelista"/>
              <w:numPr>
                <w:ilvl w:val="0"/>
                <w:numId w:val="36"/>
              </w:numPr>
              <w:jc w:val="both"/>
              <w:rPr>
                <w:rFonts w:ascii="Arial" w:hAnsi="Arial" w:cs="Arial"/>
                <w:sz w:val="24"/>
                <w:szCs w:val="24"/>
              </w:rPr>
            </w:pPr>
            <w:r w:rsidRPr="00B1117A">
              <w:rPr>
                <w:rFonts w:ascii="Arial" w:hAnsi="Arial" w:cs="Arial"/>
                <w:sz w:val="24"/>
                <w:szCs w:val="24"/>
              </w:rPr>
              <w:t>Ingeniería electrónica (solo ó con otra opción)</w:t>
            </w:r>
          </w:p>
          <w:p w14:paraId="17CB420F" w14:textId="77777777" w:rsidR="000330DF" w:rsidRPr="00B1117A" w:rsidRDefault="000330DF" w:rsidP="004725A2">
            <w:pPr>
              <w:pStyle w:val="Prrafodelista"/>
              <w:numPr>
                <w:ilvl w:val="0"/>
                <w:numId w:val="36"/>
              </w:numPr>
              <w:jc w:val="both"/>
              <w:rPr>
                <w:rFonts w:ascii="Arial" w:hAnsi="Arial" w:cs="Arial"/>
                <w:sz w:val="24"/>
                <w:szCs w:val="24"/>
              </w:rPr>
            </w:pPr>
            <w:r w:rsidRPr="00B1117A">
              <w:rPr>
                <w:rFonts w:ascii="Arial" w:hAnsi="Arial" w:cs="Arial"/>
                <w:sz w:val="24"/>
                <w:szCs w:val="24"/>
              </w:rPr>
              <w:t>Ingeniería de sonido</w:t>
            </w:r>
          </w:p>
          <w:p w14:paraId="6BB1E67B" w14:textId="77777777" w:rsidR="000330DF" w:rsidRPr="00B1117A" w:rsidRDefault="000330DF" w:rsidP="004725A2">
            <w:pPr>
              <w:pStyle w:val="Prrafodelista"/>
              <w:numPr>
                <w:ilvl w:val="0"/>
                <w:numId w:val="36"/>
              </w:numPr>
              <w:jc w:val="both"/>
              <w:rPr>
                <w:rFonts w:ascii="Arial" w:hAnsi="Arial" w:cs="Arial"/>
                <w:sz w:val="24"/>
                <w:szCs w:val="24"/>
              </w:rPr>
            </w:pPr>
            <w:r w:rsidRPr="00B1117A">
              <w:rPr>
                <w:rFonts w:ascii="Arial" w:hAnsi="Arial" w:cs="Arial"/>
                <w:sz w:val="24"/>
                <w:szCs w:val="24"/>
              </w:rPr>
              <w:t>Ingeniería de telecomunicaciones</w:t>
            </w:r>
          </w:p>
          <w:p w14:paraId="22E3DCE5" w14:textId="77777777" w:rsidR="000330DF" w:rsidRPr="00B1117A" w:rsidRDefault="000330DF" w:rsidP="004725A2">
            <w:pPr>
              <w:pStyle w:val="Prrafodelista"/>
              <w:numPr>
                <w:ilvl w:val="0"/>
                <w:numId w:val="36"/>
              </w:numPr>
              <w:jc w:val="both"/>
              <w:rPr>
                <w:rFonts w:ascii="Arial" w:hAnsi="Arial" w:cs="Arial"/>
                <w:sz w:val="24"/>
                <w:szCs w:val="24"/>
              </w:rPr>
            </w:pPr>
            <w:r w:rsidRPr="00B1117A">
              <w:rPr>
                <w:rFonts w:ascii="Arial" w:hAnsi="Arial" w:cs="Arial"/>
                <w:sz w:val="24"/>
                <w:szCs w:val="24"/>
              </w:rPr>
              <w:t>Ingeniería geológica</w:t>
            </w:r>
          </w:p>
          <w:p w14:paraId="1A9DF95D" w14:textId="77777777" w:rsidR="000330DF" w:rsidRPr="00B1117A" w:rsidRDefault="000330DF" w:rsidP="004725A2">
            <w:pPr>
              <w:pStyle w:val="Prrafodelista"/>
              <w:numPr>
                <w:ilvl w:val="0"/>
                <w:numId w:val="36"/>
              </w:numPr>
              <w:jc w:val="both"/>
              <w:rPr>
                <w:rFonts w:ascii="Arial" w:hAnsi="Arial" w:cs="Arial"/>
                <w:sz w:val="24"/>
                <w:szCs w:val="24"/>
              </w:rPr>
            </w:pPr>
            <w:r w:rsidRPr="00B1117A">
              <w:rPr>
                <w:rFonts w:ascii="Arial" w:hAnsi="Arial" w:cs="Arial"/>
                <w:sz w:val="24"/>
                <w:szCs w:val="24"/>
              </w:rPr>
              <w:t>Geología</w:t>
            </w:r>
          </w:p>
          <w:p w14:paraId="397412CB"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 xml:space="preserve"> </w:t>
            </w:r>
          </w:p>
        </w:tc>
        <w:tc>
          <w:tcPr>
            <w:tcW w:w="4489" w:type="dxa"/>
          </w:tcPr>
          <w:p w14:paraId="3501BD74"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No requiere experiencia profesional mínima.</w:t>
            </w:r>
          </w:p>
        </w:tc>
      </w:tr>
    </w:tbl>
    <w:p w14:paraId="5ADC2E1B" w14:textId="77777777" w:rsidR="000330DF" w:rsidRPr="00B1117A" w:rsidRDefault="000330DF" w:rsidP="00E136F9">
      <w:pPr>
        <w:jc w:val="both"/>
        <w:rPr>
          <w:rFonts w:ascii="Arial" w:hAnsi="Arial" w:cs="Arial"/>
          <w:sz w:val="24"/>
          <w:szCs w:val="24"/>
        </w:rPr>
      </w:pPr>
    </w:p>
    <w:p w14:paraId="4BE1A876" w14:textId="77777777" w:rsidR="000330DF" w:rsidRPr="00B1117A" w:rsidRDefault="000330DF" w:rsidP="00B605C4">
      <w:pPr>
        <w:jc w:val="center"/>
        <w:rPr>
          <w:rFonts w:ascii="Arial" w:hAnsi="Arial" w:cs="Arial"/>
          <w:b/>
          <w:sz w:val="28"/>
          <w:szCs w:val="24"/>
        </w:rPr>
      </w:pPr>
      <w:bookmarkStart w:id="80" w:name="_Toc321499325"/>
      <w:r w:rsidRPr="00B1117A">
        <w:rPr>
          <w:rFonts w:ascii="Arial" w:hAnsi="Arial" w:cs="Arial"/>
          <w:b/>
          <w:sz w:val="28"/>
          <w:szCs w:val="24"/>
        </w:rPr>
        <w:t>Docente de tecnología e informática</w:t>
      </w:r>
      <w:bookmarkEnd w:id="80"/>
    </w:p>
    <w:p w14:paraId="2B088ADD"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1E540753" w14:textId="77777777" w:rsidTr="00B605C4">
        <w:trPr>
          <w:jc w:val="center"/>
        </w:trPr>
        <w:tc>
          <w:tcPr>
            <w:tcW w:w="8978" w:type="dxa"/>
            <w:gridSpan w:val="2"/>
          </w:tcPr>
          <w:p w14:paraId="01C40B84" w14:textId="77777777" w:rsidR="000330DF" w:rsidRPr="00B1117A" w:rsidRDefault="000330DF" w:rsidP="00B605C4">
            <w:pPr>
              <w:jc w:val="center"/>
              <w:rPr>
                <w:rFonts w:ascii="Arial" w:hAnsi="Arial" w:cs="Arial"/>
                <w:b/>
                <w:sz w:val="24"/>
                <w:szCs w:val="24"/>
              </w:rPr>
            </w:pPr>
            <w:bookmarkStart w:id="81" w:name="_Toc321499326"/>
            <w:r w:rsidRPr="00B1117A">
              <w:rPr>
                <w:rFonts w:ascii="Arial" w:hAnsi="Arial" w:cs="Arial"/>
                <w:b/>
                <w:sz w:val="24"/>
                <w:szCs w:val="24"/>
              </w:rPr>
              <w:t>Requisito mínimo de formación académica y experiencia</w:t>
            </w:r>
            <w:bookmarkEnd w:id="81"/>
          </w:p>
          <w:p w14:paraId="58FA8884" w14:textId="77777777" w:rsidR="000330DF" w:rsidRPr="00B1117A" w:rsidRDefault="000330DF" w:rsidP="00B605C4">
            <w:pPr>
              <w:jc w:val="center"/>
              <w:rPr>
                <w:rFonts w:ascii="Arial" w:eastAsiaTheme="minorEastAsia" w:hAnsi="Arial" w:cs="Arial"/>
                <w:b/>
                <w:sz w:val="24"/>
                <w:szCs w:val="24"/>
                <w:lang w:val="es-ES_tradnl"/>
              </w:rPr>
            </w:pPr>
          </w:p>
        </w:tc>
      </w:tr>
      <w:tr w:rsidR="00B1117A" w:rsidRPr="00B1117A" w14:paraId="42DEEE2A" w14:textId="77777777" w:rsidTr="00B605C4">
        <w:trPr>
          <w:jc w:val="center"/>
        </w:trPr>
        <w:tc>
          <w:tcPr>
            <w:tcW w:w="8978" w:type="dxa"/>
            <w:gridSpan w:val="2"/>
          </w:tcPr>
          <w:p w14:paraId="5325438B" w14:textId="77777777" w:rsidR="000330DF" w:rsidRPr="00B1117A" w:rsidRDefault="000330DF" w:rsidP="00B605C4">
            <w:pPr>
              <w:jc w:val="center"/>
              <w:rPr>
                <w:rFonts w:ascii="Arial" w:hAnsi="Arial" w:cs="Arial"/>
                <w:b/>
                <w:sz w:val="24"/>
                <w:szCs w:val="24"/>
              </w:rPr>
            </w:pPr>
            <w:bookmarkStart w:id="82" w:name="_Toc321499327"/>
            <w:r w:rsidRPr="00B1117A">
              <w:rPr>
                <w:rFonts w:ascii="Arial" w:hAnsi="Arial" w:cs="Arial"/>
                <w:b/>
                <w:sz w:val="24"/>
                <w:szCs w:val="24"/>
              </w:rPr>
              <w:t>Profesionales licenciados</w:t>
            </w:r>
            <w:bookmarkEnd w:id="82"/>
          </w:p>
          <w:p w14:paraId="18A9BDB1" w14:textId="77777777" w:rsidR="00B605C4" w:rsidRPr="00B1117A" w:rsidRDefault="00B605C4" w:rsidP="00B605C4">
            <w:pPr>
              <w:jc w:val="center"/>
              <w:rPr>
                <w:rFonts w:ascii="Arial" w:hAnsi="Arial" w:cs="Arial"/>
                <w:b/>
                <w:sz w:val="24"/>
                <w:szCs w:val="24"/>
              </w:rPr>
            </w:pPr>
          </w:p>
        </w:tc>
      </w:tr>
      <w:tr w:rsidR="00B1117A" w:rsidRPr="00B1117A" w14:paraId="7907C061" w14:textId="77777777" w:rsidTr="00B605C4">
        <w:trPr>
          <w:jc w:val="center"/>
        </w:trPr>
        <w:tc>
          <w:tcPr>
            <w:tcW w:w="4489" w:type="dxa"/>
          </w:tcPr>
          <w:p w14:paraId="7D63AA4E" w14:textId="77777777" w:rsidR="000330DF" w:rsidRPr="00B1117A" w:rsidRDefault="000330DF" w:rsidP="00B605C4">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7389657F" w14:textId="77777777" w:rsidR="000330DF" w:rsidRPr="00B1117A" w:rsidRDefault="000330DF" w:rsidP="00B605C4">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3377455F" w14:textId="77777777" w:rsidTr="00B605C4">
        <w:trPr>
          <w:jc w:val="center"/>
        </w:trPr>
        <w:tc>
          <w:tcPr>
            <w:tcW w:w="4489" w:type="dxa"/>
          </w:tcPr>
          <w:p w14:paraId="09810EDB" w14:textId="560DB77D" w:rsidR="000330DF" w:rsidRPr="00B1117A" w:rsidRDefault="000330DF" w:rsidP="004725A2">
            <w:pPr>
              <w:pStyle w:val="Prrafodelista"/>
              <w:numPr>
                <w:ilvl w:val="0"/>
                <w:numId w:val="37"/>
              </w:numPr>
              <w:jc w:val="both"/>
              <w:rPr>
                <w:rFonts w:ascii="Arial" w:hAnsi="Arial" w:cs="Arial"/>
                <w:sz w:val="24"/>
                <w:szCs w:val="24"/>
              </w:rPr>
            </w:pPr>
            <w:r w:rsidRPr="00B1117A">
              <w:rPr>
                <w:rFonts w:ascii="Arial" w:hAnsi="Arial" w:cs="Arial"/>
                <w:sz w:val="24"/>
                <w:szCs w:val="24"/>
              </w:rPr>
              <w:t>Licenciatura en tecnología e informática</w:t>
            </w:r>
          </w:p>
          <w:p w14:paraId="6A366E80" w14:textId="5A1EC742" w:rsidR="000330DF" w:rsidRPr="00B1117A" w:rsidRDefault="000330DF" w:rsidP="004725A2">
            <w:pPr>
              <w:pStyle w:val="Prrafodelista"/>
              <w:numPr>
                <w:ilvl w:val="0"/>
                <w:numId w:val="37"/>
              </w:numPr>
              <w:jc w:val="both"/>
              <w:rPr>
                <w:rFonts w:ascii="Arial" w:hAnsi="Arial" w:cs="Arial"/>
                <w:sz w:val="24"/>
                <w:szCs w:val="24"/>
              </w:rPr>
            </w:pPr>
            <w:r w:rsidRPr="00B1117A">
              <w:rPr>
                <w:rFonts w:ascii="Arial" w:hAnsi="Arial" w:cs="Arial"/>
                <w:sz w:val="24"/>
                <w:szCs w:val="24"/>
              </w:rPr>
              <w:t xml:space="preserve">Licenciatura en informática </w:t>
            </w:r>
            <w:r w:rsidR="008D240B" w:rsidRPr="00B1117A">
              <w:rPr>
                <w:rFonts w:ascii="Arial" w:hAnsi="Arial" w:cs="Arial"/>
                <w:sz w:val="24"/>
                <w:szCs w:val="24"/>
              </w:rPr>
              <w:t>(solo o con otra opción)</w:t>
            </w:r>
          </w:p>
          <w:p w14:paraId="2AFB59DF" w14:textId="60489641" w:rsidR="008D240B" w:rsidRPr="00B1117A" w:rsidRDefault="008D240B" w:rsidP="004725A2">
            <w:pPr>
              <w:pStyle w:val="Prrafodelista"/>
              <w:numPr>
                <w:ilvl w:val="0"/>
                <w:numId w:val="37"/>
              </w:numPr>
              <w:jc w:val="both"/>
              <w:rPr>
                <w:rFonts w:ascii="Arial" w:hAnsi="Arial" w:cs="Arial"/>
                <w:sz w:val="24"/>
                <w:szCs w:val="24"/>
              </w:rPr>
            </w:pPr>
            <w:r w:rsidRPr="00B1117A">
              <w:rPr>
                <w:rFonts w:ascii="Arial" w:hAnsi="Arial" w:cs="Arial"/>
                <w:sz w:val="24"/>
                <w:szCs w:val="24"/>
              </w:rPr>
              <w:lastRenderedPageBreak/>
              <w:t>Licenciatura en diseño tecnológico</w:t>
            </w:r>
            <w:r w:rsidR="007640EA" w:rsidRPr="00B1117A">
              <w:rPr>
                <w:rFonts w:ascii="Arial" w:hAnsi="Arial" w:cs="Arial"/>
                <w:sz w:val="24"/>
                <w:szCs w:val="24"/>
              </w:rPr>
              <w:t xml:space="preserve"> (solo o con énfasis)</w:t>
            </w:r>
          </w:p>
          <w:p w14:paraId="70948920" w14:textId="61C97410" w:rsidR="008D240B" w:rsidRPr="00B1117A" w:rsidRDefault="008D240B" w:rsidP="004725A2">
            <w:pPr>
              <w:pStyle w:val="Prrafodelista"/>
              <w:numPr>
                <w:ilvl w:val="0"/>
                <w:numId w:val="37"/>
              </w:numPr>
              <w:jc w:val="both"/>
              <w:rPr>
                <w:rFonts w:ascii="Arial" w:hAnsi="Arial" w:cs="Arial"/>
                <w:sz w:val="24"/>
                <w:szCs w:val="24"/>
              </w:rPr>
            </w:pPr>
            <w:r w:rsidRPr="00B1117A">
              <w:rPr>
                <w:rFonts w:ascii="Arial" w:hAnsi="Arial" w:cs="Arial"/>
                <w:sz w:val="24"/>
                <w:szCs w:val="24"/>
              </w:rPr>
              <w:t>Licenciatura en electrónica</w:t>
            </w:r>
          </w:p>
          <w:p w14:paraId="58EEE344" w14:textId="1EE5FC3A" w:rsidR="008A4783" w:rsidRPr="00B1117A" w:rsidRDefault="008A4783" w:rsidP="004725A2">
            <w:pPr>
              <w:pStyle w:val="Prrafodelista"/>
              <w:numPr>
                <w:ilvl w:val="0"/>
                <w:numId w:val="37"/>
              </w:numPr>
              <w:jc w:val="both"/>
              <w:rPr>
                <w:rFonts w:ascii="Arial" w:hAnsi="Arial" w:cs="Arial"/>
                <w:sz w:val="24"/>
                <w:szCs w:val="24"/>
              </w:rPr>
            </w:pPr>
            <w:r w:rsidRPr="00B1117A">
              <w:rPr>
                <w:rFonts w:ascii="Arial" w:hAnsi="Arial" w:cs="Arial"/>
                <w:sz w:val="24"/>
                <w:szCs w:val="24"/>
              </w:rPr>
              <w:t>Licenciatura en mecánica</w:t>
            </w:r>
          </w:p>
          <w:p w14:paraId="149A9158" w14:textId="57A46621" w:rsidR="007640EA" w:rsidRPr="00B1117A" w:rsidRDefault="007640EA" w:rsidP="004725A2">
            <w:pPr>
              <w:pStyle w:val="Prrafodelista"/>
              <w:numPr>
                <w:ilvl w:val="0"/>
                <w:numId w:val="37"/>
              </w:numPr>
              <w:jc w:val="both"/>
              <w:rPr>
                <w:rFonts w:ascii="Arial" w:hAnsi="Arial" w:cs="Arial"/>
                <w:sz w:val="24"/>
                <w:szCs w:val="24"/>
              </w:rPr>
            </w:pPr>
            <w:r w:rsidRPr="00B1117A">
              <w:rPr>
                <w:rFonts w:ascii="Arial" w:hAnsi="Arial" w:cs="Arial"/>
                <w:sz w:val="24"/>
                <w:szCs w:val="24"/>
              </w:rPr>
              <w:t>Licenciatura en tecnol</w:t>
            </w:r>
            <w:r w:rsidR="008A4783" w:rsidRPr="00B1117A">
              <w:rPr>
                <w:rFonts w:ascii="Arial" w:hAnsi="Arial" w:cs="Arial"/>
                <w:sz w:val="24"/>
                <w:szCs w:val="24"/>
              </w:rPr>
              <w:t>o</w:t>
            </w:r>
            <w:r w:rsidR="0052667B" w:rsidRPr="00B1117A">
              <w:rPr>
                <w:rFonts w:ascii="Arial" w:hAnsi="Arial" w:cs="Arial"/>
                <w:sz w:val="24"/>
                <w:szCs w:val="24"/>
              </w:rPr>
              <w:t>gí</w:t>
            </w:r>
            <w:r w:rsidRPr="00B1117A">
              <w:rPr>
                <w:rFonts w:ascii="Arial" w:hAnsi="Arial" w:cs="Arial"/>
                <w:sz w:val="24"/>
                <w:szCs w:val="24"/>
              </w:rPr>
              <w:t>a</w:t>
            </w:r>
          </w:p>
          <w:p w14:paraId="6712C49D" w14:textId="54834593" w:rsidR="007640EA" w:rsidRPr="00B1117A" w:rsidRDefault="007640EA" w:rsidP="004725A2">
            <w:pPr>
              <w:pStyle w:val="Prrafodelista"/>
              <w:numPr>
                <w:ilvl w:val="0"/>
                <w:numId w:val="37"/>
              </w:numPr>
              <w:jc w:val="both"/>
              <w:rPr>
                <w:rFonts w:ascii="Arial" w:hAnsi="Arial" w:cs="Arial"/>
                <w:sz w:val="24"/>
                <w:szCs w:val="24"/>
              </w:rPr>
            </w:pPr>
            <w:r w:rsidRPr="00B1117A">
              <w:rPr>
                <w:rFonts w:ascii="Arial" w:hAnsi="Arial" w:cs="Arial"/>
                <w:sz w:val="24"/>
                <w:szCs w:val="24"/>
              </w:rPr>
              <w:t>Licenciatura en enseñanza de las tecnologías</w:t>
            </w:r>
          </w:p>
          <w:p w14:paraId="40C78A36" w14:textId="4AC23B5C" w:rsidR="000330DF" w:rsidRPr="00B1117A" w:rsidRDefault="000330DF" w:rsidP="008D240B">
            <w:pPr>
              <w:jc w:val="both"/>
              <w:rPr>
                <w:rFonts w:ascii="Arial" w:hAnsi="Arial" w:cs="Arial"/>
                <w:b/>
                <w:sz w:val="24"/>
                <w:szCs w:val="24"/>
              </w:rPr>
            </w:pPr>
          </w:p>
        </w:tc>
        <w:tc>
          <w:tcPr>
            <w:tcW w:w="4489" w:type="dxa"/>
          </w:tcPr>
          <w:p w14:paraId="420E2391"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lastRenderedPageBreak/>
              <w:t>No requiere experiencia profesional mínima.</w:t>
            </w:r>
          </w:p>
        </w:tc>
      </w:tr>
    </w:tbl>
    <w:p w14:paraId="01AD233C" w14:textId="77777777" w:rsidR="000330DF" w:rsidRPr="00B1117A" w:rsidRDefault="000330DF" w:rsidP="00E136F9">
      <w:pPr>
        <w:jc w:val="both"/>
        <w:rPr>
          <w:rFonts w:ascii="Arial" w:hAnsi="Arial" w:cs="Arial"/>
          <w:sz w:val="24"/>
          <w:szCs w:val="24"/>
        </w:rPr>
      </w:pPr>
    </w:p>
    <w:p w14:paraId="6A2D607A"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48AAD82D" w14:textId="77777777" w:rsidTr="00B605C4">
        <w:trPr>
          <w:jc w:val="center"/>
        </w:trPr>
        <w:tc>
          <w:tcPr>
            <w:tcW w:w="8978" w:type="dxa"/>
            <w:gridSpan w:val="2"/>
          </w:tcPr>
          <w:p w14:paraId="69DB248D" w14:textId="77777777" w:rsidR="000330DF" w:rsidRPr="00B1117A" w:rsidRDefault="000330DF" w:rsidP="00B605C4">
            <w:pPr>
              <w:jc w:val="center"/>
              <w:rPr>
                <w:rFonts w:ascii="Arial" w:hAnsi="Arial" w:cs="Arial"/>
                <w:b/>
                <w:sz w:val="24"/>
                <w:szCs w:val="24"/>
              </w:rPr>
            </w:pPr>
            <w:bookmarkStart w:id="83" w:name="_Toc321499328"/>
            <w:r w:rsidRPr="00B1117A">
              <w:rPr>
                <w:rFonts w:ascii="Arial" w:hAnsi="Arial" w:cs="Arial"/>
                <w:b/>
                <w:sz w:val="24"/>
                <w:szCs w:val="24"/>
              </w:rPr>
              <w:t>Profesionales No Licenciados</w:t>
            </w:r>
            <w:bookmarkEnd w:id="83"/>
          </w:p>
          <w:p w14:paraId="17162C36" w14:textId="77777777" w:rsidR="000330DF" w:rsidRPr="00B1117A" w:rsidRDefault="000330DF" w:rsidP="00B605C4">
            <w:pPr>
              <w:jc w:val="center"/>
              <w:rPr>
                <w:rFonts w:ascii="Arial" w:eastAsiaTheme="minorEastAsia" w:hAnsi="Arial" w:cs="Arial"/>
                <w:b/>
                <w:sz w:val="24"/>
                <w:szCs w:val="24"/>
                <w:lang w:val="es-ES_tradnl"/>
              </w:rPr>
            </w:pPr>
          </w:p>
        </w:tc>
      </w:tr>
      <w:tr w:rsidR="00B1117A" w:rsidRPr="00B1117A" w14:paraId="55CD4D4C" w14:textId="77777777" w:rsidTr="00B605C4">
        <w:trPr>
          <w:jc w:val="center"/>
        </w:trPr>
        <w:tc>
          <w:tcPr>
            <w:tcW w:w="4489" w:type="dxa"/>
          </w:tcPr>
          <w:p w14:paraId="5D3417E7" w14:textId="77777777" w:rsidR="000330DF" w:rsidRPr="00B1117A" w:rsidRDefault="000330DF" w:rsidP="00B605C4">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3285E5CA" w14:textId="77777777" w:rsidR="000330DF" w:rsidRPr="00B1117A" w:rsidRDefault="000330DF" w:rsidP="00B605C4">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7108A023" w14:textId="77777777" w:rsidTr="00B605C4">
        <w:trPr>
          <w:jc w:val="center"/>
        </w:trPr>
        <w:tc>
          <w:tcPr>
            <w:tcW w:w="4489" w:type="dxa"/>
          </w:tcPr>
          <w:p w14:paraId="401B516C" w14:textId="6D9B66A3"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Título profesional universitario en alguno de los siguientes programas:</w:t>
            </w:r>
          </w:p>
          <w:p w14:paraId="730F7CE4" w14:textId="77777777" w:rsidR="000330DF" w:rsidRPr="00B1117A" w:rsidRDefault="000330DF" w:rsidP="00E136F9">
            <w:pPr>
              <w:jc w:val="both"/>
              <w:rPr>
                <w:rFonts w:ascii="Arial" w:eastAsiaTheme="minorEastAsia" w:hAnsi="Arial" w:cs="Arial"/>
                <w:sz w:val="24"/>
                <w:szCs w:val="24"/>
                <w:lang w:val="es-ES_tradnl"/>
              </w:rPr>
            </w:pPr>
          </w:p>
          <w:p w14:paraId="4158ECEB" w14:textId="77777777" w:rsidR="000330DF" w:rsidRPr="00B1117A" w:rsidRDefault="000330DF" w:rsidP="004725A2">
            <w:pPr>
              <w:pStyle w:val="Prrafodelista"/>
              <w:numPr>
                <w:ilvl w:val="0"/>
                <w:numId w:val="38"/>
              </w:numPr>
              <w:jc w:val="both"/>
              <w:rPr>
                <w:rFonts w:ascii="Arial" w:hAnsi="Arial" w:cs="Arial"/>
                <w:sz w:val="24"/>
                <w:szCs w:val="24"/>
              </w:rPr>
            </w:pPr>
            <w:r w:rsidRPr="00B1117A">
              <w:rPr>
                <w:rFonts w:ascii="Arial" w:hAnsi="Arial" w:cs="Arial"/>
                <w:sz w:val="24"/>
                <w:szCs w:val="24"/>
              </w:rPr>
              <w:t>Ingeniería de sistemas (soló ó con otra opción)</w:t>
            </w:r>
          </w:p>
          <w:p w14:paraId="0B85C44C" w14:textId="77777777" w:rsidR="000330DF" w:rsidRPr="00B1117A" w:rsidRDefault="000330DF" w:rsidP="004725A2">
            <w:pPr>
              <w:pStyle w:val="Prrafodelista"/>
              <w:numPr>
                <w:ilvl w:val="0"/>
                <w:numId w:val="38"/>
              </w:numPr>
              <w:jc w:val="both"/>
              <w:rPr>
                <w:rFonts w:ascii="Arial" w:hAnsi="Arial" w:cs="Arial"/>
                <w:sz w:val="24"/>
                <w:szCs w:val="24"/>
              </w:rPr>
            </w:pPr>
            <w:r w:rsidRPr="00B1117A">
              <w:rPr>
                <w:rFonts w:ascii="Arial" w:hAnsi="Arial" w:cs="Arial"/>
                <w:sz w:val="24"/>
                <w:szCs w:val="24"/>
              </w:rPr>
              <w:t>Ingeniería en informática</w:t>
            </w:r>
          </w:p>
          <w:p w14:paraId="25C851AE" w14:textId="77777777" w:rsidR="000330DF" w:rsidRPr="00B1117A" w:rsidRDefault="000330DF" w:rsidP="004725A2">
            <w:pPr>
              <w:pStyle w:val="Prrafodelista"/>
              <w:numPr>
                <w:ilvl w:val="0"/>
                <w:numId w:val="38"/>
              </w:numPr>
              <w:jc w:val="both"/>
              <w:rPr>
                <w:rFonts w:ascii="Arial" w:hAnsi="Arial" w:cs="Arial"/>
                <w:sz w:val="24"/>
                <w:szCs w:val="24"/>
              </w:rPr>
            </w:pPr>
            <w:r w:rsidRPr="00B1117A">
              <w:rPr>
                <w:rFonts w:ascii="Arial" w:hAnsi="Arial" w:cs="Arial"/>
                <w:sz w:val="24"/>
                <w:szCs w:val="24"/>
              </w:rPr>
              <w:t>Ingeniería en teleinformática</w:t>
            </w:r>
          </w:p>
          <w:p w14:paraId="035F86F9" w14:textId="7A98D665" w:rsidR="008A4783" w:rsidRPr="00B1117A" w:rsidRDefault="008A4783" w:rsidP="004725A2">
            <w:pPr>
              <w:pStyle w:val="Prrafodelista"/>
              <w:numPr>
                <w:ilvl w:val="0"/>
                <w:numId w:val="38"/>
              </w:numPr>
              <w:jc w:val="both"/>
              <w:rPr>
                <w:rFonts w:ascii="Arial" w:hAnsi="Arial" w:cs="Arial"/>
                <w:sz w:val="24"/>
                <w:szCs w:val="24"/>
              </w:rPr>
            </w:pPr>
            <w:r w:rsidRPr="00B1117A">
              <w:rPr>
                <w:rFonts w:ascii="Arial" w:hAnsi="Arial" w:cs="Arial"/>
                <w:sz w:val="24"/>
                <w:szCs w:val="24"/>
              </w:rPr>
              <w:t>Ingeniería mecatrónica</w:t>
            </w:r>
          </w:p>
          <w:p w14:paraId="7809F530" w14:textId="4A6CD3F0" w:rsidR="008A4783" w:rsidRPr="00B1117A" w:rsidRDefault="008A4783" w:rsidP="004725A2">
            <w:pPr>
              <w:pStyle w:val="Prrafodelista"/>
              <w:numPr>
                <w:ilvl w:val="0"/>
                <w:numId w:val="38"/>
              </w:numPr>
              <w:jc w:val="both"/>
              <w:rPr>
                <w:rFonts w:ascii="Arial" w:hAnsi="Arial" w:cs="Arial"/>
                <w:sz w:val="24"/>
                <w:szCs w:val="24"/>
              </w:rPr>
            </w:pPr>
            <w:r w:rsidRPr="00B1117A">
              <w:rPr>
                <w:rFonts w:ascii="Arial" w:hAnsi="Arial" w:cs="Arial"/>
                <w:sz w:val="24"/>
                <w:szCs w:val="24"/>
              </w:rPr>
              <w:t>Ingeniería mecánica</w:t>
            </w:r>
          </w:p>
          <w:p w14:paraId="08490FE8" w14:textId="77777777" w:rsidR="00492F30" w:rsidRPr="00B1117A" w:rsidRDefault="008A4783" w:rsidP="004725A2">
            <w:pPr>
              <w:pStyle w:val="Prrafodelista"/>
              <w:numPr>
                <w:ilvl w:val="0"/>
                <w:numId w:val="38"/>
              </w:numPr>
              <w:jc w:val="both"/>
              <w:rPr>
                <w:rFonts w:ascii="Arial" w:hAnsi="Arial" w:cs="Arial"/>
                <w:sz w:val="24"/>
                <w:szCs w:val="24"/>
              </w:rPr>
            </w:pPr>
            <w:r w:rsidRPr="00B1117A">
              <w:rPr>
                <w:rFonts w:ascii="Arial" w:hAnsi="Arial" w:cs="Arial"/>
                <w:sz w:val="24"/>
                <w:szCs w:val="24"/>
              </w:rPr>
              <w:t>Ingeniería electrónica</w:t>
            </w:r>
            <w:r w:rsidR="00492F30" w:rsidRPr="00B1117A">
              <w:rPr>
                <w:rFonts w:ascii="Arial" w:hAnsi="Arial" w:cs="Arial"/>
                <w:sz w:val="24"/>
                <w:szCs w:val="24"/>
              </w:rPr>
              <w:t xml:space="preserve"> </w:t>
            </w:r>
          </w:p>
          <w:p w14:paraId="2C20A5D8" w14:textId="75F3DE2B" w:rsidR="00492F30" w:rsidRPr="00B1117A" w:rsidRDefault="00492F30" w:rsidP="004725A2">
            <w:pPr>
              <w:pStyle w:val="Prrafodelista"/>
              <w:numPr>
                <w:ilvl w:val="0"/>
                <w:numId w:val="38"/>
              </w:numPr>
              <w:jc w:val="both"/>
              <w:rPr>
                <w:rFonts w:ascii="Arial" w:hAnsi="Arial" w:cs="Arial"/>
                <w:sz w:val="24"/>
                <w:szCs w:val="24"/>
              </w:rPr>
            </w:pPr>
            <w:r w:rsidRPr="00B1117A">
              <w:rPr>
                <w:rFonts w:ascii="Arial" w:hAnsi="Arial" w:cs="Arial"/>
                <w:sz w:val="24"/>
                <w:szCs w:val="24"/>
              </w:rPr>
              <w:t>Ingeniería de diseño y automatización electrónico</w:t>
            </w:r>
          </w:p>
          <w:p w14:paraId="4C0B6E83" w14:textId="3FAE279C" w:rsidR="008A4783" w:rsidRPr="00B1117A" w:rsidRDefault="008A4783" w:rsidP="00492F30">
            <w:pPr>
              <w:pStyle w:val="Prrafodelista"/>
              <w:ind w:left="360"/>
              <w:jc w:val="both"/>
              <w:rPr>
                <w:rFonts w:ascii="Arial" w:hAnsi="Arial" w:cs="Arial"/>
                <w:sz w:val="24"/>
                <w:szCs w:val="24"/>
              </w:rPr>
            </w:pPr>
          </w:p>
          <w:p w14:paraId="1B1D74E0" w14:textId="6280D45B" w:rsidR="000330DF" w:rsidRPr="00B1117A" w:rsidRDefault="000330DF" w:rsidP="00E136F9">
            <w:pPr>
              <w:jc w:val="both"/>
              <w:rPr>
                <w:rFonts w:ascii="Arial" w:eastAsiaTheme="minorEastAsia" w:hAnsi="Arial" w:cs="Arial"/>
                <w:b/>
                <w:sz w:val="24"/>
                <w:szCs w:val="24"/>
                <w:lang w:val="es-ES_tradnl"/>
              </w:rPr>
            </w:pPr>
          </w:p>
        </w:tc>
        <w:tc>
          <w:tcPr>
            <w:tcW w:w="4489" w:type="dxa"/>
          </w:tcPr>
          <w:p w14:paraId="54197E21"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No requiere experiencia profesional mínima.</w:t>
            </w:r>
          </w:p>
        </w:tc>
      </w:tr>
    </w:tbl>
    <w:p w14:paraId="72F44AFC" w14:textId="77777777" w:rsidR="000330DF" w:rsidRPr="00B1117A" w:rsidRDefault="000330DF" w:rsidP="00E136F9">
      <w:pPr>
        <w:jc w:val="both"/>
        <w:rPr>
          <w:rFonts w:ascii="Arial" w:hAnsi="Arial" w:cs="Arial"/>
          <w:sz w:val="24"/>
          <w:szCs w:val="24"/>
        </w:rPr>
      </w:pPr>
    </w:p>
    <w:p w14:paraId="20ED9185" w14:textId="77777777" w:rsidR="000330DF" w:rsidRPr="00B1117A" w:rsidRDefault="000330DF" w:rsidP="00B605C4">
      <w:pPr>
        <w:jc w:val="center"/>
        <w:rPr>
          <w:rFonts w:ascii="Arial" w:hAnsi="Arial" w:cs="Arial"/>
          <w:b/>
          <w:sz w:val="28"/>
          <w:szCs w:val="24"/>
        </w:rPr>
      </w:pPr>
      <w:bookmarkStart w:id="84" w:name="_Toc321499329"/>
      <w:r w:rsidRPr="00B1117A">
        <w:rPr>
          <w:rFonts w:ascii="Arial" w:hAnsi="Arial" w:cs="Arial"/>
          <w:b/>
          <w:sz w:val="28"/>
          <w:szCs w:val="24"/>
        </w:rPr>
        <w:t>Docente de ciencias económicas y políticas</w:t>
      </w:r>
      <w:bookmarkEnd w:id="84"/>
    </w:p>
    <w:p w14:paraId="54F46B6A"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3DB20B06" w14:textId="77777777" w:rsidTr="00B605C4">
        <w:trPr>
          <w:jc w:val="center"/>
        </w:trPr>
        <w:tc>
          <w:tcPr>
            <w:tcW w:w="8978" w:type="dxa"/>
            <w:gridSpan w:val="2"/>
          </w:tcPr>
          <w:p w14:paraId="3FC9A204" w14:textId="77777777" w:rsidR="000330DF" w:rsidRPr="00B1117A" w:rsidRDefault="000330DF" w:rsidP="00B605C4">
            <w:pPr>
              <w:jc w:val="center"/>
              <w:rPr>
                <w:rFonts w:ascii="Arial" w:hAnsi="Arial" w:cs="Arial"/>
                <w:b/>
                <w:sz w:val="24"/>
                <w:szCs w:val="24"/>
              </w:rPr>
            </w:pPr>
            <w:bookmarkStart w:id="85" w:name="_Toc321499330"/>
            <w:r w:rsidRPr="00B1117A">
              <w:rPr>
                <w:rFonts w:ascii="Arial" w:hAnsi="Arial" w:cs="Arial"/>
                <w:b/>
                <w:sz w:val="24"/>
                <w:szCs w:val="24"/>
              </w:rPr>
              <w:t>Requisito mínimo de formación académica y experiencia</w:t>
            </w:r>
            <w:bookmarkEnd w:id="85"/>
          </w:p>
          <w:p w14:paraId="35594B7F" w14:textId="77777777" w:rsidR="000330DF" w:rsidRPr="00B1117A" w:rsidRDefault="000330DF" w:rsidP="00B605C4">
            <w:pPr>
              <w:jc w:val="center"/>
              <w:rPr>
                <w:rFonts w:ascii="Arial" w:eastAsiaTheme="minorEastAsia" w:hAnsi="Arial" w:cs="Arial"/>
                <w:b/>
                <w:sz w:val="24"/>
                <w:szCs w:val="24"/>
                <w:lang w:val="es-ES_tradnl"/>
              </w:rPr>
            </w:pPr>
          </w:p>
        </w:tc>
      </w:tr>
      <w:tr w:rsidR="00B1117A" w:rsidRPr="00B1117A" w14:paraId="0EF7D134" w14:textId="77777777" w:rsidTr="00B605C4">
        <w:trPr>
          <w:jc w:val="center"/>
        </w:trPr>
        <w:tc>
          <w:tcPr>
            <w:tcW w:w="8978" w:type="dxa"/>
            <w:gridSpan w:val="2"/>
          </w:tcPr>
          <w:p w14:paraId="0557AA57" w14:textId="77777777" w:rsidR="000330DF" w:rsidRPr="00B1117A" w:rsidRDefault="000330DF" w:rsidP="00B605C4">
            <w:pPr>
              <w:jc w:val="center"/>
              <w:rPr>
                <w:rFonts w:ascii="Arial" w:hAnsi="Arial" w:cs="Arial"/>
                <w:b/>
                <w:sz w:val="24"/>
                <w:szCs w:val="24"/>
              </w:rPr>
            </w:pPr>
            <w:bookmarkStart w:id="86" w:name="_Toc321499331"/>
            <w:r w:rsidRPr="00B1117A">
              <w:rPr>
                <w:rFonts w:ascii="Arial" w:hAnsi="Arial" w:cs="Arial"/>
                <w:b/>
                <w:sz w:val="24"/>
                <w:szCs w:val="24"/>
              </w:rPr>
              <w:t>Profesionales licenciados</w:t>
            </w:r>
            <w:bookmarkEnd w:id="86"/>
          </w:p>
          <w:p w14:paraId="725DAE62" w14:textId="77777777" w:rsidR="00B605C4" w:rsidRPr="00B1117A" w:rsidRDefault="00B605C4" w:rsidP="00B605C4">
            <w:pPr>
              <w:jc w:val="center"/>
              <w:rPr>
                <w:rFonts w:ascii="Arial" w:hAnsi="Arial" w:cs="Arial"/>
                <w:b/>
                <w:sz w:val="24"/>
                <w:szCs w:val="24"/>
              </w:rPr>
            </w:pPr>
          </w:p>
        </w:tc>
      </w:tr>
      <w:tr w:rsidR="00B1117A" w:rsidRPr="00B1117A" w14:paraId="525D80DD" w14:textId="77777777" w:rsidTr="00B605C4">
        <w:trPr>
          <w:jc w:val="center"/>
        </w:trPr>
        <w:tc>
          <w:tcPr>
            <w:tcW w:w="4489" w:type="dxa"/>
          </w:tcPr>
          <w:p w14:paraId="54216512" w14:textId="77777777" w:rsidR="000330DF" w:rsidRPr="00B1117A" w:rsidRDefault="000330DF" w:rsidP="00B605C4">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202F51B0" w14:textId="77777777" w:rsidR="000330DF" w:rsidRPr="00B1117A" w:rsidRDefault="000330DF" w:rsidP="00B605C4">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4006492D" w14:textId="77777777" w:rsidTr="00B605C4">
        <w:trPr>
          <w:jc w:val="center"/>
        </w:trPr>
        <w:tc>
          <w:tcPr>
            <w:tcW w:w="4489" w:type="dxa"/>
          </w:tcPr>
          <w:p w14:paraId="68257367" w14:textId="77777777" w:rsidR="000330DF" w:rsidRPr="00B1117A" w:rsidRDefault="000330DF" w:rsidP="004725A2">
            <w:pPr>
              <w:pStyle w:val="Prrafodelista"/>
              <w:numPr>
                <w:ilvl w:val="0"/>
                <w:numId w:val="39"/>
              </w:numPr>
              <w:jc w:val="both"/>
              <w:rPr>
                <w:rFonts w:ascii="Arial" w:hAnsi="Arial" w:cs="Arial"/>
                <w:sz w:val="24"/>
                <w:szCs w:val="24"/>
              </w:rPr>
            </w:pPr>
            <w:r w:rsidRPr="00B1117A">
              <w:rPr>
                <w:rFonts w:ascii="Arial" w:hAnsi="Arial" w:cs="Arial"/>
                <w:sz w:val="24"/>
                <w:szCs w:val="24"/>
              </w:rPr>
              <w:t>Licenciatura en filosofía, pensamiento político y económico</w:t>
            </w:r>
          </w:p>
          <w:p w14:paraId="7FC91D71" w14:textId="77777777" w:rsidR="000330DF" w:rsidRPr="00B1117A" w:rsidRDefault="000330DF" w:rsidP="004725A2">
            <w:pPr>
              <w:pStyle w:val="Prrafodelista"/>
              <w:numPr>
                <w:ilvl w:val="0"/>
                <w:numId w:val="39"/>
              </w:numPr>
              <w:jc w:val="both"/>
              <w:rPr>
                <w:rFonts w:ascii="Arial" w:hAnsi="Arial" w:cs="Arial"/>
                <w:sz w:val="24"/>
                <w:szCs w:val="24"/>
              </w:rPr>
            </w:pPr>
            <w:r w:rsidRPr="00B1117A">
              <w:rPr>
                <w:rFonts w:ascii="Arial" w:hAnsi="Arial" w:cs="Arial"/>
                <w:sz w:val="24"/>
                <w:szCs w:val="24"/>
              </w:rPr>
              <w:t>Licenciatura en filosofía y ciencias sociales</w:t>
            </w:r>
          </w:p>
          <w:p w14:paraId="617B6EE3" w14:textId="77777777" w:rsidR="000330DF" w:rsidRPr="00B1117A" w:rsidRDefault="000330DF" w:rsidP="004725A2">
            <w:pPr>
              <w:pStyle w:val="Prrafodelista"/>
              <w:numPr>
                <w:ilvl w:val="0"/>
                <w:numId w:val="39"/>
              </w:numPr>
              <w:jc w:val="both"/>
              <w:rPr>
                <w:rFonts w:ascii="Arial" w:hAnsi="Arial" w:cs="Arial"/>
                <w:sz w:val="24"/>
                <w:szCs w:val="24"/>
              </w:rPr>
            </w:pPr>
            <w:r w:rsidRPr="00B1117A">
              <w:rPr>
                <w:rFonts w:ascii="Arial" w:hAnsi="Arial" w:cs="Arial"/>
                <w:sz w:val="24"/>
                <w:szCs w:val="24"/>
              </w:rPr>
              <w:t>Licenciatura en filosofía con énfasis en teoría política</w:t>
            </w:r>
          </w:p>
          <w:p w14:paraId="5759D79A" w14:textId="77777777" w:rsidR="000330DF" w:rsidRPr="00B1117A" w:rsidRDefault="000330DF" w:rsidP="004725A2">
            <w:pPr>
              <w:pStyle w:val="Prrafodelista"/>
              <w:numPr>
                <w:ilvl w:val="0"/>
                <w:numId w:val="39"/>
              </w:numPr>
              <w:jc w:val="both"/>
              <w:rPr>
                <w:rFonts w:ascii="Arial" w:hAnsi="Arial" w:cs="Arial"/>
                <w:sz w:val="24"/>
                <w:szCs w:val="24"/>
              </w:rPr>
            </w:pPr>
            <w:r w:rsidRPr="00B1117A">
              <w:rPr>
                <w:rFonts w:ascii="Arial" w:hAnsi="Arial" w:cs="Arial"/>
                <w:sz w:val="24"/>
                <w:szCs w:val="24"/>
              </w:rPr>
              <w:t>Licenciatura en filosofía e historia</w:t>
            </w:r>
          </w:p>
          <w:p w14:paraId="2CB10052" w14:textId="77777777" w:rsidR="000330DF" w:rsidRPr="00B1117A" w:rsidRDefault="000330DF" w:rsidP="004725A2">
            <w:pPr>
              <w:pStyle w:val="Prrafodelista"/>
              <w:numPr>
                <w:ilvl w:val="0"/>
                <w:numId w:val="39"/>
              </w:numPr>
              <w:jc w:val="both"/>
              <w:rPr>
                <w:rFonts w:ascii="Arial" w:hAnsi="Arial" w:cs="Arial"/>
                <w:sz w:val="24"/>
                <w:szCs w:val="24"/>
              </w:rPr>
            </w:pPr>
            <w:r w:rsidRPr="00B1117A">
              <w:rPr>
                <w:rFonts w:ascii="Arial" w:hAnsi="Arial" w:cs="Arial"/>
                <w:sz w:val="24"/>
                <w:szCs w:val="24"/>
              </w:rPr>
              <w:t>Licenciatura en ciencias económicas y sociales</w:t>
            </w:r>
          </w:p>
          <w:p w14:paraId="1D66074F" w14:textId="77777777" w:rsidR="000330DF" w:rsidRPr="00B1117A" w:rsidRDefault="000330DF" w:rsidP="004725A2">
            <w:pPr>
              <w:pStyle w:val="Prrafodelista"/>
              <w:numPr>
                <w:ilvl w:val="0"/>
                <w:numId w:val="39"/>
              </w:numPr>
              <w:jc w:val="both"/>
              <w:rPr>
                <w:rFonts w:ascii="Arial" w:hAnsi="Arial" w:cs="Arial"/>
                <w:sz w:val="24"/>
                <w:szCs w:val="24"/>
              </w:rPr>
            </w:pPr>
            <w:r w:rsidRPr="00B1117A">
              <w:rPr>
                <w:rFonts w:ascii="Arial" w:hAnsi="Arial" w:cs="Arial"/>
                <w:sz w:val="24"/>
                <w:szCs w:val="24"/>
              </w:rPr>
              <w:t>Licenciatura en educación con énfasis en ciencias económicas</w:t>
            </w:r>
          </w:p>
          <w:p w14:paraId="6E331A0B" w14:textId="173264C4" w:rsidR="000330DF" w:rsidRPr="00B1117A" w:rsidRDefault="000330DF" w:rsidP="008A4783">
            <w:pPr>
              <w:jc w:val="both"/>
              <w:rPr>
                <w:rFonts w:ascii="Arial" w:hAnsi="Arial" w:cs="Arial"/>
                <w:sz w:val="24"/>
                <w:szCs w:val="24"/>
              </w:rPr>
            </w:pPr>
          </w:p>
        </w:tc>
        <w:tc>
          <w:tcPr>
            <w:tcW w:w="4489" w:type="dxa"/>
          </w:tcPr>
          <w:p w14:paraId="397B089D"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No requiere experiencia profesional mínima.</w:t>
            </w:r>
          </w:p>
        </w:tc>
      </w:tr>
    </w:tbl>
    <w:p w14:paraId="4C320A87" w14:textId="77777777" w:rsidR="000330DF" w:rsidRPr="00B1117A" w:rsidRDefault="000330DF" w:rsidP="00E136F9">
      <w:pPr>
        <w:jc w:val="both"/>
        <w:rPr>
          <w:rFonts w:ascii="Arial" w:hAnsi="Arial" w:cs="Arial"/>
          <w:sz w:val="24"/>
          <w:szCs w:val="24"/>
        </w:rPr>
      </w:pPr>
    </w:p>
    <w:p w14:paraId="36CACC50"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4A8AF801" w14:textId="77777777" w:rsidTr="00B605C4">
        <w:trPr>
          <w:jc w:val="center"/>
        </w:trPr>
        <w:tc>
          <w:tcPr>
            <w:tcW w:w="8978" w:type="dxa"/>
            <w:gridSpan w:val="2"/>
          </w:tcPr>
          <w:p w14:paraId="1D0CE8CA" w14:textId="77777777" w:rsidR="000330DF" w:rsidRPr="00B1117A" w:rsidRDefault="000330DF" w:rsidP="00B605C4">
            <w:pPr>
              <w:jc w:val="center"/>
              <w:rPr>
                <w:rFonts w:ascii="Arial" w:hAnsi="Arial" w:cs="Arial"/>
                <w:b/>
                <w:sz w:val="24"/>
                <w:szCs w:val="24"/>
              </w:rPr>
            </w:pPr>
            <w:bookmarkStart w:id="87" w:name="_Toc321499332"/>
            <w:r w:rsidRPr="00B1117A">
              <w:rPr>
                <w:rFonts w:ascii="Arial" w:hAnsi="Arial" w:cs="Arial"/>
                <w:b/>
                <w:sz w:val="24"/>
                <w:szCs w:val="24"/>
              </w:rPr>
              <w:t>Profesionales no licenciados</w:t>
            </w:r>
            <w:bookmarkEnd w:id="87"/>
          </w:p>
          <w:p w14:paraId="134B4B0D" w14:textId="77777777" w:rsidR="000330DF" w:rsidRPr="00B1117A" w:rsidRDefault="000330DF" w:rsidP="00B605C4">
            <w:pPr>
              <w:jc w:val="center"/>
              <w:rPr>
                <w:rFonts w:ascii="Arial" w:eastAsiaTheme="minorEastAsia" w:hAnsi="Arial" w:cs="Arial"/>
                <w:b/>
                <w:sz w:val="24"/>
                <w:szCs w:val="24"/>
                <w:lang w:val="es-ES_tradnl"/>
              </w:rPr>
            </w:pPr>
          </w:p>
        </w:tc>
      </w:tr>
      <w:tr w:rsidR="00B1117A" w:rsidRPr="00B1117A" w14:paraId="56CF307D" w14:textId="77777777" w:rsidTr="00B605C4">
        <w:trPr>
          <w:jc w:val="center"/>
        </w:trPr>
        <w:tc>
          <w:tcPr>
            <w:tcW w:w="4489" w:type="dxa"/>
          </w:tcPr>
          <w:p w14:paraId="505926BD" w14:textId="77777777" w:rsidR="000330DF" w:rsidRPr="00B1117A" w:rsidRDefault="000330DF" w:rsidP="00B605C4">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072FFB7A" w14:textId="77777777" w:rsidR="000330DF" w:rsidRPr="00B1117A" w:rsidRDefault="000330DF" w:rsidP="00B605C4">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25D00C32" w14:textId="77777777" w:rsidTr="00B605C4">
        <w:trPr>
          <w:jc w:val="center"/>
        </w:trPr>
        <w:tc>
          <w:tcPr>
            <w:tcW w:w="4489" w:type="dxa"/>
          </w:tcPr>
          <w:p w14:paraId="65841BF3" w14:textId="77777777"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Título profesional universitario en alguno de los siguientes programas:</w:t>
            </w:r>
          </w:p>
          <w:p w14:paraId="183132BD" w14:textId="77777777" w:rsidR="000330DF" w:rsidRPr="00B1117A" w:rsidRDefault="000330DF" w:rsidP="00E136F9">
            <w:pPr>
              <w:jc w:val="both"/>
              <w:rPr>
                <w:rFonts w:ascii="Arial" w:hAnsi="Arial" w:cs="Arial"/>
                <w:sz w:val="24"/>
                <w:szCs w:val="24"/>
              </w:rPr>
            </w:pPr>
          </w:p>
          <w:p w14:paraId="30EE434A" w14:textId="77777777" w:rsidR="000330DF" w:rsidRPr="00B1117A" w:rsidRDefault="000330DF" w:rsidP="004725A2">
            <w:pPr>
              <w:pStyle w:val="Prrafodelista"/>
              <w:numPr>
                <w:ilvl w:val="0"/>
                <w:numId w:val="4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Administración de empresas</w:t>
            </w:r>
          </w:p>
          <w:p w14:paraId="3F9840C1" w14:textId="77777777" w:rsidR="000330DF" w:rsidRPr="00B1117A" w:rsidRDefault="000330DF" w:rsidP="004725A2">
            <w:pPr>
              <w:pStyle w:val="Prrafodelista"/>
              <w:numPr>
                <w:ilvl w:val="0"/>
                <w:numId w:val="4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Finanzas (solo ó con otra opción)</w:t>
            </w:r>
          </w:p>
          <w:p w14:paraId="4EF901E8" w14:textId="77777777" w:rsidR="000330DF" w:rsidRPr="00B1117A" w:rsidRDefault="000330DF" w:rsidP="004725A2">
            <w:pPr>
              <w:pStyle w:val="Prrafodelista"/>
              <w:numPr>
                <w:ilvl w:val="0"/>
                <w:numId w:val="4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lastRenderedPageBreak/>
              <w:t>Ciencia política (solo ó con otra opción)</w:t>
            </w:r>
          </w:p>
          <w:p w14:paraId="41CAFA4C" w14:textId="77777777" w:rsidR="000330DF" w:rsidRPr="00B1117A" w:rsidRDefault="000330DF" w:rsidP="004725A2">
            <w:pPr>
              <w:pStyle w:val="Prrafodelista"/>
              <w:numPr>
                <w:ilvl w:val="0"/>
                <w:numId w:val="4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Estudios políticos y resolución de conflictos</w:t>
            </w:r>
          </w:p>
          <w:p w14:paraId="22F1075C" w14:textId="77777777" w:rsidR="000330DF" w:rsidRPr="00B1117A" w:rsidRDefault="000330DF" w:rsidP="004725A2">
            <w:pPr>
              <w:pStyle w:val="Prrafodelista"/>
              <w:numPr>
                <w:ilvl w:val="0"/>
                <w:numId w:val="4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Gobierno y relaciones internacionales</w:t>
            </w:r>
          </w:p>
          <w:p w14:paraId="13B40E6B" w14:textId="77777777" w:rsidR="000330DF" w:rsidRPr="00B1117A" w:rsidRDefault="000330DF" w:rsidP="004725A2">
            <w:pPr>
              <w:pStyle w:val="Prrafodelista"/>
              <w:numPr>
                <w:ilvl w:val="0"/>
                <w:numId w:val="4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Política y relaciones internacionales</w:t>
            </w:r>
          </w:p>
          <w:p w14:paraId="7D99E8F9" w14:textId="77777777" w:rsidR="000330DF" w:rsidRPr="00B1117A" w:rsidRDefault="000330DF" w:rsidP="004725A2">
            <w:pPr>
              <w:pStyle w:val="Prrafodelista"/>
              <w:numPr>
                <w:ilvl w:val="0"/>
                <w:numId w:val="4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Relaciones internacionales (solo ó con otra opción)</w:t>
            </w:r>
          </w:p>
          <w:p w14:paraId="5ACB3D57" w14:textId="5013E596" w:rsidR="000330DF" w:rsidRPr="00B1117A" w:rsidRDefault="000330DF" w:rsidP="004725A2">
            <w:pPr>
              <w:pStyle w:val="Prrafodelista"/>
              <w:numPr>
                <w:ilvl w:val="0"/>
                <w:numId w:val="4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Economía (solo o con otra opción)</w:t>
            </w:r>
          </w:p>
        </w:tc>
        <w:tc>
          <w:tcPr>
            <w:tcW w:w="4489" w:type="dxa"/>
          </w:tcPr>
          <w:p w14:paraId="41FD19B5"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lastRenderedPageBreak/>
              <w:t>No requiere experiencia profesional mínima.</w:t>
            </w:r>
          </w:p>
        </w:tc>
      </w:tr>
    </w:tbl>
    <w:p w14:paraId="3970B308" w14:textId="77777777" w:rsidR="000330DF" w:rsidRPr="00B1117A" w:rsidRDefault="000330DF" w:rsidP="00E136F9">
      <w:pPr>
        <w:jc w:val="both"/>
        <w:rPr>
          <w:rFonts w:ascii="Arial" w:hAnsi="Arial" w:cs="Arial"/>
          <w:sz w:val="24"/>
          <w:szCs w:val="24"/>
        </w:rPr>
      </w:pPr>
    </w:p>
    <w:p w14:paraId="3390FDB8" w14:textId="77777777" w:rsidR="000330DF" w:rsidRPr="00B1117A" w:rsidRDefault="000330DF" w:rsidP="00B605C4">
      <w:pPr>
        <w:jc w:val="center"/>
        <w:rPr>
          <w:rFonts w:ascii="Arial" w:hAnsi="Arial" w:cs="Arial"/>
          <w:b/>
          <w:sz w:val="28"/>
          <w:szCs w:val="24"/>
        </w:rPr>
      </w:pPr>
      <w:bookmarkStart w:id="88" w:name="_Toc321499333"/>
      <w:r w:rsidRPr="00B1117A">
        <w:rPr>
          <w:rFonts w:ascii="Arial" w:hAnsi="Arial" w:cs="Arial"/>
          <w:b/>
          <w:sz w:val="28"/>
          <w:szCs w:val="24"/>
        </w:rPr>
        <w:t>Docente de filosofía</w:t>
      </w:r>
      <w:bookmarkEnd w:id="88"/>
    </w:p>
    <w:p w14:paraId="5C623E14"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3B5FF026" w14:textId="77777777" w:rsidTr="00B605C4">
        <w:trPr>
          <w:jc w:val="center"/>
        </w:trPr>
        <w:tc>
          <w:tcPr>
            <w:tcW w:w="8978" w:type="dxa"/>
            <w:gridSpan w:val="2"/>
          </w:tcPr>
          <w:p w14:paraId="3FF474FC" w14:textId="77777777" w:rsidR="000330DF" w:rsidRPr="00B1117A" w:rsidRDefault="000330DF" w:rsidP="00B605C4">
            <w:pPr>
              <w:jc w:val="center"/>
              <w:rPr>
                <w:rFonts w:ascii="Arial" w:hAnsi="Arial" w:cs="Arial"/>
                <w:b/>
                <w:sz w:val="24"/>
                <w:szCs w:val="24"/>
              </w:rPr>
            </w:pPr>
            <w:bookmarkStart w:id="89" w:name="_Toc321499334"/>
            <w:r w:rsidRPr="00B1117A">
              <w:rPr>
                <w:rFonts w:ascii="Arial" w:hAnsi="Arial" w:cs="Arial"/>
                <w:b/>
                <w:sz w:val="24"/>
                <w:szCs w:val="24"/>
              </w:rPr>
              <w:t>Requisito mínimo de formación académica y experiencia</w:t>
            </w:r>
            <w:bookmarkEnd w:id="89"/>
          </w:p>
          <w:p w14:paraId="2038BAB8" w14:textId="77777777" w:rsidR="000330DF" w:rsidRPr="00B1117A" w:rsidRDefault="000330DF" w:rsidP="00B605C4">
            <w:pPr>
              <w:jc w:val="center"/>
              <w:rPr>
                <w:rFonts w:ascii="Arial" w:eastAsiaTheme="minorEastAsia" w:hAnsi="Arial" w:cs="Arial"/>
                <w:b/>
                <w:sz w:val="24"/>
                <w:szCs w:val="24"/>
                <w:lang w:val="es-ES_tradnl"/>
              </w:rPr>
            </w:pPr>
          </w:p>
        </w:tc>
      </w:tr>
      <w:tr w:rsidR="00B1117A" w:rsidRPr="00B1117A" w14:paraId="316F787D" w14:textId="77777777" w:rsidTr="00B605C4">
        <w:trPr>
          <w:jc w:val="center"/>
        </w:trPr>
        <w:tc>
          <w:tcPr>
            <w:tcW w:w="8978" w:type="dxa"/>
            <w:gridSpan w:val="2"/>
          </w:tcPr>
          <w:p w14:paraId="31188D6B" w14:textId="77777777" w:rsidR="000330DF" w:rsidRPr="00B1117A" w:rsidRDefault="000330DF" w:rsidP="00B605C4">
            <w:pPr>
              <w:jc w:val="center"/>
              <w:rPr>
                <w:rFonts w:ascii="Arial" w:hAnsi="Arial" w:cs="Arial"/>
                <w:b/>
                <w:sz w:val="24"/>
                <w:szCs w:val="24"/>
              </w:rPr>
            </w:pPr>
            <w:bookmarkStart w:id="90" w:name="_Toc321499335"/>
            <w:r w:rsidRPr="00B1117A">
              <w:rPr>
                <w:rFonts w:ascii="Arial" w:hAnsi="Arial" w:cs="Arial"/>
                <w:b/>
                <w:sz w:val="24"/>
                <w:szCs w:val="24"/>
              </w:rPr>
              <w:t>Profesionales licenciados</w:t>
            </w:r>
            <w:bookmarkEnd w:id="90"/>
          </w:p>
          <w:p w14:paraId="6A8CAA55" w14:textId="77777777" w:rsidR="00B605C4" w:rsidRPr="00B1117A" w:rsidRDefault="00B605C4" w:rsidP="00B605C4">
            <w:pPr>
              <w:jc w:val="center"/>
              <w:rPr>
                <w:rFonts w:ascii="Arial" w:hAnsi="Arial" w:cs="Arial"/>
                <w:b/>
                <w:sz w:val="24"/>
                <w:szCs w:val="24"/>
              </w:rPr>
            </w:pPr>
          </w:p>
        </w:tc>
      </w:tr>
      <w:tr w:rsidR="00B1117A" w:rsidRPr="00B1117A" w14:paraId="00B68D2C" w14:textId="77777777" w:rsidTr="00B605C4">
        <w:trPr>
          <w:jc w:val="center"/>
        </w:trPr>
        <w:tc>
          <w:tcPr>
            <w:tcW w:w="4489" w:type="dxa"/>
          </w:tcPr>
          <w:p w14:paraId="1C6E25AF" w14:textId="77777777" w:rsidR="000330DF" w:rsidRPr="00B1117A" w:rsidRDefault="000330DF" w:rsidP="00B605C4">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48A86EFC" w14:textId="77777777" w:rsidR="000330DF" w:rsidRPr="00B1117A" w:rsidRDefault="000330DF" w:rsidP="00B605C4">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481D1D96" w14:textId="77777777" w:rsidTr="00B605C4">
        <w:trPr>
          <w:jc w:val="center"/>
        </w:trPr>
        <w:tc>
          <w:tcPr>
            <w:tcW w:w="4489" w:type="dxa"/>
          </w:tcPr>
          <w:p w14:paraId="7652795E" w14:textId="77777777" w:rsidR="000330DF" w:rsidRPr="00B1117A" w:rsidRDefault="000330DF" w:rsidP="004725A2">
            <w:pPr>
              <w:pStyle w:val="Prrafodelista"/>
              <w:numPr>
                <w:ilvl w:val="0"/>
                <w:numId w:val="41"/>
              </w:numPr>
              <w:jc w:val="both"/>
              <w:rPr>
                <w:rFonts w:ascii="Arial" w:hAnsi="Arial" w:cs="Arial"/>
                <w:sz w:val="24"/>
                <w:szCs w:val="24"/>
              </w:rPr>
            </w:pPr>
            <w:r w:rsidRPr="00B1117A">
              <w:rPr>
                <w:rFonts w:ascii="Arial" w:hAnsi="Arial" w:cs="Arial"/>
                <w:sz w:val="24"/>
                <w:szCs w:val="24"/>
              </w:rPr>
              <w:t>Licenciatura en filosofía (solo, con otra opción o con énfasis).</w:t>
            </w:r>
          </w:p>
          <w:p w14:paraId="550707AE" w14:textId="77777777" w:rsidR="000330DF" w:rsidRPr="00B1117A" w:rsidRDefault="000330DF" w:rsidP="004725A2">
            <w:pPr>
              <w:pStyle w:val="Prrafodelista"/>
              <w:numPr>
                <w:ilvl w:val="0"/>
                <w:numId w:val="41"/>
              </w:numPr>
              <w:jc w:val="both"/>
              <w:rPr>
                <w:rFonts w:ascii="Arial" w:hAnsi="Arial" w:cs="Arial"/>
                <w:sz w:val="24"/>
                <w:szCs w:val="24"/>
              </w:rPr>
            </w:pPr>
            <w:r w:rsidRPr="00B1117A">
              <w:rPr>
                <w:rFonts w:ascii="Arial" w:hAnsi="Arial" w:cs="Arial"/>
                <w:sz w:val="24"/>
                <w:szCs w:val="24"/>
              </w:rPr>
              <w:t>Licenciatura en educación con énfasis en filosofía.</w:t>
            </w:r>
          </w:p>
          <w:p w14:paraId="09BE7F3F" w14:textId="77777777" w:rsidR="000330DF" w:rsidRPr="00B1117A" w:rsidRDefault="000330DF" w:rsidP="00E136F9">
            <w:pPr>
              <w:jc w:val="both"/>
              <w:rPr>
                <w:rFonts w:ascii="Arial" w:hAnsi="Arial" w:cs="Arial"/>
                <w:b/>
                <w:sz w:val="24"/>
                <w:szCs w:val="24"/>
              </w:rPr>
            </w:pPr>
          </w:p>
        </w:tc>
        <w:tc>
          <w:tcPr>
            <w:tcW w:w="4489" w:type="dxa"/>
          </w:tcPr>
          <w:p w14:paraId="6C244FFA"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No requiere experiencia profesional mínima.</w:t>
            </w:r>
          </w:p>
        </w:tc>
      </w:tr>
    </w:tbl>
    <w:p w14:paraId="2004CF66" w14:textId="77777777" w:rsidR="000330DF" w:rsidRPr="00B1117A" w:rsidRDefault="000330DF" w:rsidP="00E136F9">
      <w:pPr>
        <w:jc w:val="both"/>
        <w:rPr>
          <w:rFonts w:ascii="Arial" w:hAnsi="Arial" w:cs="Arial"/>
          <w:sz w:val="24"/>
          <w:szCs w:val="24"/>
        </w:rPr>
      </w:pPr>
    </w:p>
    <w:p w14:paraId="73952F9A"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35A09955" w14:textId="77777777" w:rsidTr="007C48E1">
        <w:trPr>
          <w:jc w:val="center"/>
        </w:trPr>
        <w:tc>
          <w:tcPr>
            <w:tcW w:w="8978" w:type="dxa"/>
            <w:gridSpan w:val="2"/>
          </w:tcPr>
          <w:p w14:paraId="3D5025F3" w14:textId="77777777" w:rsidR="000330DF" w:rsidRPr="00B1117A" w:rsidRDefault="000330DF" w:rsidP="007C48E1">
            <w:pPr>
              <w:jc w:val="center"/>
              <w:rPr>
                <w:rFonts w:ascii="Arial" w:hAnsi="Arial" w:cs="Arial"/>
                <w:b/>
                <w:sz w:val="24"/>
                <w:szCs w:val="24"/>
              </w:rPr>
            </w:pPr>
            <w:bookmarkStart w:id="91" w:name="_Toc321499336"/>
            <w:r w:rsidRPr="00B1117A">
              <w:rPr>
                <w:rFonts w:ascii="Arial" w:hAnsi="Arial" w:cs="Arial"/>
                <w:b/>
                <w:sz w:val="24"/>
                <w:szCs w:val="24"/>
              </w:rPr>
              <w:t>Profesionales no licenciados</w:t>
            </w:r>
            <w:bookmarkEnd w:id="91"/>
          </w:p>
          <w:p w14:paraId="46CCB09F" w14:textId="77777777" w:rsidR="000330DF" w:rsidRPr="00B1117A" w:rsidRDefault="000330DF" w:rsidP="007C48E1">
            <w:pPr>
              <w:jc w:val="center"/>
              <w:rPr>
                <w:rFonts w:ascii="Arial" w:eastAsiaTheme="minorEastAsia" w:hAnsi="Arial" w:cs="Arial"/>
                <w:b/>
                <w:sz w:val="24"/>
                <w:szCs w:val="24"/>
                <w:lang w:val="es-ES_tradnl"/>
              </w:rPr>
            </w:pPr>
          </w:p>
        </w:tc>
      </w:tr>
      <w:tr w:rsidR="00B1117A" w:rsidRPr="00B1117A" w14:paraId="3F60C40D" w14:textId="77777777" w:rsidTr="007C48E1">
        <w:trPr>
          <w:jc w:val="center"/>
        </w:trPr>
        <w:tc>
          <w:tcPr>
            <w:tcW w:w="4489" w:type="dxa"/>
          </w:tcPr>
          <w:p w14:paraId="6D2715FC"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0F836906" w14:textId="77777777" w:rsidR="000330DF" w:rsidRPr="00B1117A" w:rsidRDefault="000330DF" w:rsidP="007C48E1">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B1117A" w:rsidRPr="00B1117A" w14:paraId="46BF2305" w14:textId="77777777" w:rsidTr="007C48E1">
        <w:trPr>
          <w:jc w:val="center"/>
        </w:trPr>
        <w:tc>
          <w:tcPr>
            <w:tcW w:w="4489" w:type="dxa"/>
          </w:tcPr>
          <w:p w14:paraId="7E4DFB63" w14:textId="77777777"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Título profesional universitario en alguno de los siguientes programas:</w:t>
            </w:r>
          </w:p>
          <w:p w14:paraId="10B20EE9" w14:textId="77777777" w:rsidR="000330DF" w:rsidRPr="00B1117A" w:rsidRDefault="000330DF" w:rsidP="00E136F9">
            <w:pPr>
              <w:jc w:val="both"/>
              <w:rPr>
                <w:rFonts w:ascii="Arial" w:hAnsi="Arial" w:cs="Arial"/>
                <w:sz w:val="24"/>
                <w:szCs w:val="24"/>
              </w:rPr>
            </w:pPr>
          </w:p>
          <w:p w14:paraId="1145004C" w14:textId="77777777" w:rsidR="000330DF" w:rsidRPr="00B1117A" w:rsidRDefault="000330DF" w:rsidP="004725A2">
            <w:pPr>
              <w:pStyle w:val="Prrafodelista"/>
              <w:numPr>
                <w:ilvl w:val="0"/>
                <w:numId w:val="42"/>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Filosofía (solo o con otra opción).</w:t>
            </w:r>
          </w:p>
          <w:p w14:paraId="1F2911B1" w14:textId="77777777" w:rsidR="000330DF" w:rsidRPr="00B1117A" w:rsidRDefault="000330DF" w:rsidP="004725A2">
            <w:pPr>
              <w:pStyle w:val="Prrafodelista"/>
              <w:numPr>
                <w:ilvl w:val="0"/>
                <w:numId w:val="42"/>
              </w:numPr>
              <w:jc w:val="both"/>
              <w:rPr>
                <w:rFonts w:ascii="Arial" w:eastAsiaTheme="minorEastAsia" w:hAnsi="Arial" w:cs="Arial"/>
                <w:b/>
                <w:sz w:val="24"/>
                <w:szCs w:val="24"/>
                <w:lang w:val="es-ES_tradnl"/>
              </w:rPr>
            </w:pPr>
            <w:r w:rsidRPr="00B1117A">
              <w:rPr>
                <w:rFonts w:ascii="Arial" w:eastAsiaTheme="minorEastAsia" w:hAnsi="Arial" w:cs="Arial"/>
                <w:sz w:val="24"/>
                <w:szCs w:val="24"/>
                <w:lang w:val="es-ES_tradnl"/>
              </w:rPr>
              <w:t>Teología</w:t>
            </w:r>
          </w:p>
        </w:tc>
        <w:tc>
          <w:tcPr>
            <w:tcW w:w="4489" w:type="dxa"/>
          </w:tcPr>
          <w:p w14:paraId="059881FB"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No requiere experiencia profesional mínima.</w:t>
            </w:r>
          </w:p>
        </w:tc>
      </w:tr>
    </w:tbl>
    <w:p w14:paraId="2DAF506F" w14:textId="77777777" w:rsidR="000330DF" w:rsidRPr="00B1117A" w:rsidRDefault="000330DF" w:rsidP="00E136F9">
      <w:pPr>
        <w:jc w:val="both"/>
        <w:rPr>
          <w:rFonts w:ascii="Arial" w:hAnsi="Arial" w:cs="Arial"/>
          <w:sz w:val="24"/>
          <w:szCs w:val="24"/>
        </w:rPr>
      </w:pPr>
    </w:p>
    <w:p w14:paraId="39AD6F17" w14:textId="77777777" w:rsidR="000330DF" w:rsidRPr="00B1117A" w:rsidRDefault="000330DF" w:rsidP="007C48E1">
      <w:pPr>
        <w:jc w:val="center"/>
        <w:rPr>
          <w:rFonts w:ascii="Arial" w:hAnsi="Arial" w:cs="Arial"/>
          <w:b/>
          <w:sz w:val="28"/>
          <w:szCs w:val="24"/>
        </w:rPr>
      </w:pPr>
      <w:bookmarkStart w:id="92" w:name="_Toc321499337"/>
      <w:r w:rsidRPr="00B1117A">
        <w:rPr>
          <w:rFonts w:ascii="Arial" w:hAnsi="Arial" w:cs="Arial"/>
          <w:b/>
          <w:sz w:val="28"/>
          <w:szCs w:val="24"/>
        </w:rPr>
        <w:t>Docente de idioma extranjero - inglés</w:t>
      </w:r>
      <w:bookmarkEnd w:id="92"/>
    </w:p>
    <w:p w14:paraId="4D8BAB1C"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08E237D3" w14:textId="77777777" w:rsidTr="007C48E1">
        <w:trPr>
          <w:jc w:val="center"/>
        </w:trPr>
        <w:tc>
          <w:tcPr>
            <w:tcW w:w="8978" w:type="dxa"/>
            <w:gridSpan w:val="2"/>
          </w:tcPr>
          <w:p w14:paraId="02301E47" w14:textId="77777777" w:rsidR="000330DF" w:rsidRPr="00B1117A" w:rsidRDefault="000330DF" w:rsidP="007C48E1">
            <w:pPr>
              <w:jc w:val="center"/>
              <w:rPr>
                <w:rFonts w:ascii="Arial" w:hAnsi="Arial" w:cs="Arial"/>
                <w:b/>
                <w:sz w:val="24"/>
                <w:szCs w:val="24"/>
              </w:rPr>
            </w:pPr>
            <w:bookmarkStart w:id="93" w:name="_Toc321499338"/>
            <w:r w:rsidRPr="00B1117A">
              <w:rPr>
                <w:rFonts w:ascii="Arial" w:hAnsi="Arial" w:cs="Arial"/>
                <w:b/>
                <w:sz w:val="24"/>
                <w:szCs w:val="24"/>
              </w:rPr>
              <w:t>Requisito mínimo de formación académica y experiencia</w:t>
            </w:r>
            <w:bookmarkEnd w:id="93"/>
          </w:p>
          <w:p w14:paraId="0B0639C0" w14:textId="77777777" w:rsidR="000330DF" w:rsidRPr="00B1117A" w:rsidRDefault="000330DF" w:rsidP="007C48E1">
            <w:pPr>
              <w:jc w:val="center"/>
              <w:rPr>
                <w:rFonts w:ascii="Arial" w:eastAsiaTheme="minorEastAsia" w:hAnsi="Arial" w:cs="Arial"/>
                <w:b/>
                <w:sz w:val="24"/>
                <w:szCs w:val="24"/>
                <w:lang w:val="es-ES_tradnl"/>
              </w:rPr>
            </w:pPr>
          </w:p>
        </w:tc>
      </w:tr>
      <w:tr w:rsidR="00B1117A" w:rsidRPr="00B1117A" w14:paraId="1178B8BC" w14:textId="77777777" w:rsidTr="007C48E1">
        <w:trPr>
          <w:jc w:val="center"/>
        </w:trPr>
        <w:tc>
          <w:tcPr>
            <w:tcW w:w="8978" w:type="dxa"/>
            <w:gridSpan w:val="2"/>
          </w:tcPr>
          <w:p w14:paraId="5DFC959F" w14:textId="77777777" w:rsidR="000330DF" w:rsidRPr="00B1117A" w:rsidRDefault="000330DF" w:rsidP="007C48E1">
            <w:pPr>
              <w:jc w:val="center"/>
              <w:rPr>
                <w:rFonts w:ascii="Arial" w:hAnsi="Arial" w:cs="Arial"/>
                <w:b/>
                <w:sz w:val="24"/>
                <w:szCs w:val="24"/>
              </w:rPr>
            </w:pPr>
            <w:bookmarkStart w:id="94" w:name="_Toc321499339"/>
            <w:r w:rsidRPr="00B1117A">
              <w:rPr>
                <w:rFonts w:ascii="Arial" w:hAnsi="Arial" w:cs="Arial"/>
                <w:b/>
                <w:sz w:val="24"/>
                <w:szCs w:val="24"/>
              </w:rPr>
              <w:t>Profesionales licenciados</w:t>
            </w:r>
            <w:bookmarkEnd w:id="94"/>
          </w:p>
          <w:p w14:paraId="69843F2E" w14:textId="77777777" w:rsidR="007C48E1" w:rsidRPr="00B1117A" w:rsidRDefault="007C48E1" w:rsidP="007C48E1">
            <w:pPr>
              <w:jc w:val="center"/>
              <w:rPr>
                <w:rFonts w:ascii="Arial" w:hAnsi="Arial" w:cs="Arial"/>
                <w:b/>
                <w:sz w:val="24"/>
                <w:szCs w:val="24"/>
              </w:rPr>
            </w:pPr>
          </w:p>
        </w:tc>
      </w:tr>
      <w:tr w:rsidR="00B1117A" w:rsidRPr="00B1117A" w14:paraId="2917C553" w14:textId="77777777" w:rsidTr="007C48E1">
        <w:trPr>
          <w:jc w:val="center"/>
        </w:trPr>
        <w:tc>
          <w:tcPr>
            <w:tcW w:w="4489" w:type="dxa"/>
          </w:tcPr>
          <w:p w14:paraId="5F53BBE4"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2A5C117E"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29683067" w14:textId="77777777" w:rsidTr="007C48E1">
        <w:trPr>
          <w:jc w:val="center"/>
        </w:trPr>
        <w:tc>
          <w:tcPr>
            <w:tcW w:w="4489" w:type="dxa"/>
          </w:tcPr>
          <w:p w14:paraId="0FF9BD9F" w14:textId="10F9D564" w:rsidR="000330DF" w:rsidRPr="00B1117A" w:rsidRDefault="000330DF" w:rsidP="004725A2">
            <w:pPr>
              <w:pStyle w:val="Prrafodelista"/>
              <w:numPr>
                <w:ilvl w:val="0"/>
                <w:numId w:val="43"/>
              </w:numPr>
              <w:jc w:val="both"/>
              <w:rPr>
                <w:rFonts w:ascii="Arial" w:hAnsi="Arial" w:cs="Arial"/>
                <w:sz w:val="24"/>
                <w:szCs w:val="24"/>
              </w:rPr>
            </w:pPr>
            <w:r w:rsidRPr="00B1117A">
              <w:rPr>
                <w:rFonts w:ascii="Arial" w:hAnsi="Arial" w:cs="Arial"/>
                <w:sz w:val="24"/>
                <w:szCs w:val="24"/>
              </w:rPr>
              <w:t xml:space="preserve">Licenciatura en educación bilingüe </w:t>
            </w:r>
            <w:r w:rsidR="005B2147" w:rsidRPr="00B1117A">
              <w:rPr>
                <w:rFonts w:ascii="Arial" w:hAnsi="Arial" w:cs="Arial"/>
                <w:sz w:val="24"/>
                <w:szCs w:val="24"/>
              </w:rPr>
              <w:t>(solo ó con énfasis en inglés)</w:t>
            </w:r>
          </w:p>
          <w:p w14:paraId="7AEC46A3" w14:textId="77777777" w:rsidR="000330DF" w:rsidRPr="00B1117A" w:rsidRDefault="000330DF" w:rsidP="004725A2">
            <w:pPr>
              <w:pStyle w:val="Prrafodelista"/>
              <w:numPr>
                <w:ilvl w:val="0"/>
                <w:numId w:val="43"/>
              </w:numPr>
              <w:jc w:val="both"/>
              <w:rPr>
                <w:rFonts w:ascii="Arial" w:hAnsi="Arial" w:cs="Arial"/>
                <w:sz w:val="24"/>
                <w:szCs w:val="24"/>
              </w:rPr>
            </w:pPr>
            <w:r w:rsidRPr="00B1117A">
              <w:rPr>
                <w:rFonts w:ascii="Arial" w:hAnsi="Arial" w:cs="Arial"/>
                <w:sz w:val="24"/>
                <w:szCs w:val="24"/>
              </w:rPr>
              <w:t>Licenciatura en enseñanza de la lengua inglesa</w:t>
            </w:r>
          </w:p>
          <w:p w14:paraId="555EDF2A" w14:textId="77777777" w:rsidR="000330DF" w:rsidRPr="00B1117A" w:rsidRDefault="000330DF" w:rsidP="004725A2">
            <w:pPr>
              <w:pStyle w:val="Prrafodelista"/>
              <w:numPr>
                <w:ilvl w:val="0"/>
                <w:numId w:val="43"/>
              </w:numPr>
              <w:jc w:val="both"/>
              <w:rPr>
                <w:rFonts w:ascii="Arial" w:hAnsi="Arial" w:cs="Arial"/>
                <w:sz w:val="24"/>
                <w:szCs w:val="24"/>
              </w:rPr>
            </w:pPr>
            <w:r w:rsidRPr="00B1117A">
              <w:rPr>
                <w:rFonts w:ascii="Arial" w:hAnsi="Arial" w:cs="Arial"/>
                <w:sz w:val="24"/>
                <w:szCs w:val="24"/>
              </w:rPr>
              <w:t>Licenciatura en inglés (solo ó con otra opción).</w:t>
            </w:r>
          </w:p>
          <w:p w14:paraId="3AE5614A" w14:textId="316525B4" w:rsidR="000330DF" w:rsidRPr="00B1117A" w:rsidRDefault="000330DF" w:rsidP="004725A2">
            <w:pPr>
              <w:pStyle w:val="Prrafodelista"/>
              <w:numPr>
                <w:ilvl w:val="0"/>
                <w:numId w:val="43"/>
              </w:numPr>
              <w:jc w:val="both"/>
              <w:rPr>
                <w:rFonts w:ascii="Arial" w:hAnsi="Arial" w:cs="Arial"/>
                <w:sz w:val="24"/>
                <w:szCs w:val="24"/>
              </w:rPr>
            </w:pPr>
            <w:r w:rsidRPr="00B1117A">
              <w:rPr>
                <w:rFonts w:ascii="Arial" w:hAnsi="Arial" w:cs="Arial"/>
                <w:sz w:val="24"/>
                <w:szCs w:val="24"/>
              </w:rPr>
              <w:t xml:space="preserve">Licenciatura en lenguas extranjeras (solo ó con </w:t>
            </w:r>
            <w:r w:rsidR="005B2147" w:rsidRPr="00B1117A">
              <w:rPr>
                <w:rFonts w:ascii="Arial" w:hAnsi="Arial" w:cs="Arial"/>
                <w:sz w:val="24"/>
                <w:szCs w:val="24"/>
              </w:rPr>
              <w:t xml:space="preserve">la </w:t>
            </w:r>
            <w:r w:rsidRPr="00B1117A">
              <w:rPr>
                <w:rFonts w:ascii="Arial" w:hAnsi="Arial" w:cs="Arial"/>
                <w:sz w:val="24"/>
                <w:szCs w:val="24"/>
              </w:rPr>
              <w:t>opción</w:t>
            </w:r>
            <w:r w:rsidR="005B2147" w:rsidRPr="00B1117A">
              <w:rPr>
                <w:rFonts w:ascii="Arial" w:hAnsi="Arial" w:cs="Arial"/>
                <w:sz w:val="24"/>
                <w:szCs w:val="24"/>
              </w:rPr>
              <w:t xml:space="preserve"> de inglés</w:t>
            </w:r>
            <w:r w:rsidRPr="00B1117A">
              <w:rPr>
                <w:rFonts w:ascii="Arial" w:hAnsi="Arial" w:cs="Arial"/>
                <w:sz w:val="24"/>
                <w:szCs w:val="24"/>
              </w:rPr>
              <w:t>).</w:t>
            </w:r>
          </w:p>
          <w:p w14:paraId="0CD230B9" w14:textId="4AE386BA" w:rsidR="000330DF" w:rsidRPr="00B1117A" w:rsidRDefault="000330DF" w:rsidP="004725A2">
            <w:pPr>
              <w:pStyle w:val="Prrafodelista"/>
              <w:numPr>
                <w:ilvl w:val="0"/>
                <w:numId w:val="43"/>
              </w:numPr>
              <w:jc w:val="both"/>
              <w:rPr>
                <w:rFonts w:ascii="Arial" w:hAnsi="Arial" w:cs="Arial"/>
                <w:sz w:val="24"/>
                <w:szCs w:val="24"/>
              </w:rPr>
            </w:pPr>
            <w:r w:rsidRPr="00B1117A">
              <w:rPr>
                <w:rFonts w:ascii="Arial" w:hAnsi="Arial" w:cs="Arial"/>
                <w:sz w:val="24"/>
                <w:szCs w:val="24"/>
              </w:rPr>
              <w:t xml:space="preserve">Licenciatura en lenguas modernas (solo ó </w:t>
            </w:r>
            <w:r w:rsidR="005B2147" w:rsidRPr="00B1117A">
              <w:rPr>
                <w:rFonts w:ascii="Arial" w:hAnsi="Arial" w:cs="Arial"/>
                <w:sz w:val="24"/>
                <w:szCs w:val="24"/>
              </w:rPr>
              <w:t>con la opción de inglés</w:t>
            </w:r>
            <w:r w:rsidRPr="00B1117A">
              <w:rPr>
                <w:rFonts w:ascii="Arial" w:hAnsi="Arial" w:cs="Arial"/>
                <w:sz w:val="24"/>
                <w:szCs w:val="24"/>
              </w:rPr>
              <w:t>).</w:t>
            </w:r>
          </w:p>
          <w:p w14:paraId="76A3DEB4" w14:textId="77777777" w:rsidR="000330DF" w:rsidRPr="00B1117A" w:rsidRDefault="000330DF" w:rsidP="00E136F9">
            <w:pPr>
              <w:jc w:val="both"/>
              <w:rPr>
                <w:rFonts w:ascii="Arial" w:hAnsi="Arial" w:cs="Arial"/>
                <w:b/>
                <w:sz w:val="24"/>
                <w:szCs w:val="24"/>
              </w:rPr>
            </w:pPr>
          </w:p>
        </w:tc>
        <w:tc>
          <w:tcPr>
            <w:tcW w:w="4489" w:type="dxa"/>
          </w:tcPr>
          <w:p w14:paraId="07A393C2"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No requiere experiencia profesional mínima.</w:t>
            </w:r>
          </w:p>
        </w:tc>
      </w:tr>
    </w:tbl>
    <w:p w14:paraId="1D15985E" w14:textId="77777777" w:rsidR="000330DF" w:rsidRPr="00B1117A" w:rsidRDefault="000330DF" w:rsidP="00E136F9">
      <w:pPr>
        <w:jc w:val="both"/>
        <w:rPr>
          <w:rFonts w:ascii="Arial" w:hAnsi="Arial" w:cs="Arial"/>
          <w:sz w:val="24"/>
          <w:szCs w:val="24"/>
        </w:rPr>
      </w:pPr>
    </w:p>
    <w:p w14:paraId="6083036C"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3808C898" w14:textId="77777777" w:rsidTr="007C48E1">
        <w:trPr>
          <w:jc w:val="center"/>
        </w:trPr>
        <w:tc>
          <w:tcPr>
            <w:tcW w:w="8978" w:type="dxa"/>
            <w:gridSpan w:val="2"/>
          </w:tcPr>
          <w:p w14:paraId="1D2725B2" w14:textId="77777777" w:rsidR="000330DF" w:rsidRPr="00B1117A" w:rsidRDefault="000330DF" w:rsidP="007C48E1">
            <w:pPr>
              <w:jc w:val="center"/>
              <w:rPr>
                <w:rFonts w:ascii="Arial" w:hAnsi="Arial" w:cs="Arial"/>
                <w:b/>
                <w:sz w:val="24"/>
                <w:szCs w:val="24"/>
              </w:rPr>
            </w:pPr>
            <w:bookmarkStart w:id="95" w:name="_Toc321499340"/>
            <w:r w:rsidRPr="00B1117A">
              <w:rPr>
                <w:rFonts w:ascii="Arial" w:hAnsi="Arial" w:cs="Arial"/>
                <w:b/>
                <w:sz w:val="24"/>
                <w:szCs w:val="24"/>
              </w:rPr>
              <w:t>Profesionales no licenciados</w:t>
            </w:r>
            <w:bookmarkEnd w:id="95"/>
          </w:p>
          <w:p w14:paraId="01DDE0E1" w14:textId="77777777" w:rsidR="000330DF" w:rsidRPr="00B1117A" w:rsidRDefault="000330DF" w:rsidP="007C48E1">
            <w:pPr>
              <w:jc w:val="center"/>
              <w:rPr>
                <w:rFonts w:ascii="Arial" w:eastAsiaTheme="minorEastAsia" w:hAnsi="Arial" w:cs="Arial"/>
                <w:b/>
                <w:sz w:val="24"/>
                <w:szCs w:val="24"/>
                <w:lang w:val="es-ES_tradnl"/>
              </w:rPr>
            </w:pPr>
          </w:p>
        </w:tc>
      </w:tr>
      <w:tr w:rsidR="00B1117A" w:rsidRPr="00B1117A" w14:paraId="6F74ACDF" w14:textId="77777777" w:rsidTr="007C48E1">
        <w:trPr>
          <w:jc w:val="center"/>
        </w:trPr>
        <w:tc>
          <w:tcPr>
            <w:tcW w:w="4489" w:type="dxa"/>
          </w:tcPr>
          <w:p w14:paraId="4404332E" w14:textId="77777777" w:rsidR="000330DF" w:rsidRPr="00B1117A" w:rsidRDefault="000330DF" w:rsidP="007C48E1">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702C52E2" w14:textId="77777777" w:rsidR="000330DF" w:rsidRPr="00B1117A" w:rsidRDefault="000330DF" w:rsidP="007C48E1">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084C38B0" w14:textId="77777777" w:rsidTr="007C48E1">
        <w:trPr>
          <w:jc w:val="center"/>
        </w:trPr>
        <w:tc>
          <w:tcPr>
            <w:tcW w:w="4489" w:type="dxa"/>
          </w:tcPr>
          <w:p w14:paraId="6A18E21E" w14:textId="77777777" w:rsidR="000330DF" w:rsidRPr="00B1117A" w:rsidRDefault="000330DF" w:rsidP="00316956">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lastRenderedPageBreak/>
              <w:t>Título profesional universitario en alguno de los siguientes programas:</w:t>
            </w:r>
          </w:p>
          <w:p w14:paraId="57A78385" w14:textId="77777777" w:rsidR="000330DF" w:rsidRPr="00B1117A" w:rsidRDefault="000330DF" w:rsidP="007C48E1">
            <w:pPr>
              <w:jc w:val="both"/>
              <w:rPr>
                <w:rFonts w:ascii="Arial" w:hAnsi="Arial" w:cs="Arial"/>
                <w:sz w:val="24"/>
                <w:szCs w:val="24"/>
              </w:rPr>
            </w:pPr>
          </w:p>
          <w:p w14:paraId="506D715D" w14:textId="77777777" w:rsidR="000330DF" w:rsidRPr="00B1117A" w:rsidRDefault="000330DF" w:rsidP="004725A2">
            <w:pPr>
              <w:pStyle w:val="Prrafodelista"/>
              <w:numPr>
                <w:ilvl w:val="0"/>
                <w:numId w:val="44"/>
              </w:numPr>
              <w:ind w:left="360"/>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Filología e idiomas</w:t>
            </w:r>
          </w:p>
          <w:p w14:paraId="11A2D3C8" w14:textId="77777777" w:rsidR="000330DF" w:rsidRPr="00B1117A" w:rsidRDefault="000330DF" w:rsidP="004725A2">
            <w:pPr>
              <w:pStyle w:val="Prrafodelista"/>
              <w:numPr>
                <w:ilvl w:val="0"/>
                <w:numId w:val="44"/>
              </w:numPr>
              <w:ind w:left="360"/>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Idiomas</w:t>
            </w:r>
          </w:p>
          <w:p w14:paraId="2EA34EB6" w14:textId="77777777" w:rsidR="000330DF" w:rsidRPr="00B1117A" w:rsidRDefault="000330DF" w:rsidP="004725A2">
            <w:pPr>
              <w:pStyle w:val="Prrafodelista"/>
              <w:numPr>
                <w:ilvl w:val="0"/>
                <w:numId w:val="44"/>
              </w:numPr>
              <w:ind w:left="360"/>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Lenguas modernas</w:t>
            </w:r>
          </w:p>
          <w:p w14:paraId="4E948505" w14:textId="4E0A1A59" w:rsidR="000330DF" w:rsidRPr="00B1117A" w:rsidRDefault="000330DF" w:rsidP="004725A2">
            <w:pPr>
              <w:pStyle w:val="Prrafodelista"/>
              <w:numPr>
                <w:ilvl w:val="0"/>
                <w:numId w:val="44"/>
              </w:numPr>
              <w:ind w:left="360"/>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Lenguas extranjeras inglés – francés</w:t>
            </w:r>
          </w:p>
        </w:tc>
        <w:tc>
          <w:tcPr>
            <w:tcW w:w="4489" w:type="dxa"/>
          </w:tcPr>
          <w:p w14:paraId="32BFEF4D"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No requiere experiencia profesional mínima.</w:t>
            </w:r>
          </w:p>
        </w:tc>
      </w:tr>
    </w:tbl>
    <w:p w14:paraId="5FACBE4F" w14:textId="77777777" w:rsidR="007C48E1" w:rsidRPr="00B1117A" w:rsidRDefault="007C48E1" w:rsidP="00BC73E6">
      <w:pPr>
        <w:rPr>
          <w:rFonts w:ascii="Arial" w:hAnsi="Arial" w:cs="Arial"/>
          <w:b/>
          <w:sz w:val="28"/>
          <w:szCs w:val="24"/>
        </w:rPr>
      </w:pPr>
      <w:bookmarkStart w:id="96" w:name="_Toc321499341"/>
    </w:p>
    <w:p w14:paraId="010DD5DD" w14:textId="77777777" w:rsidR="007C48E1" w:rsidRPr="00B1117A" w:rsidRDefault="007C48E1" w:rsidP="007C48E1">
      <w:pPr>
        <w:jc w:val="center"/>
        <w:rPr>
          <w:rFonts w:ascii="Arial" w:hAnsi="Arial" w:cs="Arial"/>
          <w:b/>
          <w:sz w:val="28"/>
          <w:szCs w:val="24"/>
        </w:rPr>
      </w:pPr>
    </w:p>
    <w:p w14:paraId="58337D74" w14:textId="77777777" w:rsidR="000330DF" w:rsidRPr="00B1117A" w:rsidRDefault="000330DF" w:rsidP="007C48E1">
      <w:pPr>
        <w:jc w:val="center"/>
        <w:rPr>
          <w:rFonts w:ascii="Arial" w:hAnsi="Arial" w:cs="Arial"/>
          <w:b/>
          <w:sz w:val="28"/>
          <w:szCs w:val="24"/>
        </w:rPr>
      </w:pPr>
      <w:r w:rsidRPr="00B1117A">
        <w:rPr>
          <w:rFonts w:ascii="Arial" w:hAnsi="Arial" w:cs="Arial"/>
          <w:b/>
          <w:sz w:val="28"/>
          <w:szCs w:val="24"/>
        </w:rPr>
        <w:t>Docente en educación religiosa</w:t>
      </w:r>
      <w:bookmarkEnd w:id="96"/>
    </w:p>
    <w:p w14:paraId="4A60A2E2"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2D7CC6E7" w14:textId="77777777" w:rsidTr="007C48E1">
        <w:trPr>
          <w:jc w:val="center"/>
        </w:trPr>
        <w:tc>
          <w:tcPr>
            <w:tcW w:w="8978" w:type="dxa"/>
            <w:gridSpan w:val="2"/>
          </w:tcPr>
          <w:p w14:paraId="78558679" w14:textId="77777777" w:rsidR="000330DF" w:rsidRPr="00B1117A" w:rsidRDefault="000330DF" w:rsidP="007C48E1">
            <w:pPr>
              <w:jc w:val="center"/>
              <w:rPr>
                <w:rFonts w:ascii="Arial" w:hAnsi="Arial" w:cs="Arial"/>
                <w:b/>
                <w:sz w:val="24"/>
                <w:szCs w:val="24"/>
              </w:rPr>
            </w:pPr>
            <w:bookmarkStart w:id="97" w:name="_Toc321499342"/>
            <w:r w:rsidRPr="00B1117A">
              <w:rPr>
                <w:rFonts w:ascii="Arial" w:hAnsi="Arial" w:cs="Arial"/>
                <w:b/>
                <w:sz w:val="24"/>
                <w:szCs w:val="24"/>
              </w:rPr>
              <w:t>Requisito mínimo de formación académica y experiencia</w:t>
            </w:r>
            <w:bookmarkEnd w:id="97"/>
          </w:p>
          <w:p w14:paraId="0414D003" w14:textId="77777777" w:rsidR="000330DF" w:rsidRPr="00B1117A" w:rsidRDefault="000330DF" w:rsidP="007C48E1">
            <w:pPr>
              <w:jc w:val="center"/>
              <w:rPr>
                <w:rFonts w:ascii="Arial" w:eastAsiaTheme="minorEastAsia" w:hAnsi="Arial" w:cs="Arial"/>
                <w:b/>
                <w:sz w:val="24"/>
                <w:szCs w:val="24"/>
                <w:lang w:val="es-ES_tradnl"/>
              </w:rPr>
            </w:pPr>
          </w:p>
        </w:tc>
      </w:tr>
      <w:tr w:rsidR="00B1117A" w:rsidRPr="00B1117A" w14:paraId="12AE1DE4" w14:textId="77777777" w:rsidTr="007C48E1">
        <w:trPr>
          <w:jc w:val="center"/>
        </w:trPr>
        <w:tc>
          <w:tcPr>
            <w:tcW w:w="8978" w:type="dxa"/>
            <w:gridSpan w:val="2"/>
          </w:tcPr>
          <w:p w14:paraId="0E272224" w14:textId="77777777" w:rsidR="000330DF" w:rsidRPr="00B1117A" w:rsidRDefault="000330DF" w:rsidP="007C48E1">
            <w:pPr>
              <w:jc w:val="center"/>
              <w:rPr>
                <w:rFonts w:ascii="Arial" w:hAnsi="Arial" w:cs="Arial"/>
                <w:b/>
                <w:sz w:val="24"/>
                <w:szCs w:val="24"/>
              </w:rPr>
            </w:pPr>
            <w:bookmarkStart w:id="98" w:name="_Toc321499343"/>
            <w:r w:rsidRPr="00B1117A">
              <w:rPr>
                <w:rFonts w:ascii="Arial" w:hAnsi="Arial" w:cs="Arial"/>
                <w:b/>
                <w:sz w:val="24"/>
                <w:szCs w:val="24"/>
              </w:rPr>
              <w:t>Profesionales licenciados</w:t>
            </w:r>
            <w:bookmarkEnd w:id="98"/>
          </w:p>
          <w:p w14:paraId="26E74E28" w14:textId="77777777" w:rsidR="007C48E1" w:rsidRPr="00B1117A" w:rsidRDefault="007C48E1" w:rsidP="007C48E1">
            <w:pPr>
              <w:jc w:val="center"/>
              <w:rPr>
                <w:rFonts w:ascii="Arial" w:hAnsi="Arial" w:cs="Arial"/>
                <w:b/>
                <w:sz w:val="24"/>
                <w:szCs w:val="24"/>
              </w:rPr>
            </w:pPr>
          </w:p>
        </w:tc>
      </w:tr>
      <w:tr w:rsidR="00B1117A" w:rsidRPr="00B1117A" w14:paraId="1E866ED9" w14:textId="77777777" w:rsidTr="007C48E1">
        <w:trPr>
          <w:jc w:val="center"/>
        </w:trPr>
        <w:tc>
          <w:tcPr>
            <w:tcW w:w="4489" w:type="dxa"/>
          </w:tcPr>
          <w:p w14:paraId="3CBD60A3" w14:textId="77777777" w:rsidR="000330DF" w:rsidRPr="00B1117A" w:rsidRDefault="000330DF" w:rsidP="007C48E1">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48311885" w14:textId="77777777" w:rsidR="000330DF" w:rsidRPr="00B1117A" w:rsidRDefault="000330DF" w:rsidP="007C48E1">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20AC4FA8" w14:textId="77777777" w:rsidTr="007C48E1">
        <w:trPr>
          <w:jc w:val="center"/>
        </w:trPr>
        <w:tc>
          <w:tcPr>
            <w:tcW w:w="4489" w:type="dxa"/>
          </w:tcPr>
          <w:p w14:paraId="26574E14" w14:textId="77777777" w:rsidR="000330DF" w:rsidRPr="00B1117A" w:rsidRDefault="000330DF" w:rsidP="004725A2">
            <w:pPr>
              <w:pStyle w:val="Prrafodelista"/>
              <w:numPr>
                <w:ilvl w:val="0"/>
                <w:numId w:val="45"/>
              </w:numPr>
              <w:jc w:val="both"/>
              <w:rPr>
                <w:rFonts w:ascii="Arial" w:hAnsi="Arial" w:cs="Arial"/>
                <w:sz w:val="24"/>
                <w:szCs w:val="24"/>
              </w:rPr>
            </w:pPr>
            <w:r w:rsidRPr="00B1117A">
              <w:rPr>
                <w:rFonts w:ascii="Arial" w:hAnsi="Arial" w:cs="Arial"/>
                <w:sz w:val="24"/>
                <w:szCs w:val="24"/>
              </w:rPr>
              <w:t>Licenciatura en educación religiosa (solo o con otra opción).</w:t>
            </w:r>
          </w:p>
          <w:p w14:paraId="7E5B2789" w14:textId="77777777" w:rsidR="000330DF" w:rsidRPr="00B1117A" w:rsidRDefault="000330DF" w:rsidP="004725A2">
            <w:pPr>
              <w:pStyle w:val="Prrafodelista"/>
              <w:numPr>
                <w:ilvl w:val="0"/>
                <w:numId w:val="45"/>
              </w:numPr>
              <w:jc w:val="both"/>
              <w:rPr>
                <w:rFonts w:ascii="Arial" w:hAnsi="Arial" w:cs="Arial"/>
                <w:sz w:val="24"/>
                <w:szCs w:val="24"/>
              </w:rPr>
            </w:pPr>
            <w:r w:rsidRPr="00B1117A">
              <w:rPr>
                <w:rFonts w:ascii="Arial" w:hAnsi="Arial" w:cs="Arial"/>
                <w:sz w:val="24"/>
                <w:szCs w:val="24"/>
              </w:rPr>
              <w:t>Licenciatura en ciencias religiosas (solo o con otra opción o con algún énfasis).</w:t>
            </w:r>
          </w:p>
          <w:p w14:paraId="0A089D8C" w14:textId="77777777" w:rsidR="000330DF" w:rsidRPr="00B1117A" w:rsidRDefault="000330DF" w:rsidP="004725A2">
            <w:pPr>
              <w:pStyle w:val="Prrafodelista"/>
              <w:numPr>
                <w:ilvl w:val="0"/>
                <w:numId w:val="45"/>
              </w:numPr>
              <w:jc w:val="both"/>
              <w:rPr>
                <w:rFonts w:ascii="Arial" w:hAnsi="Arial" w:cs="Arial"/>
                <w:sz w:val="24"/>
                <w:szCs w:val="24"/>
              </w:rPr>
            </w:pPr>
            <w:r w:rsidRPr="00B1117A">
              <w:rPr>
                <w:rFonts w:ascii="Arial" w:hAnsi="Arial" w:cs="Arial"/>
                <w:sz w:val="24"/>
                <w:szCs w:val="24"/>
              </w:rPr>
              <w:t>Licenciatura en educación básica con énfasis en educación religiosa.</w:t>
            </w:r>
          </w:p>
          <w:p w14:paraId="0790B132" w14:textId="77777777" w:rsidR="000330DF" w:rsidRPr="00B1117A" w:rsidRDefault="000330DF" w:rsidP="004725A2">
            <w:pPr>
              <w:pStyle w:val="Prrafodelista"/>
              <w:numPr>
                <w:ilvl w:val="0"/>
                <w:numId w:val="45"/>
              </w:numPr>
              <w:jc w:val="both"/>
              <w:rPr>
                <w:rFonts w:ascii="Arial" w:hAnsi="Arial" w:cs="Arial"/>
                <w:sz w:val="24"/>
                <w:szCs w:val="24"/>
              </w:rPr>
            </w:pPr>
            <w:r w:rsidRPr="00B1117A">
              <w:rPr>
                <w:rFonts w:ascii="Arial" w:hAnsi="Arial" w:cs="Arial"/>
                <w:sz w:val="24"/>
                <w:szCs w:val="24"/>
              </w:rPr>
              <w:t>Licenciatura en educación básica con énfasis en ética, valores humanos y educación religiosa.</w:t>
            </w:r>
          </w:p>
          <w:p w14:paraId="54EA7A85" w14:textId="77777777" w:rsidR="000330DF" w:rsidRPr="00B1117A" w:rsidRDefault="000330DF" w:rsidP="004725A2">
            <w:pPr>
              <w:pStyle w:val="Prrafodelista"/>
              <w:numPr>
                <w:ilvl w:val="0"/>
                <w:numId w:val="45"/>
              </w:numPr>
              <w:jc w:val="both"/>
              <w:rPr>
                <w:rFonts w:ascii="Arial" w:hAnsi="Arial" w:cs="Arial"/>
                <w:b/>
                <w:sz w:val="24"/>
                <w:szCs w:val="24"/>
              </w:rPr>
            </w:pPr>
            <w:r w:rsidRPr="00B1117A">
              <w:rPr>
                <w:rFonts w:ascii="Arial" w:hAnsi="Arial" w:cs="Arial"/>
                <w:sz w:val="24"/>
                <w:szCs w:val="24"/>
              </w:rPr>
              <w:t>Licenciatura en ética y formación religiosa</w:t>
            </w:r>
            <w:r w:rsidRPr="00B1117A">
              <w:rPr>
                <w:rFonts w:ascii="Arial" w:hAnsi="Arial" w:cs="Arial"/>
                <w:b/>
                <w:sz w:val="24"/>
                <w:szCs w:val="24"/>
              </w:rPr>
              <w:t>.</w:t>
            </w:r>
          </w:p>
        </w:tc>
        <w:tc>
          <w:tcPr>
            <w:tcW w:w="4489" w:type="dxa"/>
          </w:tcPr>
          <w:p w14:paraId="426B125D" w14:textId="192015A9" w:rsidR="000330DF" w:rsidRPr="00B1117A" w:rsidRDefault="000330DF" w:rsidP="00E136F9">
            <w:pPr>
              <w:jc w:val="both"/>
              <w:rPr>
                <w:rFonts w:ascii="Arial" w:hAnsi="Arial" w:cs="Arial"/>
                <w:sz w:val="24"/>
                <w:szCs w:val="24"/>
              </w:rPr>
            </w:pPr>
            <w:r w:rsidRPr="00B1117A">
              <w:rPr>
                <w:rFonts w:ascii="Arial" w:hAnsi="Arial" w:cs="Arial"/>
                <w:sz w:val="24"/>
                <w:szCs w:val="24"/>
              </w:rPr>
              <w:t>No requiere experiencia profe</w:t>
            </w:r>
            <w:r w:rsidR="007C48E1" w:rsidRPr="00B1117A">
              <w:rPr>
                <w:rFonts w:ascii="Arial" w:hAnsi="Arial" w:cs="Arial"/>
                <w:sz w:val="24"/>
                <w:szCs w:val="24"/>
              </w:rPr>
              <w:t>sional mínima.</w:t>
            </w:r>
          </w:p>
        </w:tc>
      </w:tr>
    </w:tbl>
    <w:p w14:paraId="0D7899A8" w14:textId="77777777" w:rsidR="000330DF" w:rsidRPr="00B1117A" w:rsidRDefault="000330DF" w:rsidP="00E136F9">
      <w:pPr>
        <w:jc w:val="both"/>
        <w:rPr>
          <w:rFonts w:ascii="Arial" w:hAnsi="Arial" w:cs="Arial"/>
          <w:sz w:val="24"/>
          <w:szCs w:val="24"/>
        </w:rPr>
      </w:pPr>
    </w:p>
    <w:p w14:paraId="66AB694B"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23E30617" w14:textId="77777777" w:rsidTr="007D09F9">
        <w:trPr>
          <w:jc w:val="center"/>
        </w:trPr>
        <w:tc>
          <w:tcPr>
            <w:tcW w:w="8978" w:type="dxa"/>
            <w:gridSpan w:val="2"/>
          </w:tcPr>
          <w:p w14:paraId="58F342FA" w14:textId="77777777" w:rsidR="000330DF" w:rsidRPr="00B1117A" w:rsidRDefault="000330DF" w:rsidP="007D09F9">
            <w:pPr>
              <w:jc w:val="center"/>
              <w:rPr>
                <w:rFonts w:ascii="Arial" w:hAnsi="Arial" w:cs="Arial"/>
                <w:b/>
                <w:sz w:val="24"/>
                <w:szCs w:val="24"/>
              </w:rPr>
            </w:pPr>
            <w:bookmarkStart w:id="99" w:name="_Toc321499344"/>
            <w:r w:rsidRPr="00B1117A">
              <w:rPr>
                <w:rFonts w:ascii="Arial" w:hAnsi="Arial" w:cs="Arial"/>
                <w:b/>
                <w:sz w:val="24"/>
                <w:szCs w:val="24"/>
              </w:rPr>
              <w:t>Profesionales no licenciados</w:t>
            </w:r>
            <w:bookmarkEnd w:id="99"/>
          </w:p>
          <w:p w14:paraId="075D5DC5" w14:textId="77777777" w:rsidR="000330DF" w:rsidRPr="00B1117A" w:rsidRDefault="000330DF" w:rsidP="007D09F9">
            <w:pPr>
              <w:jc w:val="center"/>
              <w:rPr>
                <w:rFonts w:ascii="Arial" w:eastAsiaTheme="minorEastAsia" w:hAnsi="Arial" w:cs="Arial"/>
                <w:b/>
                <w:sz w:val="24"/>
                <w:szCs w:val="24"/>
                <w:lang w:val="es-ES_tradnl"/>
              </w:rPr>
            </w:pPr>
          </w:p>
        </w:tc>
      </w:tr>
      <w:tr w:rsidR="00B1117A" w:rsidRPr="00B1117A" w14:paraId="485EC8C4" w14:textId="77777777" w:rsidTr="007D09F9">
        <w:trPr>
          <w:jc w:val="center"/>
        </w:trPr>
        <w:tc>
          <w:tcPr>
            <w:tcW w:w="4489" w:type="dxa"/>
          </w:tcPr>
          <w:p w14:paraId="576D6AAF" w14:textId="77777777" w:rsidR="000330DF" w:rsidRPr="00B1117A" w:rsidRDefault="000330DF" w:rsidP="00316956">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1BA29C9C" w14:textId="77777777" w:rsidR="000330DF" w:rsidRPr="00B1117A" w:rsidRDefault="000330DF" w:rsidP="007D09F9">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B1117A" w:rsidRPr="00B1117A" w14:paraId="39A3E21B" w14:textId="77777777" w:rsidTr="007D09F9">
        <w:trPr>
          <w:jc w:val="center"/>
        </w:trPr>
        <w:tc>
          <w:tcPr>
            <w:tcW w:w="4489" w:type="dxa"/>
          </w:tcPr>
          <w:p w14:paraId="7748D49A" w14:textId="77777777" w:rsidR="000330DF" w:rsidRPr="00B1117A" w:rsidRDefault="000330DF" w:rsidP="007D09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Título profesional universitario en alguno de los siguientes programas:</w:t>
            </w:r>
          </w:p>
          <w:p w14:paraId="40110A23" w14:textId="77777777" w:rsidR="000330DF" w:rsidRPr="00B1117A" w:rsidRDefault="000330DF" w:rsidP="007D09F9">
            <w:pPr>
              <w:jc w:val="both"/>
              <w:rPr>
                <w:rFonts w:ascii="Arial" w:hAnsi="Arial" w:cs="Arial"/>
                <w:sz w:val="24"/>
                <w:szCs w:val="24"/>
              </w:rPr>
            </w:pPr>
          </w:p>
          <w:p w14:paraId="68BEB3A9" w14:textId="77777777" w:rsidR="000330DF" w:rsidRPr="00B1117A" w:rsidRDefault="000330DF" w:rsidP="004725A2">
            <w:pPr>
              <w:pStyle w:val="Prrafodelista"/>
              <w:numPr>
                <w:ilvl w:val="0"/>
                <w:numId w:val="96"/>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Teología (solo o con otra opción).</w:t>
            </w:r>
          </w:p>
          <w:p w14:paraId="76FF3727" w14:textId="77777777" w:rsidR="000330DF" w:rsidRPr="00B1117A" w:rsidRDefault="000330DF" w:rsidP="004725A2">
            <w:pPr>
              <w:pStyle w:val="Prrafodelista"/>
              <w:numPr>
                <w:ilvl w:val="0"/>
                <w:numId w:val="96"/>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Ciencias Bíblicas.</w:t>
            </w:r>
          </w:p>
          <w:p w14:paraId="37F3CE6D" w14:textId="77777777" w:rsidR="000330DF" w:rsidRPr="00B1117A" w:rsidRDefault="000330DF" w:rsidP="004725A2">
            <w:pPr>
              <w:pStyle w:val="Prrafodelista"/>
              <w:numPr>
                <w:ilvl w:val="0"/>
                <w:numId w:val="96"/>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Ciencias religiosas.</w:t>
            </w:r>
          </w:p>
          <w:p w14:paraId="1F42FDCC" w14:textId="77777777" w:rsidR="000330DF" w:rsidRPr="00B1117A" w:rsidRDefault="000330DF" w:rsidP="004725A2">
            <w:pPr>
              <w:pStyle w:val="Prrafodelista"/>
              <w:numPr>
                <w:ilvl w:val="0"/>
                <w:numId w:val="96"/>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Filosofía (solo o con otra opción).</w:t>
            </w:r>
          </w:p>
          <w:p w14:paraId="680F388C" w14:textId="77777777" w:rsidR="000330DF" w:rsidRPr="00B1117A" w:rsidRDefault="000330DF" w:rsidP="00E136F9">
            <w:pPr>
              <w:jc w:val="both"/>
              <w:rPr>
                <w:rFonts w:ascii="Arial" w:hAnsi="Arial" w:cs="Arial"/>
                <w:b/>
                <w:sz w:val="24"/>
                <w:szCs w:val="24"/>
              </w:rPr>
            </w:pPr>
          </w:p>
        </w:tc>
        <w:tc>
          <w:tcPr>
            <w:tcW w:w="4489" w:type="dxa"/>
          </w:tcPr>
          <w:p w14:paraId="2AF950F7"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No requiere experiencia profesional mínima.</w:t>
            </w:r>
          </w:p>
        </w:tc>
      </w:tr>
    </w:tbl>
    <w:p w14:paraId="4092C88D" w14:textId="23DD8548" w:rsidR="00316956" w:rsidRPr="00B1117A" w:rsidRDefault="00316956" w:rsidP="00316956">
      <w:pPr>
        <w:jc w:val="center"/>
        <w:rPr>
          <w:rFonts w:ascii="Arial" w:hAnsi="Arial" w:cs="Arial"/>
          <w:b/>
          <w:sz w:val="28"/>
          <w:szCs w:val="24"/>
        </w:rPr>
      </w:pPr>
      <w:r w:rsidRPr="00B1117A">
        <w:rPr>
          <w:rFonts w:ascii="Arial" w:hAnsi="Arial" w:cs="Arial"/>
          <w:b/>
          <w:sz w:val="28"/>
          <w:szCs w:val="24"/>
        </w:rPr>
        <w:t>Docente en educación artística - danzas</w:t>
      </w:r>
    </w:p>
    <w:p w14:paraId="5A249FB0" w14:textId="77777777" w:rsidR="00316956" w:rsidRPr="00B1117A" w:rsidRDefault="00316956" w:rsidP="00316956">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4A0ED1CA" w14:textId="77777777" w:rsidTr="00316956">
        <w:trPr>
          <w:jc w:val="center"/>
        </w:trPr>
        <w:tc>
          <w:tcPr>
            <w:tcW w:w="8978" w:type="dxa"/>
            <w:gridSpan w:val="2"/>
          </w:tcPr>
          <w:p w14:paraId="4A0F144E" w14:textId="77777777" w:rsidR="00316956" w:rsidRPr="00B1117A" w:rsidRDefault="00316956" w:rsidP="00316956">
            <w:pPr>
              <w:jc w:val="center"/>
              <w:rPr>
                <w:rFonts w:ascii="Arial" w:hAnsi="Arial" w:cs="Arial"/>
                <w:b/>
                <w:sz w:val="24"/>
                <w:szCs w:val="24"/>
              </w:rPr>
            </w:pPr>
            <w:r w:rsidRPr="00B1117A">
              <w:rPr>
                <w:rFonts w:ascii="Arial" w:hAnsi="Arial" w:cs="Arial"/>
                <w:b/>
                <w:sz w:val="24"/>
                <w:szCs w:val="24"/>
              </w:rPr>
              <w:t>Requisito mínimo de formación académica y experiencia</w:t>
            </w:r>
          </w:p>
          <w:p w14:paraId="3F8AC75B" w14:textId="77777777" w:rsidR="00316956" w:rsidRPr="00B1117A" w:rsidRDefault="00316956" w:rsidP="00316956">
            <w:pPr>
              <w:jc w:val="center"/>
              <w:rPr>
                <w:rFonts w:ascii="Arial" w:eastAsiaTheme="minorEastAsia" w:hAnsi="Arial" w:cs="Arial"/>
                <w:b/>
                <w:sz w:val="24"/>
                <w:szCs w:val="24"/>
                <w:lang w:val="es-ES_tradnl"/>
              </w:rPr>
            </w:pPr>
          </w:p>
        </w:tc>
      </w:tr>
      <w:tr w:rsidR="00B1117A" w:rsidRPr="00B1117A" w14:paraId="128E2DDC" w14:textId="77777777" w:rsidTr="00316956">
        <w:trPr>
          <w:jc w:val="center"/>
        </w:trPr>
        <w:tc>
          <w:tcPr>
            <w:tcW w:w="8978" w:type="dxa"/>
            <w:gridSpan w:val="2"/>
          </w:tcPr>
          <w:p w14:paraId="35930328" w14:textId="77777777" w:rsidR="00316956" w:rsidRPr="00B1117A" w:rsidRDefault="00316956" w:rsidP="00316956">
            <w:pPr>
              <w:jc w:val="center"/>
              <w:rPr>
                <w:rFonts w:ascii="Arial" w:hAnsi="Arial" w:cs="Arial"/>
                <w:b/>
                <w:sz w:val="24"/>
                <w:szCs w:val="24"/>
              </w:rPr>
            </w:pPr>
            <w:r w:rsidRPr="00B1117A">
              <w:rPr>
                <w:rFonts w:ascii="Arial" w:hAnsi="Arial" w:cs="Arial"/>
                <w:b/>
                <w:sz w:val="24"/>
                <w:szCs w:val="24"/>
              </w:rPr>
              <w:t>Profesionales licenciados</w:t>
            </w:r>
          </w:p>
          <w:p w14:paraId="63ECE807" w14:textId="77777777" w:rsidR="00316956" w:rsidRPr="00B1117A" w:rsidRDefault="00316956" w:rsidP="00316956">
            <w:pPr>
              <w:jc w:val="center"/>
              <w:rPr>
                <w:rFonts w:ascii="Arial" w:hAnsi="Arial" w:cs="Arial"/>
                <w:b/>
                <w:sz w:val="24"/>
                <w:szCs w:val="24"/>
              </w:rPr>
            </w:pPr>
          </w:p>
        </w:tc>
      </w:tr>
      <w:tr w:rsidR="00B1117A" w:rsidRPr="00B1117A" w14:paraId="02E08240" w14:textId="77777777" w:rsidTr="00316956">
        <w:trPr>
          <w:jc w:val="center"/>
        </w:trPr>
        <w:tc>
          <w:tcPr>
            <w:tcW w:w="4489" w:type="dxa"/>
          </w:tcPr>
          <w:p w14:paraId="7382182D" w14:textId="77777777" w:rsidR="00316956" w:rsidRPr="00B1117A" w:rsidRDefault="00316956" w:rsidP="00316956">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60E66C95" w14:textId="77777777" w:rsidR="00316956" w:rsidRPr="00B1117A" w:rsidRDefault="00316956" w:rsidP="00316956">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316956" w:rsidRPr="00B1117A" w14:paraId="7DC5881D" w14:textId="77777777" w:rsidTr="00316956">
        <w:trPr>
          <w:jc w:val="center"/>
        </w:trPr>
        <w:tc>
          <w:tcPr>
            <w:tcW w:w="4489" w:type="dxa"/>
          </w:tcPr>
          <w:p w14:paraId="7EC1F6CF" w14:textId="77777777" w:rsidR="00316956" w:rsidRPr="00B1117A" w:rsidRDefault="00316956" w:rsidP="004725A2">
            <w:pPr>
              <w:pStyle w:val="Prrafodelista"/>
              <w:numPr>
                <w:ilvl w:val="0"/>
                <w:numId w:val="45"/>
              </w:numPr>
              <w:jc w:val="both"/>
              <w:rPr>
                <w:rFonts w:ascii="Arial" w:hAnsi="Arial" w:cs="Arial"/>
                <w:sz w:val="24"/>
                <w:szCs w:val="24"/>
              </w:rPr>
            </w:pPr>
            <w:r w:rsidRPr="00B1117A">
              <w:rPr>
                <w:rFonts w:ascii="Arial" w:hAnsi="Arial" w:cs="Arial"/>
                <w:sz w:val="24"/>
                <w:szCs w:val="24"/>
              </w:rPr>
              <w:t>Licenciatura en arte</w:t>
            </w:r>
          </w:p>
          <w:p w14:paraId="72265264" w14:textId="77777777" w:rsidR="00316956" w:rsidRPr="00B1117A" w:rsidRDefault="00316956" w:rsidP="004725A2">
            <w:pPr>
              <w:pStyle w:val="Prrafodelista"/>
              <w:numPr>
                <w:ilvl w:val="0"/>
                <w:numId w:val="45"/>
              </w:numPr>
              <w:jc w:val="both"/>
              <w:rPr>
                <w:rFonts w:ascii="Arial" w:hAnsi="Arial" w:cs="Arial"/>
                <w:sz w:val="24"/>
                <w:szCs w:val="24"/>
              </w:rPr>
            </w:pPr>
            <w:r w:rsidRPr="00B1117A">
              <w:rPr>
                <w:rFonts w:ascii="Arial" w:hAnsi="Arial" w:cs="Arial"/>
                <w:sz w:val="24"/>
                <w:szCs w:val="24"/>
              </w:rPr>
              <w:t>Licenciatura en arte y folklore y cultura</w:t>
            </w:r>
          </w:p>
          <w:p w14:paraId="4333B572" w14:textId="77777777" w:rsidR="00316956" w:rsidRPr="00B1117A" w:rsidRDefault="00316956" w:rsidP="004725A2">
            <w:pPr>
              <w:pStyle w:val="Prrafodelista"/>
              <w:numPr>
                <w:ilvl w:val="0"/>
                <w:numId w:val="45"/>
              </w:numPr>
              <w:jc w:val="both"/>
              <w:rPr>
                <w:rFonts w:ascii="Arial" w:hAnsi="Arial" w:cs="Arial"/>
                <w:sz w:val="24"/>
                <w:szCs w:val="24"/>
              </w:rPr>
            </w:pPr>
            <w:r w:rsidRPr="00B1117A">
              <w:rPr>
                <w:rFonts w:ascii="Arial" w:hAnsi="Arial" w:cs="Arial"/>
                <w:sz w:val="24"/>
                <w:szCs w:val="24"/>
              </w:rPr>
              <w:t>Licenciatura en educación artística (sola o con énfasis)</w:t>
            </w:r>
          </w:p>
          <w:p w14:paraId="31C4BEA4" w14:textId="77777777" w:rsidR="00316956" w:rsidRPr="00B1117A" w:rsidRDefault="00316956" w:rsidP="004725A2">
            <w:pPr>
              <w:pStyle w:val="Prrafodelista"/>
              <w:numPr>
                <w:ilvl w:val="0"/>
                <w:numId w:val="45"/>
              </w:numPr>
              <w:jc w:val="both"/>
              <w:rPr>
                <w:rFonts w:ascii="Arial" w:hAnsi="Arial" w:cs="Arial"/>
                <w:sz w:val="24"/>
                <w:szCs w:val="24"/>
              </w:rPr>
            </w:pPr>
            <w:r w:rsidRPr="00B1117A">
              <w:rPr>
                <w:rFonts w:ascii="Arial" w:hAnsi="Arial" w:cs="Arial"/>
                <w:sz w:val="24"/>
                <w:szCs w:val="24"/>
              </w:rPr>
              <w:t>Licenciatura en música y danza</w:t>
            </w:r>
          </w:p>
          <w:p w14:paraId="63D26674" w14:textId="77777777" w:rsidR="00316956" w:rsidRPr="00B1117A" w:rsidRDefault="00316956" w:rsidP="004725A2">
            <w:pPr>
              <w:pStyle w:val="Prrafodelista"/>
              <w:numPr>
                <w:ilvl w:val="0"/>
                <w:numId w:val="45"/>
              </w:numPr>
              <w:jc w:val="both"/>
              <w:rPr>
                <w:rFonts w:ascii="Arial" w:hAnsi="Arial" w:cs="Arial"/>
                <w:sz w:val="24"/>
                <w:szCs w:val="24"/>
              </w:rPr>
            </w:pPr>
            <w:r w:rsidRPr="00B1117A">
              <w:rPr>
                <w:rFonts w:ascii="Arial" w:hAnsi="Arial" w:cs="Arial"/>
                <w:sz w:val="24"/>
                <w:szCs w:val="24"/>
              </w:rPr>
              <w:t>Licenciatura en formación estética</w:t>
            </w:r>
          </w:p>
          <w:p w14:paraId="335DD9B8" w14:textId="42DBA126" w:rsidR="00316956" w:rsidRPr="00B1117A" w:rsidRDefault="00316956" w:rsidP="00316956">
            <w:pPr>
              <w:pStyle w:val="Prrafodelista"/>
              <w:ind w:left="360"/>
              <w:jc w:val="both"/>
              <w:rPr>
                <w:rFonts w:ascii="Arial" w:hAnsi="Arial" w:cs="Arial"/>
                <w:b/>
                <w:sz w:val="24"/>
                <w:szCs w:val="24"/>
              </w:rPr>
            </w:pPr>
          </w:p>
        </w:tc>
        <w:tc>
          <w:tcPr>
            <w:tcW w:w="4489" w:type="dxa"/>
          </w:tcPr>
          <w:p w14:paraId="327641C2" w14:textId="77777777" w:rsidR="00316956" w:rsidRPr="00B1117A" w:rsidRDefault="00316956" w:rsidP="00316956">
            <w:pPr>
              <w:jc w:val="both"/>
              <w:rPr>
                <w:rFonts w:ascii="Arial" w:hAnsi="Arial" w:cs="Arial"/>
                <w:sz w:val="24"/>
                <w:szCs w:val="24"/>
              </w:rPr>
            </w:pPr>
            <w:r w:rsidRPr="00B1117A">
              <w:rPr>
                <w:rFonts w:ascii="Arial" w:hAnsi="Arial" w:cs="Arial"/>
                <w:sz w:val="24"/>
                <w:szCs w:val="24"/>
              </w:rPr>
              <w:t>No requiere experiencia profesional mínima.</w:t>
            </w:r>
          </w:p>
        </w:tc>
      </w:tr>
    </w:tbl>
    <w:p w14:paraId="1E03BC2B" w14:textId="77777777" w:rsidR="00316956" w:rsidRPr="00B1117A" w:rsidRDefault="00316956" w:rsidP="00316956">
      <w:pPr>
        <w:jc w:val="both"/>
        <w:rPr>
          <w:rFonts w:ascii="Arial" w:hAnsi="Arial" w:cs="Arial"/>
          <w:sz w:val="24"/>
          <w:szCs w:val="24"/>
        </w:rPr>
      </w:pPr>
    </w:p>
    <w:p w14:paraId="10568C60" w14:textId="77777777" w:rsidR="00316956" w:rsidRPr="00B1117A" w:rsidRDefault="00316956" w:rsidP="00316956">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445602E5" w14:textId="77777777" w:rsidTr="00316956">
        <w:trPr>
          <w:jc w:val="center"/>
        </w:trPr>
        <w:tc>
          <w:tcPr>
            <w:tcW w:w="8978" w:type="dxa"/>
            <w:gridSpan w:val="2"/>
          </w:tcPr>
          <w:p w14:paraId="6353EEAD" w14:textId="77777777" w:rsidR="00316956" w:rsidRPr="00B1117A" w:rsidRDefault="00316956" w:rsidP="00316956">
            <w:pPr>
              <w:jc w:val="center"/>
              <w:rPr>
                <w:rFonts w:ascii="Arial" w:hAnsi="Arial" w:cs="Arial"/>
                <w:b/>
                <w:sz w:val="24"/>
                <w:szCs w:val="24"/>
              </w:rPr>
            </w:pPr>
            <w:r w:rsidRPr="00B1117A">
              <w:rPr>
                <w:rFonts w:ascii="Arial" w:hAnsi="Arial" w:cs="Arial"/>
                <w:b/>
                <w:sz w:val="24"/>
                <w:szCs w:val="24"/>
              </w:rPr>
              <w:t>Profesionales no licenciados</w:t>
            </w:r>
          </w:p>
          <w:p w14:paraId="25F85EB5" w14:textId="77777777" w:rsidR="00316956" w:rsidRPr="00B1117A" w:rsidRDefault="00316956" w:rsidP="00316956">
            <w:pPr>
              <w:jc w:val="center"/>
              <w:rPr>
                <w:rFonts w:ascii="Arial" w:eastAsiaTheme="minorEastAsia" w:hAnsi="Arial" w:cs="Arial"/>
                <w:b/>
                <w:sz w:val="24"/>
                <w:szCs w:val="24"/>
                <w:lang w:val="es-ES_tradnl"/>
              </w:rPr>
            </w:pPr>
          </w:p>
        </w:tc>
      </w:tr>
      <w:tr w:rsidR="00B1117A" w:rsidRPr="00B1117A" w14:paraId="2FA69BE9" w14:textId="77777777" w:rsidTr="00316956">
        <w:trPr>
          <w:jc w:val="center"/>
        </w:trPr>
        <w:tc>
          <w:tcPr>
            <w:tcW w:w="4489" w:type="dxa"/>
          </w:tcPr>
          <w:p w14:paraId="32B9ED6C" w14:textId="77777777" w:rsidR="00316956" w:rsidRPr="00B1117A" w:rsidRDefault="00316956" w:rsidP="00316956">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21D62719" w14:textId="77777777" w:rsidR="00316956" w:rsidRPr="00B1117A" w:rsidRDefault="00316956" w:rsidP="00316956">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316956" w:rsidRPr="00B1117A" w14:paraId="128D58C9" w14:textId="77777777" w:rsidTr="00316956">
        <w:trPr>
          <w:jc w:val="center"/>
        </w:trPr>
        <w:tc>
          <w:tcPr>
            <w:tcW w:w="4489" w:type="dxa"/>
          </w:tcPr>
          <w:p w14:paraId="04922C41" w14:textId="77777777" w:rsidR="00316956" w:rsidRPr="00B1117A" w:rsidRDefault="00316956" w:rsidP="00316956">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Título profesional universitario en alguno de los siguientes programas:</w:t>
            </w:r>
          </w:p>
          <w:p w14:paraId="76B8630C" w14:textId="77777777" w:rsidR="00316956" w:rsidRPr="00B1117A" w:rsidRDefault="00316956" w:rsidP="00316956">
            <w:pPr>
              <w:jc w:val="both"/>
              <w:rPr>
                <w:rFonts w:ascii="Arial" w:eastAsiaTheme="minorEastAsia" w:hAnsi="Arial" w:cs="Arial"/>
                <w:sz w:val="24"/>
                <w:szCs w:val="24"/>
                <w:lang w:val="es-ES_tradnl"/>
              </w:rPr>
            </w:pPr>
          </w:p>
          <w:p w14:paraId="1ABCAE5C" w14:textId="77777777" w:rsidR="00316956" w:rsidRPr="00B1117A" w:rsidRDefault="00316956" w:rsidP="004725A2">
            <w:pPr>
              <w:pStyle w:val="Prrafodelista"/>
              <w:numPr>
                <w:ilvl w:val="0"/>
                <w:numId w:val="7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Artes escénicas</w:t>
            </w:r>
          </w:p>
          <w:p w14:paraId="5379C195" w14:textId="77777777" w:rsidR="00316956" w:rsidRPr="00B1117A" w:rsidRDefault="00316956" w:rsidP="004725A2">
            <w:pPr>
              <w:pStyle w:val="Prrafodelista"/>
              <w:numPr>
                <w:ilvl w:val="0"/>
                <w:numId w:val="7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Bellas artes</w:t>
            </w:r>
          </w:p>
          <w:p w14:paraId="68615ED3" w14:textId="77777777" w:rsidR="00316956" w:rsidRPr="00B1117A" w:rsidRDefault="00316956" w:rsidP="00316956">
            <w:pPr>
              <w:jc w:val="both"/>
              <w:rPr>
                <w:rFonts w:ascii="Arial" w:hAnsi="Arial" w:cs="Arial"/>
                <w:b/>
                <w:sz w:val="24"/>
                <w:szCs w:val="24"/>
              </w:rPr>
            </w:pPr>
          </w:p>
        </w:tc>
        <w:tc>
          <w:tcPr>
            <w:tcW w:w="4489" w:type="dxa"/>
          </w:tcPr>
          <w:p w14:paraId="7A7FC3F4" w14:textId="77777777" w:rsidR="00316956" w:rsidRPr="00B1117A" w:rsidRDefault="00316956" w:rsidP="00316956">
            <w:pPr>
              <w:jc w:val="both"/>
              <w:rPr>
                <w:rFonts w:ascii="Arial" w:hAnsi="Arial" w:cs="Arial"/>
                <w:sz w:val="24"/>
                <w:szCs w:val="24"/>
              </w:rPr>
            </w:pPr>
            <w:r w:rsidRPr="00B1117A">
              <w:rPr>
                <w:rFonts w:ascii="Arial" w:hAnsi="Arial" w:cs="Arial"/>
                <w:sz w:val="24"/>
                <w:szCs w:val="24"/>
              </w:rPr>
              <w:t>No requiere experiencia profesional mínima.</w:t>
            </w:r>
          </w:p>
        </w:tc>
      </w:tr>
    </w:tbl>
    <w:p w14:paraId="5F25FF7F" w14:textId="77777777" w:rsidR="000330DF" w:rsidRPr="00B1117A" w:rsidRDefault="000330DF" w:rsidP="00E136F9">
      <w:pPr>
        <w:jc w:val="both"/>
        <w:rPr>
          <w:rFonts w:ascii="Arial" w:hAnsi="Arial" w:cs="Arial"/>
          <w:sz w:val="24"/>
          <w:szCs w:val="24"/>
        </w:rPr>
      </w:pPr>
    </w:p>
    <w:p w14:paraId="1EF8E408" w14:textId="77777777" w:rsidR="00316956" w:rsidRPr="00B1117A" w:rsidRDefault="00316956" w:rsidP="00E136F9">
      <w:pPr>
        <w:jc w:val="both"/>
        <w:rPr>
          <w:rFonts w:ascii="Arial" w:hAnsi="Arial" w:cs="Arial"/>
          <w:sz w:val="24"/>
          <w:szCs w:val="24"/>
        </w:rPr>
      </w:pPr>
    </w:p>
    <w:p w14:paraId="308ED64C" w14:textId="24CB09EC" w:rsidR="00316956" w:rsidRPr="00B1117A" w:rsidRDefault="00316956" w:rsidP="00316956">
      <w:pPr>
        <w:jc w:val="center"/>
        <w:rPr>
          <w:rFonts w:ascii="Arial" w:hAnsi="Arial" w:cs="Arial"/>
          <w:b/>
          <w:sz w:val="28"/>
          <w:szCs w:val="24"/>
        </w:rPr>
      </w:pPr>
      <w:r w:rsidRPr="00B1117A">
        <w:rPr>
          <w:rFonts w:ascii="Arial" w:hAnsi="Arial" w:cs="Arial"/>
          <w:b/>
          <w:sz w:val="28"/>
          <w:szCs w:val="24"/>
        </w:rPr>
        <w:t>Docente en educación artística – artes plásticas</w:t>
      </w:r>
    </w:p>
    <w:p w14:paraId="4D50D1D6" w14:textId="77777777" w:rsidR="00316956" w:rsidRPr="00B1117A" w:rsidRDefault="00316956"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13FC34E3" w14:textId="77777777" w:rsidTr="00316956">
        <w:trPr>
          <w:jc w:val="center"/>
        </w:trPr>
        <w:tc>
          <w:tcPr>
            <w:tcW w:w="8978" w:type="dxa"/>
            <w:gridSpan w:val="2"/>
          </w:tcPr>
          <w:p w14:paraId="7B9B8FFB" w14:textId="77777777" w:rsidR="00316956" w:rsidRPr="00B1117A" w:rsidRDefault="00316956" w:rsidP="00316956">
            <w:pPr>
              <w:jc w:val="center"/>
              <w:rPr>
                <w:rFonts w:ascii="Arial" w:hAnsi="Arial" w:cs="Arial"/>
                <w:b/>
                <w:sz w:val="24"/>
                <w:szCs w:val="24"/>
              </w:rPr>
            </w:pPr>
            <w:r w:rsidRPr="00B1117A">
              <w:rPr>
                <w:rFonts w:ascii="Arial" w:hAnsi="Arial" w:cs="Arial"/>
                <w:b/>
                <w:sz w:val="24"/>
                <w:szCs w:val="24"/>
              </w:rPr>
              <w:t>Requisito mínimo de formación académica y experiencia</w:t>
            </w:r>
          </w:p>
          <w:p w14:paraId="19EF7F88" w14:textId="77777777" w:rsidR="00316956" w:rsidRPr="00B1117A" w:rsidRDefault="00316956" w:rsidP="00316956">
            <w:pPr>
              <w:jc w:val="center"/>
              <w:rPr>
                <w:rFonts w:ascii="Arial" w:eastAsiaTheme="minorEastAsia" w:hAnsi="Arial" w:cs="Arial"/>
                <w:b/>
                <w:sz w:val="24"/>
                <w:szCs w:val="24"/>
                <w:lang w:val="es-ES_tradnl"/>
              </w:rPr>
            </w:pPr>
          </w:p>
        </w:tc>
      </w:tr>
      <w:tr w:rsidR="00B1117A" w:rsidRPr="00B1117A" w14:paraId="691C5AE7" w14:textId="77777777" w:rsidTr="00316956">
        <w:trPr>
          <w:jc w:val="center"/>
        </w:trPr>
        <w:tc>
          <w:tcPr>
            <w:tcW w:w="8978" w:type="dxa"/>
            <w:gridSpan w:val="2"/>
          </w:tcPr>
          <w:p w14:paraId="4D85AFF2" w14:textId="77777777" w:rsidR="00316956" w:rsidRPr="00B1117A" w:rsidRDefault="00316956" w:rsidP="00316956">
            <w:pPr>
              <w:jc w:val="center"/>
              <w:rPr>
                <w:rFonts w:ascii="Arial" w:hAnsi="Arial" w:cs="Arial"/>
                <w:b/>
                <w:sz w:val="24"/>
                <w:szCs w:val="24"/>
              </w:rPr>
            </w:pPr>
            <w:r w:rsidRPr="00B1117A">
              <w:rPr>
                <w:rFonts w:ascii="Arial" w:hAnsi="Arial" w:cs="Arial"/>
                <w:b/>
                <w:sz w:val="24"/>
                <w:szCs w:val="24"/>
              </w:rPr>
              <w:t>Profesionales licenciados</w:t>
            </w:r>
          </w:p>
          <w:p w14:paraId="1CBBBBB2" w14:textId="77777777" w:rsidR="00316956" w:rsidRPr="00B1117A" w:rsidRDefault="00316956" w:rsidP="00316956">
            <w:pPr>
              <w:jc w:val="center"/>
              <w:rPr>
                <w:rFonts w:ascii="Arial" w:hAnsi="Arial" w:cs="Arial"/>
                <w:b/>
                <w:sz w:val="24"/>
                <w:szCs w:val="24"/>
              </w:rPr>
            </w:pPr>
          </w:p>
        </w:tc>
      </w:tr>
      <w:tr w:rsidR="00B1117A" w:rsidRPr="00B1117A" w14:paraId="72081749" w14:textId="77777777" w:rsidTr="00316956">
        <w:trPr>
          <w:jc w:val="center"/>
        </w:trPr>
        <w:tc>
          <w:tcPr>
            <w:tcW w:w="4489" w:type="dxa"/>
          </w:tcPr>
          <w:p w14:paraId="7FD83571" w14:textId="77777777" w:rsidR="00316956" w:rsidRPr="00B1117A" w:rsidRDefault="00316956" w:rsidP="00316956">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248734FA" w14:textId="77777777" w:rsidR="00316956" w:rsidRPr="00B1117A" w:rsidRDefault="00316956" w:rsidP="00316956">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316956" w:rsidRPr="00B1117A" w14:paraId="7F4D1A44" w14:textId="77777777" w:rsidTr="00316956">
        <w:trPr>
          <w:jc w:val="center"/>
        </w:trPr>
        <w:tc>
          <w:tcPr>
            <w:tcW w:w="4489" w:type="dxa"/>
          </w:tcPr>
          <w:p w14:paraId="768F5C47" w14:textId="77777777" w:rsidR="00316956" w:rsidRPr="00B1117A" w:rsidRDefault="00316956" w:rsidP="004725A2">
            <w:pPr>
              <w:pStyle w:val="Prrafodelista"/>
              <w:numPr>
                <w:ilvl w:val="0"/>
                <w:numId w:val="68"/>
              </w:numPr>
              <w:jc w:val="both"/>
              <w:rPr>
                <w:rFonts w:ascii="Arial" w:hAnsi="Arial" w:cs="Arial"/>
                <w:sz w:val="24"/>
                <w:szCs w:val="24"/>
              </w:rPr>
            </w:pPr>
            <w:r w:rsidRPr="00B1117A">
              <w:rPr>
                <w:rFonts w:ascii="Arial" w:hAnsi="Arial" w:cs="Arial"/>
                <w:sz w:val="24"/>
                <w:szCs w:val="24"/>
              </w:rPr>
              <w:t>Licenciatura en artes</w:t>
            </w:r>
          </w:p>
          <w:p w14:paraId="74D40DE5" w14:textId="77777777" w:rsidR="00316956" w:rsidRPr="00B1117A" w:rsidRDefault="00316956" w:rsidP="004725A2">
            <w:pPr>
              <w:pStyle w:val="Prrafodelista"/>
              <w:numPr>
                <w:ilvl w:val="0"/>
                <w:numId w:val="68"/>
              </w:numPr>
              <w:jc w:val="both"/>
              <w:rPr>
                <w:rFonts w:ascii="Arial" w:hAnsi="Arial" w:cs="Arial"/>
                <w:sz w:val="24"/>
                <w:szCs w:val="24"/>
              </w:rPr>
            </w:pPr>
            <w:r w:rsidRPr="00B1117A">
              <w:rPr>
                <w:rFonts w:ascii="Arial" w:hAnsi="Arial" w:cs="Arial"/>
                <w:sz w:val="24"/>
                <w:szCs w:val="24"/>
              </w:rPr>
              <w:t>Licenciatura en arte y folklore</w:t>
            </w:r>
          </w:p>
          <w:p w14:paraId="0625FF02" w14:textId="77777777" w:rsidR="00316956" w:rsidRPr="00B1117A" w:rsidRDefault="00316956" w:rsidP="004725A2">
            <w:pPr>
              <w:pStyle w:val="Prrafodelista"/>
              <w:numPr>
                <w:ilvl w:val="0"/>
                <w:numId w:val="68"/>
              </w:numPr>
              <w:jc w:val="both"/>
              <w:rPr>
                <w:rFonts w:ascii="Arial" w:hAnsi="Arial" w:cs="Arial"/>
                <w:sz w:val="24"/>
                <w:szCs w:val="24"/>
              </w:rPr>
            </w:pPr>
            <w:r w:rsidRPr="00B1117A">
              <w:rPr>
                <w:rFonts w:ascii="Arial" w:hAnsi="Arial" w:cs="Arial"/>
                <w:sz w:val="24"/>
                <w:szCs w:val="24"/>
              </w:rPr>
              <w:t>Licenciatura en arte y folklore y cultura</w:t>
            </w:r>
          </w:p>
          <w:p w14:paraId="7AB4AA18" w14:textId="77777777" w:rsidR="00316956" w:rsidRPr="00B1117A" w:rsidRDefault="00316956" w:rsidP="004725A2">
            <w:pPr>
              <w:pStyle w:val="Prrafodelista"/>
              <w:numPr>
                <w:ilvl w:val="0"/>
                <w:numId w:val="68"/>
              </w:numPr>
              <w:jc w:val="both"/>
              <w:rPr>
                <w:rFonts w:ascii="Arial" w:hAnsi="Arial" w:cs="Arial"/>
                <w:sz w:val="24"/>
                <w:szCs w:val="24"/>
              </w:rPr>
            </w:pPr>
            <w:r w:rsidRPr="00B1117A">
              <w:rPr>
                <w:rFonts w:ascii="Arial" w:hAnsi="Arial" w:cs="Arial"/>
                <w:sz w:val="24"/>
                <w:szCs w:val="24"/>
              </w:rPr>
              <w:t>Licenciatura en artes plásticas (sola o con énfasis)</w:t>
            </w:r>
          </w:p>
          <w:p w14:paraId="7FEE47A9" w14:textId="77777777" w:rsidR="00316956" w:rsidRPr="00B1117A" w:rsidRDefault="00316956" w:rsidP="004725A2">
            <w:pPr>
              <w:pStyle w:val="Prrafodelista"/>
              <w:numPr>
                <w:ilvl w:val="0"/>
                <w:numId w:val="68"/>
              </w:numPr>
              <w:jc w:val="both"/>
              <w:rPr>
                <w:rFonts w:ascii="Arial" w:hAnsi="Arial" w:cs="Arial"/>
                <w:sz w:val="24"/>
                <w:szCs w:val="24"/>
              </w:rPr>
            </w:pPr>
            <w:r w:rsidRPr="00B1117A">
              <w:rPr>
                <w:rFonts w:ascii="Arial" w:hAnsi="Arial" w:cs="Arial"/>
                <w:sz w:val="24"/>
                <w:szCs w:val="24"/>
              </w:rPr>
              <w:t>Licenciatura en educación artística (sola o con énfasis)</w:t>
            </w:r>
          </w:p>
          <w:p w14:paraId="734022CA" w14:textId="77777777" w:rsidR="00316956" w:rsidRPr="00B1117A" w:rsidRDefault="00316956" w:rsidP="004725A2">
            <w:pPr>
              <w:pStyle w:val="Prrafodelista"/>
              <w:numPr>
                <w:ilvl w:val="0"/>
                <w:numId w:val="68"/>
              </w:numPr>
              <w:jc w:val="both"/>
              <w:rPr>
                <w:rFonts w:ascii="Arial" w:hAnsi="Arial" w:cs="Arial"/>
                <w:sz w:val="24"/>
                <w:szCs w:val="24"/>
              </w:rPr>
            </w:pPr>
            <w:r w:rsidRPr="00B1117A">
              <w:rPr>
                <w:rFonts w:ascii="Arial" w:hAnsi="Arial" w:cs="Arial"/>
                <w:sz w:val="24"/>
                <w:szCs w:val="24"/>
              </w:rPr>
              <w:t>Licenciatura en formación estética</w:t>
            </w:r>
          </w:p>
          <w:p w14:paraId="16B1EEF1" w14:textId="77777777" w:rsidR="00316956" w:rsidRPr="00B1117A" w:rsidRDefault="00316956" w:rsidP="00316956">
            <w:pPr>
              <w:pStyle w:val="Prrafodelista"/>
              <w:ind w:left="360"/>
              <w:jc w:val="both"/>
              <w:rPr>
                <w:rFonts w:ascii="Arial" w:hAnsi="Arial" w:cs="Arial"/>
                <w:b/>
                <w:sz w:val="24"/>
                <w:szCs w:val="24"/>
              </w:rPr>
            </w:pPr>
          </w:p>
        </w:tc>
        <w:tc>
          <w:tcPr>
            <w:tcW w:w="4489" w:type="dxa"/>
          </w:tcPr>
          <w:p w14:paraId="4328623A" w14:textId="77777777" w:rsidR="00316956" w:rsidRPr="00B1117A" w:rsidRDefault="00316956" w:rsidP="00316956">
            <w:pPr>
              <w:jc w:val="both"/>
              <w:rPr>
                <w:rFonts w:ascii="Arial" w:hAnsi="Arial" w:cs="Arial"/>
                <w:sz w:val="24"/>
                <w:szCs w:val="24"/>
              </w:rPr>
            </w:pPr>
            <w:r w:rsidRPr="00B1117A">
              <w:rPr>
                <w:rFonts w:ascii="Arial" w:hAnsi="Arial" w:cs="Arial"/>
                <w:sz w:val="24"/>
                <w:szCs w:val="24"/>
              </w:rPr>
              <w:t>No requiere experiencia profesional mínima.</w:t>
            </w:r>
          </w:p>
        </w:tc>
      </w:tr>
    </w:tbl>
    <w:p w14:paraId="4BF5A2AE" w14:textId="77777777" w:rsidR="00316956" w:rsidRPr="00B1117A" w:rsidRDefault="00316956" w:rsidP="00316956">
      <w:pPr>
        <w:jc w:val="both"/>
        <w:rPr>
          <w:rFonts w:ascii="Arial" w:hAnsi="Arial" w:cs="Arial"/>
          <w:sz w:val="24"/>
          <w:szCs w:val="24"/>
        </w:rPr>
      </w:pPr>
    </w:p>
    <w:p w14:paraId="296ED058" w14:textId="77777777" w:rsidR="00316956" w:rsidRPr="00B1117A" w:rsidRDefault="00316956" w:rsidP="00316956">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75871FFE" w14:textId="77777777" w:rsidTr="00316956">
        <w:trPr>
          <w:jc w:val="center"/>
        </w:trPr>
        <w:tc>
          <w:tcPr>
            <w:tcW w:w="8978" w:type="dxa"/>
            <w:gridSpan w:val="2"/>
          </w:tcPr>
          <w:p w14:paraId="1B3B7F5C" w14:textId="77777777" w:rsidR="00316956" w:rsidRPr="00B1117A" w:rsidRDefault="00316956" w:rsidP="00316956">
            <w:pPr>
              <w:jc w:val="center"/>
              <w:rPr>
                <w:rFonts w:ascii="Arial" w:hAnsi="Arial" w:cs="Arial"/>
                <w:b/>
                <w:sz w:val="24"/>
                <w:szCs w:val="24"/>
              </w:rPr>
            </w:pPr>
            <w:r w:rsidRPr="00B1117A">
              <w:rPr>
                <w:rFonts w:ascii="Arial" w:hAnsi="Arial" w:cs="Arial"/>
                <w:b/>
                <w:sz w:val="24"/>
                <w:szCs w:val="24"/>
              </w:rPr>
              <w:t>Profesionales no licenciados</w:t>
            </w:r>
          </w:p>
          <w:p w14:paraId="5491B986" w14:textId="77777777" w:rsidR="00316956" w:rsidRPr="00B1117A" w:rsidRDefault="00316956" w:rsidP="00316956">
            <w:pPr>
              <w:jc w:val="center"/>
              <w:rPr>
                <w:rFonts w:ascii="Arial" w:eastAsiaTheme="minorEastAsia" w:hAnsi="Arial" w:cs="Arial"/>
                <w:b/>
                <w:sz w:val="24"/>
                <w:szCs w:val="24"/>
                <w:lang w:val="es-ES_tradnl"/>
              </w:rPr>
            </w:pPr>
          </w:p>
        </w:tc>
      </w:tr>
      <w:tr w:rsidR="00B1117A" w:rsidRPr="00B1117A" w14:paraId="1D2FFB8A" w14:textId="77777777" w:rsidTr="00316956">
        <w:trPr>
          <w:jc w:val="center"/>
        </w:trPr>
        <w:tc>
          <w:tcPr>
            <w:tcW w:w="4489" w:type="dxa"/>
          </w:tcPr>
          <w:p w14:paraId="5BE35D11" w14:textId="77777777" w:rsidR="00316956" w:rsidRPr="00B1117A" w:rsidRDefault="00316956" w:rsidP="00316956">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3C763084" w14:textId="77777777" w:rsidR="00316956" w:rsidRPr="00B1117A" w:rsidRDefault="00316956" w:rsidP="00316956">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316956" w:rsidRPr="00B1117A" w14:paraId="67AFA9E5" w14:textId="77777777" w:rsidTr="00316956">
        <w:trPr>
          <w:jc w:val="center"/>
        </w:trPr>
        <w:tc>
          <w:tcPr>
            <w:tcW w:w="4489" w:type="dxa"/>
          </w:tcPr>
          <w:p w14:paraId="103D0F50" w14:textId="77777777" w:rsidR="00316956" w:rsidRPr="00B1117A" w:rsidRDefault="00316956" w:rsidP="00316956">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Título profesional universitario en alguno de los siguientes programas:</w:t>
            </w:r>
          </w:p>
          <w:p w14:paraId="11812AE2" w14:textId="77777777" w:rsidR="00316956" w:rsidRPr="00B1117A" w:rsidRDefault="00316956" w:rsidP="00316956">
            <w:pPr>
              <w:jc w:val="both"/>
              <w:rPr>
                <w:rFonts w:ascii="Arial" w:eastAsiaTheme="minorEastAsia" w:hAnsi="Arial" w:cs="Arial"/>
                <w:sz w:val="24"/>
                <w:szCs w:val="24"/>
                <w:lang w:val="es-ES_tradnl"/>
              </w:rPr>
            </w:pPr>
          </w:p>
          <w:p w14:paraId="2356EA22" w14:textId="77777777" w:rsidR="00316956" w:rsidRPr="00B1117A" w:rsidRDefault="00316956" w:rsidP="004725A2">
            <w:pPr>
              <w:pStyle w:val="Prrafodelista"/>
              <w:numPr>
                <w:ilvl w:val="0"/>
                <w:numId w:val="6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Arte</w:t>
            </w:r>
          </w:p>
          <w:p w14:paraId="5860DF82" w14:textId="77777777" w:rsidR="00316956" w:rsidRPr="00B1117A" w:rsidRDefault="00316956" w:rsidP="004725A2">
            <w:pPr>
              <w:pStyle w:val="Prrafodelista"/>
              <w:numPr>
                <w:ilvl w:val="0"/>
                <w:numId w:val="6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Artes plásticas (solo, con énfasis o con otra opción)</w:t>
            </w:r>
          </w:p>
          <w:p w14:paraId="176B712B" w14:textId="77777777" w:rsidR="00316956" w:rsidRPr="00B1117A" w:rsidRDefault="00316956" w:rsidP="004725A2">
            <w:pPr>
              <w:pStyle w:val="Prrafodelista"/>
              <w:numPr>
                <w:ilvl w:val="0"/>
                <w:numId w:val="6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Bellas artes</w:t>
            </w:r>
          </w:p>
          <w:p w14:paraId="0FE14A87" w14:textId="77777777" w:rsidR="00316956" w:rsidRPr="00B1117A" w:rsidRDefault="00316956" w:rsidP="004725A2">
            <w:pPr>
              <w:pStyle w:val="Prrafodelista"/>
              <w:numPr>
                <w:ilvl w:val="0"/>
                <w:numId w:val="6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Arquitectura</w:t>
            </w:r>
          </w:p>
          <w:p w14:paraId="50F4D098" w14:textId="77777777" w:rsidR="00316956" w:rsidRPr="00B1117A" w:rsidRDefault="00316956" w:rsidP="004725A2">
            <w:pPr>
              <w:pStyle w:val="Prrafodelista"/>
              <w:numPr>
                <w:ilvl w:val="0"/>
                <w:numId w:val="6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Diseño gráfico</w:t>
            </w:r>
          </w:p>
          <w:p w14:paraId="5443E2B9" w14:textId="77777777" w:rsidR="00316956" w:rsidRPr="00B1117A" w:rsidRDefault="00316956" w:rsidP="00316956">
            <w:pPr>
              <w:jc w:val="both"/>
              <w:rPr>
                <w:rFonts w:ascii="Arial" w:hAnsi="Arial" w:cs="Arial"/>
                <w:b/>
                <w:sz w:val="24"/>
                <w:szCs w:val="24"/>
              </w:rPr>
            </w:pPr>
          </w:p>
        </w:tc>
        <w:tc>
          <w:tcPr>
            <w:tcW w:w="4489" w:type="dxa"/>
          </w:tcPr>
          <w:p w14:paraId="4B5DC732" w14:textId="77777777" w:rsidR="00316956" w:rsidRPr="00B1117A" w:rsidRDefault="00316956" w:rsidP="00316956">
            <w:pPr>
              <w:jc w:val="both"/>
              <w:rPr>
                <w:rFonts w:ascii="Arial" w:hAnsi="Arial" w:cs="Arial"/>
                <w:sz w:val="24"/>
                <w:szCs w:val="24"/>
              </w:rPr>
            </w:pPr>
            <w:r w:rsidRPr="00B1117A">
              <w:rPr>
                <w:rFonts w:ascii="Arial" w:hAnsi="Arial" w:cs="Arial"/>
                <w:sz w:val="24"/>
                <w:szCs w:val="24"/>
              </w:rPr>
              <w:t>No requiere experiencia profesional mínima.</w:t>
            </w:r>
          </w:p>
        </w:tc>
      </w:tr>
    </w:tbl>
    <w:p w14:paraId="42561620" w14:textId="77777777" w:rsidR="00316956" w:rsidRPr="00B1117A" w:rsidRDefault="00316956" w:rsidP="00E136F9">
      <w:pPr>
        <w:jc w:val="both"/>
        <w:rPr>
          <w:rFonts w:ascii="Arial" w:hAnsi="Arial" w:cs="Arial"/>
          <w:sz w:val="24"/>
          <w:szCs w:val="24"/>
        </w:rPr>
      </w:pPr>
    </w:p>
    <w:p w14:paraId="4FC7953C" w14:textId="77777777" w:rsidR="000330DF" w:rsidRPr="00B1117A" w:rsidRDefault="000330DF" w:rsidP="00E136F9">
      <w:pPr>
        <w:jc w:val="both"/>
        <w:rPr>
          <w:rFonts w:ascii="Arial" w:hAnsi="Arial" w:cs="Arial"/>
          <w:sz w:val="24"/>
          <w:szCs w:val="24"/>
        </w:rPr>
      </w:pPr>
    </w:p>
    <w:p w14:paraId="629C21C0" w14:textId="7398BB67" w:rsidR="00316956" w:rsidRPr="00B1117A" w:rsidRDefault="00316956" w:rsidP="00316956">
      <w:pPr>
        <w:jc w:val="center"/>
        <w:rPr>
          <w:rFonts w:ascii="Arial" w:hAnsi="Arial" w:cs="Arial"/>
          <w:b/>
          <w:sz w:val="28"/>
          <w:szCs w:val="24"/>
        </w:rPr>
      </w:pPr>
      <w:r w:rsidRPr="00B1117A">
        <w:rPr>
          <w:rFonts w:ascii="Arial" w:hAnsi="Arial" w:cs="Arial"/>
          <w:b/>
          <w:sz w:val="28"/>
          <w:szCs w:val="24"/>
        </w:rPr>
        <w:t>Docente en educación artística – artes escénicas</w:t>
      </w:r>
    </w:p>
    <w:p w14:paraId="1AC7B05F" w14:textId="77777777" w:rsidR="00316956" w:rsidRPr="00B1117A" w:rsidRDefault="00316956" w:rsidP="00316956">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5990F827" w14:textId="77777777" w:rsidTr="00316956">
        <w:trPr>
          <w:jc w:val="center"/>
        </w:trPr>
        <w:tc>
          <w:tcPr>
            <w:tcW w:w="8978" w:type="dxa"/>
            <w:gridSpan w:val="2"/>
          </w:tcPr>
          <w:p w14:paraId="79C5FC62" w14:textId="77777777" w:rsidR="00316956" w:rsidRPr="00B1117A" w:rsidRDefault="00316956" w:rsidP="00316956">
            <w:pPr>
              <w:jc w:val="center"/>
              <w:rPr>
                <w:rFonts w:ascii="Arial" w:hAnsi="Arial" w:cs="Arial"/>
                <w:b/>
                <w:sz w:val="24"/>
                <w:szCs w:val="24"/>
              </w:rPr>
            </w:pPr>
            <w:r w:rsidRPr="00B1117A">
              <w:rPr>
                <w:rFonts w:ascii="Arial" w:hAnsi="Arial" w:cs="Arial"/>
                <w:b/>
                <w:sz w:val="24"/>
                <w:szCs w:val="24"/>
              </w:rPr>
              <w:t>Requisito mínimo de formación académica y experiencia</w:t>
            </w:r>
          </w:p>
          <w:p w14:paraId="3B702D91" w14:textId="77777777" w:rsidR="00316956" w:rsidRPr="00B1117A" w:rsidRDefault="00316956" w:rsidP="00316956">
            <w:pPr>
              <w:jc w:val="center"/>
              <w:rPr>
                <w:rFonts w:ascii="Arial" w:eastAsiaTheme="minorEastAsia" w:hAnsi="Arial" w:cs="Arial"/>
                <w:b/>
                <w:sz w:val="24"/>
                <w:szCs w:val="24"/>
                <w:lang w:val="es-ES_tradnl"/>
              </w:rPr>
            </w:pPr>
          </w:p>
        </w:tc>
      </w:tr>
      <w:tr w:rsidR="00B1117A" w:rsidRPr="00B1117A" w14:paraId="17B17BF9" w14:textId="77777777" w:rsidTr="00316956">
        <w:trPr>
          <w:jc w:val="center"/>
        </w:trPr>
        <w:tc>
          <w:tcPr>
            <w:tcW w:w="8978" w:type="dxa"/>
            <w:gridSpan w:val="2"/>
          </w:tcPr>
          <w:p w14:paraId="298CE043" w14:textId="77777777" w:rsidR="00316956" w:rsidRPr="00B1117A" w:rsidRDefault="00316956" w:rsidP="00316956">
            <w:pPr>
              <w:jc w:val="center"/>
              <w:rPr>
                <w:rFonts w:ascii="Arial" w:hAnsi="Arial" w:cs="Arial"/>
                <w:b/>
                <w:sz w:val="24"/>
                <w:szCs w:val="24"/>
              </w:rPr>
            </w:pPr>
            <w:r w:rsidRPr="00B1117A">
              <w:rPr>
                <w:rFonts w:ascii="Arial" w:hAnsi="Arial" w:cs="Arial"/>
                <w:b/>
                <w:sz w:val="24"/>
                <w:szCs w:val="24"/>
              </w:rPr>
              <w:t>Profesionales licenciados</w:t>
            </w:r>
          </w:p>
          <w:p w14:paraId="1C8439FE" w14:textId="77777777" w:rsidR="00316956" w:rsidRPr="00B1117A" w:rsidRDefault="00316956" w:rsidP="00316956">
            <w:pPr>
              <w:jc w:val="center"/>
              <w:rPr>
                <w:rFonts w:ascii="Arial" w:hAnsi="Arial" w:cs="Arial"/>
                <w:b/>
                <w:sz w:val="24"/>
                <w:szCs w:val="24"/>
              </w:rPr>
            </w:pPr>
          </w:p>
        </w:tc>
      </w:tr>
      <w:tr w:rsidR="00B1117A" w:rsidRPr="00B1117A" w14:paraId="070C1013" w14:textId="77777777" w:rsidTr="00316956">
        <w:trPr>
          <w:jc w:val="center"/>
        </w:trPr>
        <w:tc>
          <w:tcPr>
            <w:tcW w:w="4489" w:type="dxa"/>
          </w:tcPr>
          <w:p w14:paraId="0EEDC9DD" w14:textId="77777777" w:rsidR="00316956" w:rsidRPr="00B1117A" w:rsidRDefault="00316956" w:rsidP="00316956">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5365E4EC" w14:textId="77777777" w:rsidR="00316956" w:rsidRPr="00B1117A" w:rsidRDefault="00316956" w:rsidP="00316956">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316956" w:rsidRPr="00B1117A" w14:paraId="1108F023" w14:textId="77777777" w:rsidTr="00316956">
        <w:trPr>
          <w:jc w:val="center"/>
        </w:trPr>
        <w:tc>
          <w:tcPr>
            <w:tcW w:w="4489" w:type="dxa"/>
          </w:tcPr>
          <w:p w14:paraId="6F9D84E8" w14:textId="77777777" w:rsidR="00593288" w:rsidRPr="00B1117A" w:rsidRDefault="00593288" w:rsidP="004725A2">
            <w:pPr>
              <w:pStyle w:val="Prrafodelista"/>
              <w:numPr>
                <w:ilvl w:val="0"/>
                <w:numId w:val="70"/>
              </w:numPr>
              <w:jc w:val="both"/>
              <w:rPr>
                <w:rFonts w:ascii="Arial" w:hAnsi="Arial" w:cs="Arial"/>
                <w:sz w:val="24"/>
                <w:szCs w:val="24"/>
              </w:rPr>
            </w:pPr>
            <w:r w:rsidRPr="00B1117A">
              <w:rPr>
                <w:rFonts w:ascii="Arial" w:hAnsi="Arial" w:cs="Arial"/>
                <w:sz w:val="24"/>
                <w:szCs w:val="24"/>
              </w:rPr>
              <w:t>Licenciatura en artes</w:t>
            </w:r>
          </w:p>
          <w:p w14:paraId="0900A1DC" w14:textId="77777777" w:rsidR="00593288" w:rsidRPr="00B1117A" w:rsidRDefault="00593288" w:rsidP="004725A2">
            <w:pPr>
              <w:pStyle w:val="Prrafodelista"/>
              <w:numPr>
                <w:ilvl w:val="0"/>
                <w:numId w:val="70"/>
              </w:numPr>
              <w:jc w:val="both"/>
              <w:rPr>
                <w:rFonts w:ascii="Arial" w:hAnsi="Arial" w:cs="Arial"/>
                <w:sz w:val="24"/>
                <w:szCs w:val="24"/>
              </w:rPr>
            </w:pPr>
            <w:r w:rsidRPr="00B1117A">
              <w:rPr>
                <w:rFonts w:ascii="Arial" w:hAnsi="Arial" w:cs="Arial"/>
                <w:sz w:val="24"/>
                <w:szCs w:val="24"/>
              </w:rPr>
              <w:t>Licenciatura en arte y folklore</w:t>
            </w:r>
          </w:p>
          <w:p w14:paraId="784E343C" w14:textId="77777777" w:rsidR="00593288" w:rsidRPr="00B1117A" w:rsidRDefault="00593288" w:rsidP="004725A2">
            <w:pPr>
              <w:pStyle w:val="Prrafodelista"/>
              <w:numPr>
                <w:ilvl w:val="0"/>
                <w:numId w:val="70"/>
              </w:numPr>
              <w:jc w:val="both"/>
              <w:rPr>
                <w:rFonts w:ascii="Arial" w:hAnsi="Arial" w:cs="Arial"/>
                <w:sz w:val="24"/>
                <w:szCs w:val="24"/>
              </w:rPr>
            </w:pPr>
            <w:r w:rsidRPr="00B1117A">
              <w:rPr>
                <w:rFonts w:ascii="Arial" w:hAnsi="Arial" w:cs="Arial"/>
                <w:sz w:val="24"/>
                <w:szCs w:val="24"/>
              </w:rPr>
              <w:t>Licenciatura en arte y folklore y cultura</w:t>
            </w:r>
          </w:p>
          <w:p w14:paraId="6B36CE4A" w14:textId="77777777" w:rsidR="00593288" w:rsidRPr="00B1117A" w:rsidRDefault="00593288" w:rsidP="004725A2">
            <w:pPr>
              <w:pStyle w:val="Prrafodelista"/>
              <w:numPr>
                <w:ilvl w:val="0"/>
                <w:numId w:val="70"/>
              </w:numPr>
              <w:jc w:val="both"/>
              <w:rPr>
                <w:rFonts w:ascii="Arial" w:hAnsi="Arial" w:cs="Arial"/>
                <w:sz w:val="24"/>
                <w:szCs w:val="24"/>
              </w:rPr>
            </w:pPr>
            <w:r w:rsidRPr="00B1117A">
              <w:rPr>
                <w:rFonts w:ascii="Arial" w:hAnsi="Arial" w:cs="Arial"/>
                <w:sz w:val="24"/>
                <w:szCs w:val="24"/>
              </w:rPr>
              <w:lastRenderedPageBreak/>
              <w:t>Licenciatura en artes dramático</w:t>
            </w:r>
          </w:p>
          <w:p w14:paraId="3094EDB0" w14:textId="77777777" w:rsidR="00593288" w:rsidRPr="00B1117A" w:rsidRDefault="00593288" w:rsidP="004725A2">
            <w:pPr>
              <w:pStyle w:val="Prrafodelista"/>
              <w:numPr>
                <w:ilvl w:val="0"/>
                <w:numId w:val="70"/>
              </w:numPr>
              <w:jc w:val="both"/>
              <w:rPr>
                <w:rFonts w:ascii="Arial" w:hAnsi="Arial" w:cs="Arial"/>
                <w:sz w:val="24"/>
                <w:szCs w:val="24"/>
              </w:rPr>
            </w:pPr>
            <w:r w:rsidRPr="00B1117A">
              <w:rPr>
                <w:rFonts w:ascii="Arial" w:hAnsi="Arial" w:cs="Arial"/>
                <w:sz w:val="24"/>
                <w:szCs w:val="24"/>
              </w:rPr>
              <w:t>Licenciatura en artes escénicas (solo o con énfasis)</w:t>
            </w:r>
          </w:p>
          <w:p w14:paraId="5C6F35B4" w14:textId="77777777" w:rsidR="00593288" w:rsidRPr="00B1117A" w:rsidRDefault="00593288" w:rsidP="004725A2">
            <w:pPr>
              <w:pStyle w:val="Prrafodelista"/>
              <w:numPr>
                <w:ilvl w:val="0"/>
                <w:numId w:val="70"/>
              </w:numPr>
              <w:jc w:val="both"/>
              <w:rPr>
                <w:rFonts w:ascii="Arial" w:hAnsi="Arial" w:cs="Arial"/>
                <w:sz w:val="24"/>
                <w:szCs w:val="24"/>
              </w:rPr>
            </w:pPr>
            <w:r w:rsidRPr="00B1117A">
              <w:rPr>
                <w:rFonts w:ascii="Arial" w:hAnsi="Arial" w:cs="Arial"/>
                <w:sz w:val="24"/>
                <w:szCs w:val="24"/>
              </w:rPr>
              <w:t>Licenciatura en arte teatral</w:t>
            </w:r>
          </w:p>
          <w:p w14:paraId="316C2025" w14:textId="77777777" w:rsidR="00593288" w:rsidRPr="00B1117A" w:rsidRDefault="00593288" w:rsidP="004725A2">
            <w:pPr>
              <w:pStyle w:val="Prrafodelista"/>
              <w:numPr>
                <w:ilvl w:val="0"/>
                <w:numId w:val="70"/>
              </w:numPr>
              <w:jc w:val="both"/>
              <w:rPr>
                <w:rFonts w:ascii="Arial" w:hAnsi="Arial" w:cs="Arial"/>
                <w:sz w:val="24"/>
                <w:szCs w:val="24"/>
              </w:rPr>
            </w:pPr>
            <w:r w:rsidRPr="00B1117A">
              <w:rPr>
                <w:rFonts w:ascii="Arial" w:hAnsi="Arial" w:cs="Arial"/>
                <w:sz w:val="24"/>
                <w:szCs w:val="24"/>
              </w:rPr>
              <w:t>Licenciatura en artes visuales</w:t>
            </w:r>
          </w:p>
          <w:p w14:paraId="1C19F88C" w14:textId="77777777" w:rsidR="00593288" w:rsidRPr="00B1117A" w:rsidRDefault="00593288" w:rsidP="004725A2">
            <w:pPr>
              <w:pStyle w:val="Prrafodelista"/>
              <w:numPr>
                <w:ilvl w:val="0"/>
                <w:numId w:val="70"/>
              </w:numPr>
              <w:jc w:val="both"/>
              <w:rPr>
                <w:rFonts w:ascii="Arial" w:hAnsi="Arial" w:cs="Arial"/>
                <w:sz w:val="24"/>
                <w:szCs w:val="24"/>
              </w:rPr>
            </w:pPr>
            <w:r w:rsidRPr="00B1117A">
              <w:rPr>
                <w:rFonts w:ascii="Arial" w:hAnsi="Arial" w:cs="Arial"/>
                <w:sz w:val="24"/>
                <w:szCs w:val="24"/>
              </w:rPr>
              <w:t>Licenciatura en formación estética</w:t>
            </w:r>
          </w:p>
          <w:p w14:paraId="184CDC39" w14:textId="77777777" w:rsidR="00316956" w:rsidRPr="00B1117A" w:rsidRDefault="00316956" w:rsidP="00316956">
            <w:pPr>
              <w:pStyle w:val="Prrafodelista"/>
              <w:ind w:left="360"/>
              <w:jc w:val="both"/>
              <w:rPr>
                <w:rFonts w:ascii="Arial" w:hAnsi="Arial" w:cs="Arial"/>
                <w:b/>
                <w:sz w:val="24"/>
                <w:szCs w:val="24"/>
              </w:rPr>
            </w:pPr>
          </w:p>
        </w:tc>
        <w:tc>
          <w:tcPr>
            <w:tcW w:w="4489" w:type="dxa"/>
          </w:tcPr>
          <w:p w14:paraId="57A932A6" w14:textId="77777777" w:rsidR="00316956" w:rsidRPr="00B1117A" w:rsidRDefault="00316956" w:rsidP="00316956">
            <w:pPr>
              <w:jc w:val="both"/>
              <w:rPr>
                <w:rFonts w:ascii="Arial" w:hAnsi="Arial" w:cs="Arial"/>
                <w:sz w:val="24"/>
                <w:szCs w:val="24"/>
              </w:rPr>
            </w:pPr>
            <w:r w:rsidRPr="00B1117A">
              <w:rPr>
                <w:rFonts w:ascii="Arial" w:hAnsi="Arial" w:cs="Arial"/>
                <w:sz w:val="24"/>
                <w:szCs w:val="24"/>
              </w:rPr>
              <w:lastRenderedPageBreak/>
              <w:t>No requiere experiencia profesional mínima.</w:t>
            </w:r>
          </w:p>
        </w:tc>
      </w:tr>
    </w:tbl>
    <w:p w14:paraId="1EF11C6C" w14:textId="77777777" w:rsidR="00316956" w:rsidRPr="00B1117A" w:rsidRDefault="00316956" w:rsidP="00316956">
      <w:pPr>
        <w:jc w:val="both"/>
        <w:rPr>
          <w:rFonts w:ascii="Arial" w:hAnsi="Arial" w:cs="Arial"/>
          <w:sz w:val="24"/>
          <w:szCs w:val="24"/>
        </w:rPr>
      </w:pPr>
    </w:p>
    <w:p w14:paraId="22DC2D6F" w14:textId="77777777" w:rsidR="00316956" w:rsidRPr="00B1117A" w:rsidRDefault="00316956" w:rsidP="00316956">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6032285D" w14:textId="77777777" w:rsidTr="00316956">
        <w:trPr>
          <w:jc w:val="center"/>
        </w:trPr>
        <w:tc>
          <w:tcPr>
            <w:tcW w:w="8978" w:type="dxa"/>
            <w:gridSpan w:val="2"/>
          </w:tcPr>
          <w:p w14:paraId="73C7B8C3" w14:textId="77777777" w:rsidR="00316956" w:rsidRPr="00B1117A" w:rsidRDefault="00316956" w:rsidP="00316956">
            <w:pPr>
              <w:jc w:val="center"/>
              <w:rPr>
                <w:rFonts w:ascii="Arial" w:hAnsi="Arial" w:cs="Arial"/>
                <w:b/>
                <w:sz w:val="24"/>
                <w:szCs w:val="24"/>
              </w:rPr>
            </w:pPr>
            <w:r w:rsidRPr="00B1117A">
              <w:rPr>
                <w:rFonts w:ascii="Arial" w:hAnsi="Arial" w:cs="Arial"/>
                <w:b/>
                <w:sz w:val="24"/>
                <w:szCs w:val="24"/>
              </w:rPr>
              <w:t>Profesionales no licenciados</w:t>
            </w:r>
          </w:p>
          <w:p w14:paraId="50080EF2" w14:textId="77777777" w:rsidR="00316956" w:rsidRPr="00B1117A" w:rsidRDefault="00316956" w:rsidP="00316956">
            <w:pPr>
              <w:jc w:val="center"/>
              <w:rPr>
                <w:rFonts w:ascii="Arial" w:eastAsiaTheme="minorEastAsia" w:hAnsi="Arial" w:cs="Arial"/>
                <w:b/>
                <w:sz w:val="24"/>
                <w:szCs w:val="24"/>
                <w:lang w:val="es-ES_tradnl"/>
              </w:rPr>
            </w:pPr>
          </w:p>
        </w:tc>
      </w:tr>
      <w:tr w:rsidR="00B1117A" w:rsidRPr="00B1117A" w14:paraId="2E5A67A0" w14:textId="77777777" w:rsidTr="00316956">
        <w:trPr>
          <w:jc w:val="center"/>
        </w:trPr>
        <w:tc>
          <w:tcPr>
            <w:tcW w:w="4489" w:type="dxa"/>
          </w:tcPr>
          <w:p w14:paraId="7F435870" w14:textId="77777777" w:rsidR="00316956" w:rsidRPr="00B1117A" w:rsidRDefault="00316956" w:rsidP="00316956">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55A4CD07" w14:textId="77777777" w:rsidR="00316956" w:rsidRPr="00B1117A" w:rsidRDefault="00316956" w:rsidP="00316956">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316956" w:rsidRPr="00B1117A" w14:paraId="02D21931" w14:textId="77777777" w:rsidTr="00316956">
        <w:trPr>
          <w:jc w:val="center"/>
        </w:trPr>
        <w:tc>
          <w:tcPr>
            <w:tcW w:w="4489" w:type="dxa"/>
          </w:tcPr>
          <w:p w14:paraId="6F343D39" w14:textId="77777777" w:rsidR="00593288" w:rsidRPr="00B1117A" w:rsidRDefault="00593288" w:rsidP="00593288">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Título profesional universitario en alguno de los siguientes programas:</w:t>
            </w:r>
          </w:p>
          <w:p w14:paraId="421D9FC2" w14:textId="77777777" w:rsidR="00593288" w:rsidRPr="00B1117A" w:rsidRDefault="00593288" w:rsidP="00593288">
            <w:pPr>
              <w:jc w:val="both"/>
              <w:rPr>
                <w:rFonts w:ascii="Arial" w:eastAsiaTheme="minorEastAsia" w:hAnsi="Arial" w:cs="Arial"/>
                <w:sz w:val="24"/>
                <w:szCs w:val="24"/>
                <w:lang w:val="es-ES_tradnl"/>
              </w:rPr>
            </w:pPr>
          </w:p>
          <w:p w14:paraId="05869D30" w14:textId="77777777" w:rsidR="00593288" w:rsidRPr="00B1117A" w:rsidRDefault="00593288" w:rsidP="004725A2">
            <w:pPr>
              <w:pStyle w:val="Prrafodelista"/>
              <w:numPr>
                <w:ilvl w:val="0"/>
                <w:numId w:val="7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Arte</w:t>
            </w:r>
          </w:p>
          <w:p w14:paraId="1848E766" w14:textId="77777777" w:rsidR="00593288" w:rsidRPr="00B1117A" w:rsidRDefault="00593288" w:rsidP="004725A2">
            <w:pPr>
              <w:pStyle w:val="Prrafodelista"/>
              <w:numPr>
                <w:ilvl w:val="0"/>
                <w:numId w:val="7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Artes visuales (solo, con énfasis o con otra opción)</w:t>
            </w:r>
          </w:p>
          <w:p w14:paraId="3FE1E6EE" w14:textId="77777777" w:rsidR="00593288" w:rsidRPr="00B1117A" w:rsidRDefault="00593288" w:rsidP="004725A2">
            <w:pPr>
              <w:pStyle w:val="Prrafodelista"/>
              <w:numPr>
                <w:ilvl w:val="0"/>
                <w:numId w:val="7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Artes escénicas</w:t>
            </w:r>
          </w:p>
          <w:p w14:paraId="58651F1D" w14:textId="77777777" w:rsidR="00593288" w:rsidRPr="00B1117A" w:rsidRDefault="00593288" w:rsidP="004725A2">
            <w:pPr>
              <w:pStyle w:val="Prrafodelista"/>
              <w:numPr>
                <w:ilvl w:val="0"/>
                <w:numId w:val="7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Arte dramático</w:t>
            </w:r>
          </w:p>
          <w:p w14:paraId="3A676F88" w14:textId="77777777" w:rsidR="00593288" w:rsidRPr="00B1117A" w:rsidRDefault="00593288" w:rsidP="004725A2">
            <w:pPr>
              <w:pStyle w:val="Prrafodelista"/>
              <w:numPr>
                <w:ilvl w:val="0"/>
                <w:numId w:val="7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Bellas artes</w:t>
            </w:r>
          </w:p>
          <w:p w14:paraId="45EDC8C8" w14:textId="77777777" w:rsidR="00316956" w:rsidRPr="00B1117A" w:rsidRDefault="00316956" w:rsidP="00316956">
            <w:pPr>
              <w:jc w:val="both"/>
              <w:rPr>
                <w:rFonts w:ascii="Arial" w:hAnsi="Arial" w:cs="Arial"/>
                <w:b/>
                <w:sz w:val="24"/>
                <w:szCs w:val="24"/>
              </w:rPr>
            </w:pPr>
          </w:p>
        </w:tc>
        <w:tc>
          <w:tcPr>
            <w:tcW w:w="4489" w:type="dxa"/>
          </w:tcPr>
          <w:p w14:paraId="4E3C8549" w14:textId="77777777" w:rsidR="00316956" w:rsidRPr="00B1117A" w:rsidRDefault="00316956" w:rsidP="00316956">
            <w:pPr>
              <w:jc w:val="both"/>
              <w:rPr>
                <w:rFonts w:ascii="Arial" w:hAnsi="Arial" w:cs="Arial"/>
                <w:sz w:val="24"/>
                <w:szCs w:val="24"/>
              </w:rPr>
            </w:pPr>
            <w:r w:rsidRPr="00B1117A">
              <w:rPr>
                <w:rFonts w:ascii="Arial" w:hAnsi="Arial" w:cs="Arial"/>
                <w:sz w:val="24"/>
                <w:szCs w:val="24"/>
              </w:rPr>
              <w:t>No requiere experiencia profesional mínima.</w:t>
            </w:r>
          </w:p>
        </w:tc>
      </w:tr>
    </w:tbl>
    <w:p w14:paraId="4D1B742B" w14:textId="77777777" w:rsidR="00316956" w:rsidRPr="00B1117A" w:rsidRDefault="00316956" w:rsidP="00E136F9">
      <w:pPr>
        <w:jc w:val="both"/>
        <w:rPr>
          <w:rFonts w:ascii="Arial" w:hAnsi="Arial" w:cs="Arial"/>
          <w:sz w:val="24"/>
          <w:szCs w:val="24"/>
        </w:rPr>
      </w:pPr>
    </w:p>
    <w:p w14:paraId="31446665" w14:textId="77777777" w:rsidR="00316956" w:rsidRPr="00B1117A" w:rsidRDefault="00316956" w:rsidP="00E136F9">
      <w:pPr>
        <w:jc w:val="both"/>
        <w:rPr>
          <w:rFonts w:ascii="Arial" w:hAnsi="Arial" w:cs="Arial"/>
          <w:sz w:val="24"/>
          <w:szCs w:val="24"/>
        </w:rPr>
      </w:pPr>
    </w:p>
    <w:p w14:paraId="4918634A" w14:textId="67C1B378" w:rsidR="00593288" w:rsidRPr="00B1117A" w:rsidRDefault="00593288" w:rsidP="00593288">
      <w:pPr>
        <w:jc w:val="center"/>
        <w:rPr>
          <w:rFonts w:ascii="Arial" w:hAnsi="Arial" w:cs="Arial"/>
          <w:b/>
          <w:sz w:val="28"/>
          <w:szCs w:val="24"/>
        </w:rPr>
      </w:pPr>
      <w:r w:rsidRPr="00B1117A">
        <w:rPr>
          <w:rFonts w:ascii="Arial" w:hAnsi="Arial" w:cs="Arial"/>
          <w:b/>
          <w:sz w:val="28"/>
          <w:szCs w:val="24"/>
        </w:rPr>
        <w:t>Docente en educación artística – música</w:t>
      </w:r>
    </w:p>
    <w:p w14:paraId="47A5EBD8" w14:textId="77777777" w:rsidR="00593288" w:rsidRPr="00B1117A" w:rsidRDefault="00593288" w:rsidP="00593288">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3853855E" w14:textId="77777777" w:rsidTr="00782A77">
        <w:trPr>
          <w:jc w:val="center"/>
        </w:trPr>
        <w:tc>
          <w:tcPr>
            <w:tcW w:w="8978" w:type="dxa"/>
            <w:gridSpan w:val="2"/>
          </w:tcPr>
          <w:p w14:paraId="43558EC4" w14:textId="77777777" w:rsidR="00593288" w:rsidRPr="00B1117A" w:rsidRDefault="00593288" w:rsidP="00782A77">
            <w:pPr>
              <w:jc w:val="center"/>
              <w:rPr>
                <w:rFonts w:ascii="Arial" w:hAnsi="Arial" w:cs="Arial"/>
                <w:b/>
                <w:sz w:val="24"/>
                <w:szCs w:val="24"/>
              </w:rPr>
            </w:pPr>
            <w:r w:rsidRPr="00B1117A">
              <w:rPr>
                <w:rFonts w:ascii="Arial" w:hAnsi="Arial" w:cs="Arial"/>
                <w:b/>
                <w:sz w:val="24"/>
                <w:szCs w:val="24"/>
              </w:rPr>
              <w:t>Requisito mínimo de formación académica y experiencia</w:t>
            </w:r>
          </w:p>
          <w:p w14:paraId="4452D21D" w14:textId="77777777" w:rsidR="00593288" w:rsidRPr="00B1117A" w:rsidRDefault="00593288" w:rsidP="00782A77">
            <w:pPr>
              <w:jc w:val="center"/>
              <w:rPr>
                <w:rFonts w:ascii="Arial" w:eastAsiaTheme="minorEastAsia" w:hAnsi="Arial" w:cs="Arial"/>
                <w:b/>
                <w:sz w:val="24"/>
                <w:szCs w:val="24"/>
                <w:lang w:val="es-ES_tradnl"/>
              </w:rPr>
            </w:pPr>
          </w:p>
        </w:tc>
      </w:tr>
      <w:tr w:rsidR="00B1117A" w:rsidRPr="00B1117A" w14:paraId="37DF41E2" w14:textId="77777777" w:rsidTr="00782A77">
        <w:trPr>
          <w:jc w:val="center"/>
        </w:trPr>
        <w:tc>
          <w:tcPr>
            <w:tcW w:w="8978" w:type="dxa"/>
            <w:gridSpan w:val="2"/>
          </w:tcPr>
          <w:p w14:paraId="77303106" w14:textId="77777777" w:rsidR="00593288" w:rsidRPr="00B1117A" w:rsidRDefault="00593288" w:rsidP="00782A77">
            <w:pPr>
              <w:jc w:val="center"/>
              <w:rPr>
                <w:rFonts w:ascii="Arial" w:hAnsi="Arial" w:cs="Arial"/>
                <w:b/>
                <w:sz w:val="24"/>
                <w:szCs w:val="24"/>
              </w:rPr>
            </w:pPr>
            <w:r w:rsidRPr="00B1117A">
              <w:rPr>
                <w:rFonts w:ascii="Arial" w:hAnsi="Arial" w:cs="Arial"/>
                <w:b/>
                <w:sz w:val="24"/>
                <w:szCs w:val="24"/>
              </w:rPr>
              <w:t>Profesionales licenciados</w:t>
            </w:r>
          </w:p>
          <w:p w14:paraId="0ED5B722" w14:textId="77777777" w:rsidR="00593288" w:rsidRPr="00B1117A" w:rsidRDefault="00593288" w:rsidP="00782A77">
            <w:pPr>
              <w:jc w:val="center"/>
              <w:rPr>
                <w:rFonts w:ascii="Arial" w:hAnsi="Arial" w:cs="Arial"/>
                <w:b/>
                <w:sz w:val="24"/>
                <w:szCs w:val="24"/>
              </w:rPr>
            </w:pPr>
          </w:p>
        </w:tc>
      </w:tr>
      <w:tr w:rsidR="00B1117A" w:rsidRPr="00B1117A" w14:paraId="53EE905B" w14:textId="77777777" w:rsidTr="00782A77">
        <w:trPr>
          <w:jc w:val="center"/>
        </w:trPr>
        <w:tc>
          <w:tcPr>
            <w:tcW w:w="4489" w:type="dxa"/>
          </w:tcPr>
          <w:p w14:paraId="0AEF4D3A" w14:textId="77777777" w:rsidR="00593288" w:rsidRPr="00B1117A" w:rsidRDefault="00593288" w:rsidP="00782A77">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1972608C" w14:textId="77777777" w:rsidR="00593288" w:rsidRPr="00B1117A" w:rsidRDefault="00593288" w:rsidP="00782A77">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593288" w:rsidRPr="00B1117A" w14:paraId="7E37F21B" w14:textId="77777777" w:rsidTr="00782A77">
        <w:trPr>
          <w:jc w:val="center"/>
        </w:trPr>
        <w:tc>
          <w:tcPr>
            <w:tcW w:w="4489" w:type="dxa"/>
          </w:tcPr>
          <w:p w14:paraId="52327417" w14:textId="77777777" w:rsidR="00593288" w:rsidRPr="00B1117A" w:rsidRDefault="00593288" w:rsidP="004725A2">
            <w:pPr>
              <w:pStyle w:val="Prrafodelista"/>
              <w:numPr>
                <w:ilvl w:val="0"/>
                <w:numId w:val="72"/>
              </w:numPr>
              <w:jc w:val="both"/>
              <w:rPr>
                <w:rFonts w:ascii="Arial" w:hAnsi="Arial" w:cs="Arial"/>
                <w:sz w:val="24"/>
                <w:szCs w:val="24"/>
              </w:rPr>
            </w:pPr>
            <w:r w:rsidRPr="00B1117A">
              <w:rPr>
                <w:rFonts w:ascii="Arial" w:hAnsi="Arial" w:cs="Arial"/>
                <w:sz w:val="24"/>
                <w:szCs w:val="24"/>
              </w:rPr>
              <w:t>Licenciatura en educación musical (solo o con otra opción)</w:t>
            </w:r>
          </w:p>
          <w:p w14:paraId="749C7E21" w14:textId="77777777" w:rsidR="00593288" w:rsidRPr="00B1117A" w:rsidRDefault="00593288" w:rsidP="004725A2">
            <w:pPr>
              <w:pStyle w:val="Prrafodelista"/>
              <w:numPr>
                <w:ilvl w:val="0"/>
                <w:numId w:val="72"/>
              </w:numPr>
              <w:jc w:val="both"/>
              <w:rPr>
                <w:rFonts w:ascii="Arial" w:hAnsi="Arial" w:cs="Arial"/>
                <w:sz w:val="24"/>
                <w:szCs w:val="24"/>
              </w:rPr>
            </w:pPr>
            <w:r w:rsidRPr="00B1117A">
              <w:rPr>
                <w:rFonts w:ascii="Arial" w:hAnsi="Arial" w:cs="Arial"/>
                <w:sz w:val="24"/>
                <w:szCs w:val="24"/>
              </w:rPr>
              <w:t>Licenciatura en música (solo o con otra opción)</w:t>
            </w:r>
          </w:p>
          <w:p w14:paraId="329FA7C8" w14:textId="77777777" w:rsidR="00593288" w:rsidRPr="00B1117A" w:rsidRDefault="00593288" w:rsidP="004725A2">
            <w:pPr>
              <w:pStyle w:val="Prrafodelista"/>
              <w:numPr>
                <w:ilvl w:val="0"/>
                <w:numId w:val="72"/>
              </w:numPr>
              <w:jc w:val="both"/>
              <w:rPr>
                <w:rFonts w:ascii="Arial" w:hAnsi="Arial" w:cs="Arial"/>
                <w:sz w:val="24"/>
                <w:szCs w:val="24"/>
              </w:rPr>
            </w:pPr>
            <w:r w:rsidRPr="00B1117A">
              <w:rPr>
                <w:rFonts w:ascii="Arial" w:hAnsi="Arial" w:cs="Arial"/>
                <w:sz w:val="24"/>
                <w:szCs w:val="24"/>
              </w:rPr>
              <w:t>Licenciatura en arte y folklore y cultura</w:t>
            </w:r>
          </w:p>
          <w:p w14:paraId="5B661BAC" w14:textId="77777777" w:rsidR="00593288" w:rsidRPr="00B1117A" w:rsidRDefault="00593288" w:rsidP="00782A77">
            <w:pPr>
              <w:pStyle w:val="Prrafodelista"/>
              <w:ind w:left="360"/>
              <w:jc w:val="both"/>
              <w:rPr>
                <w:rFonts w:ascii="Arial" w:hAnsi="Arial" w:cs="Arial"/>
                <w:b/>
                <w:sz w:val="24"/>
                <w:szCs w:val="24"/>
              </w:rPr>
            </w:pPr>
          </w:p>
        </w:tc>
        <w:tc>
          <w:tcPr>
            <w:tcW w:w="4489" w:type="dxa"/>
          </w:tcPr>
          <w:p w14:paraId="774070E5" w14:textId="77777777" w:rsidR="00593288" w:rsidRPr="00B1117A" w:rsidRDefault="00593288" w:rsidP="00782A77">
            <w:pPr>
              <w:jc w:val="both"/>
              <w:rPr>
                <w:rFonts w:ascii="Arial" w:hAnsi="Arial" w:cs="Arial"/>
                <w:sz w:val="24"/>
                <w:szCs w:val="24"/>
              </w:rPr>
            </w:pPr>
            <w:r w:rsidRPr="00B1117A">
              <w:rPr>
                <w:rFonts w:ascii="Arial" w:hAnsi="Arial" w:cs="Arial"/>
                <w:sz w:val="24"/>
                <w:szCs w:val="24"/>
              </w:rPr>
              <w:t>No requiere experiencia profesional mínima.</w:t>
            </w:r>
          </w:p>
        </w:tc>
      </w:tr>
    </w:tbl>
    <w:p w14:paraId="434FEBD2" w14:textId="77777777" w:rsidR="00593288" w:rsidRPr="00B1117A" w:rsidRDefault="00593288" w:rsidP="00593288">
      <w:pPr>
        <w:jc w:val="both"/>
        <w:rPr>
          <w:rFonts w:ascii="Arial" w:hAnsi="Arial" w:cs="Arial"/>
          <w:sz w:val="24"/>
          <w:szCs w:val="24"/>
        </w:rPr>
      </w:pPr>
    </w:p>
    <w:p w14:paraId="6C16B46C" w14:textId="77777777" w:rsidR="00593288" w:rsidRPr="00B1117A" w:rsidRDefault="00593288" w:rsidP="00593288">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485701E8" w14:textId="77777777" w:rsidTr="00782A77">
        <w:trPr>
          <w:jc w:val="center"/>
        </w:trPr>
        <w:tc>
          <w:tcPr>
            <w:tcW w:w="8978" w:type="dxa"/>
            <w:gridSpan w:val="2"/>
          </w:tcPr>
          <w:p w14:paraId="3E148AF8" w14:textId="77777777" w:rsidR="00593288" w:rsidRPr="00B1117A" w:rsidRDefault="00593288" w:rsidP="00782A77">
            <w:pPr>
              <w:jc w:val="center"/>
              <w:rPr>
                <w:rFonts w:ascii="Arial" w:hAnsi="Arial" w:cs="Arial"/>
                <w:b/>
                <w:sz w:val="24"/>
                <w:szCs w:val="24"/>
              </w:rPr>
            </w:pPr>
            <w:r w:rsidRPr="00B1117A">
              <w:rPr>
                <w:rFonts w:ascii="Arial" w:hAnsi="Arial" w:cs="Arial"/>
                <w:b/>
                <w:sz w:val="24"/>
                <w:szCs w:val="24"/>
              </w:rPr>
              <w:t>Profesionales no licenciados</w:t>
            </w:r>
          </w:p>
          <w:p w14:paraId="35243020" w14:textId="77777777" w:rsidR="00593288" w:rsidRPr="00B1117A" w:rsidRDefault="00593288" w:rsidP="00782A77">
            <w:pPr>
              <w:jc w:val="center"/>
              <w:rPr>
                <w:rFonts w:ascii="Arial" w:eastAsiaTheme="minorEastAsia" w:hAnsi="Arial" w:cs="Arial"/>
                <w:b/>
                <w:sz w:val="24"/>
                <w:szCs w:val="24"/>
                <w:lang w:val="es-ES_tradnl"/>
              </w:rPr>
            </w:pPr>
          </w:p>
        </w:tc>
      </w:tr>
      <w:tr w:rsidR="00B1117A" w:rsidRPr="00B1117A" w14:paraId="30ECDA01" w14:textId="77777777" w:rsidTr="00782A77">
        <w:trPr>
          <w:jc w:val="center"/>
        </w:trPr>
        <w:tc>
          <w:tcPr>
            <w:tcW w:w="4489" w:type="dxa"/>
          </w:tcPr>
          <w:p w14:paraId="4CF109A8" w14:textId="77777777" w:rsidR="00593288" w:rsidRPr="00B1117A" w:rsidRDefault="00593288" w:rsidP="00782A77">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560C4CD8" w14:textId="77777777" w:rsidR="00593288" w:rsidRPr="00B1117A" w:rsidRDefault="00593288" w:rsidP="00782A77">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593288" w:rsidRPr="00B1117A" w14:paraId="38CCF2ED" w14:textId="77777777" w:rsidTr="00782A77">
        <w:trPr>
          <w:jc w:val="center"/>
        </w:trPr>
        <w:tc>
          <w:tcPr>
            <w:tcW w:w="4489" w:type="dxa"/>
          </w:tcPr>
          <w:p w14:paraId="28775D85" w14:textId="77777777" w:rsidR="00593288" w:rsidRPr="00B1117A" w:rsidRDefault="00593288" w:rsidP="00593288">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Título profesional universitario en alguno de los siguientes programas:</w:t>
            </w:r>
          </w:p>
          <w:p w14:paraId="064B707E" w14:textId="77777777" w:rsidR="00593288" w:rsidRPr="00B1117A" w:rsidRDefault="00593288" w:rsidP="00593288">
            <w:pPr>
              <w:jc w:val="both"/>
              <w:rPr>
                <w:rFonts w:ascii="Arial" w:eastAsiaTheme="minorEastAsia" w:hAnsi="Arial" w:cs="Arial"/>
                <w:sz w:val="24"/>
                <w:szCs w:val="24"/>
                <w:lang w:val="es-ES_tradnl"/>
              </w:rPr>
            </w:pPr>
          </w:p>
          <w:p w14:paraId="17273598" w14:textId="77777777" w:rsidR="00593288" w:rsidRPr="00B1117A" w:rsidRDefault="00593288" w:rsidP="004725A2">
            <w:pPr>
              <w:pStyle w:val="Prrafodelista"/>
              <w:numPr>
                <w:ilvl w:val="0"/>
                <w:numId w:val="7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Música</w:t>
            </w:r>
          </w:p>
          <w:p w14:paraId="563FB4F3" w14:textId="77777777" w:rsidR="00593288" w:rsidRPr="00B1117A" w:rsidRDefault="00593288" w:rsidP="004725A2">
            <w:pPr>
              <w:pStyle w:val="Prrafodelista"/>
              <w:numPr>
                <w:ilvl w:val="0"/>
                <w:numId w:val="7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Artes musicales</w:t>
            </w:r>
          </w:p>
          <w:p w14:paraId="650DB8F9" w14:textId="77777777" w:rsidR="00593288" w:rsidRPr="00B1117A" w:rsidRDefault="00593288" w:rsidP="004725A2">
            <w:pPr>
              <w:pStyle w:val="Prrafodelista"/>
              <w:numPr>
                <w:ilvl w:val="0"/>
                <w:numId w:val="7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Estudios musicales </w:t>
            </w:r>
          </w:p>
          <w:p w14:paraId="5A7E1B78" w14:textId="77777777" w:rsidR="00593288" w:rsidRPr="00B1117A" w:rsidRDefault="00593288" w:rsidP="004725A2">
            <w:pPr>
              <w:pStyle w:val="Prrafodelista"/>
              <w:numPr>
                <w:ilvl w:val="0"/>
                <w:numId w:val="7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Formación musical</w:t>
            </w:r>
          </w:p>
          <w:p w14:paraId="32F0C3D4" w14:textId="77777777" w:rsidR="00593288" w:rsidRPr="00B1117A" w:rsidRDefault="00593288" w:rsidP="004725A2">
            <w:pPr>
              <w:pStyle w:val="Prrafodelista"/>
              <w:numPr>
                <w:ilvl w:val="0"/>
                <w:numId w:val="7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Interpretación musical</w:t>
            </w:r>
          </w:p>
          <w:p w14:paraId="13BFC4B6" w14:textId="77777777" w:rsidR="00593288" w:rsidRPr="00B1117A" w:rsidRDefault="00593288" w:rsidP="00782A77">
            <w:pPr>
              <w:jc w:val="both"/>
              <w:rPr>
                <w:rFonts w:ascii="Arial" w:hAnsi="Arial" w:cs="Arial"/>
                <w:b/>
                <w:sz w:val="24"/>
                <w:szCs w:val="24"/>
              </w:rPr>
            </w:pPr>
          </w:p>
        </w:tc>
        <w:tc>
          <w:tcPr>
            <w:tcW w:w="4489" w:type="dxa"/>
          </w:tcPr>
          <w:p w14:paraId="3EEA2CFE" w14:textId="77777777" w:rsidR="00593288" w:rsidRPr="00B1117A" w:rsidRDefault="00593288" w:rsidP="00782A77">
            <w:pPr>
              <w:jc w:val="both"/>
              <w:rPr>
                <w:rFonts w:ascii="Arial" w:hAnsi="Arial" w:cs="Arial"/>
                <w:sz w:val="24"/>
                <w:szCs w:val="24"/>
              </w:rPr>
            </w:pPr>
            <w:r w:rsidRPr="00B1117A">
              <w:rPr>
                <w:rFonts w:ascii="Arial" w:hAnsi="Arial" w:cs="Arial"/>
                <w:sz w:val="24"/>
                <w:szCs w:val="24"/>
              </w:rPr>
              <w:t>No requiere experiencia profesional mínima.</w:t>
            </w:r>
          </w:p>
        </w:tc>
      </w:tr>
    </w:tbl>
    <w:p w14:paraId="28190330" w14:textId="77777777" w:rsidR="00316956" w:rsidRPr="00B1117A" w:rsidRDefault="00316956" w:rsidP="00E136F9">
      <w:pPr>
        <w:jc w:val="both"/>
        <w:rPr>
          <w:rFonts w:ascii="Arial" w:hAnsi="Arial" w:cs="Arial"/>
          <w:sz w:val="24"/>
          <w:szCs w:val="24"/>
        </w:rPr>
      </w:pPr>
    </w:p>
    <w:p w14:paraId="3D47F4B0" w14:textId="3E53DC2A" w:rsidR="00495071" w:rsidRPr="00B1117A" w:rsidRDefault="00495071" w:rsidP="00495071">
      <w:pPr>
        <w:jc w:val="center"/>
        <w:rPr>
          <w:rFonts w:ascii="Arial" w:hAnsi="Arial" w:cs="Arial"/>
          <w:b/>
          <w:sz w:val="28"/>
          <w:szCs w:val="24"/>
        </w:rPr>
      </w:pPr>
      <w:bookmarkStart w:id="100" w:name="_Toc321499345"/>
      <w:r w:rsidRPr="00B1117A">
        <w:rPr>
          <w:rFonts w:ascii="Arial" w:hAnsi="Arial" w:cs="Arial"/>
          <w:b/>
          <w:sz w:val="28"/>
          <w:szCs w:val="24"/>
        </w:rPr>
        <w:t>Docente en educación física, recreación y deporte</w:t>
      </w:r>
    </w:p>
    <w:p w14:paraId="0C82DE61" w14:textId="77777777" w:rsidR="00495071" w:rsidRPr="00B1117A" w:rsidRDefault="00495071" w:rsidP="00495071">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0B668A1D" w14:textId="77777777" w:rsidTr="00782A77">
        <w:trPr>
          <w:jc w:val="center"/>
        </w:trPr>
        <w:tc>
          <w:tcPr>
            <w:tcW w:w="8978" w:type="dxa"/>
            <w:gridSpan w:val="2"/>
          </w:tcPr>
          <w:p w14:paraId="1399EBEF" w14:textId="77777777" w:rsidR="00495071" w:rsidRPr="00B1117A" w:rsidRDefault="00495071" w:rsidP="00782A77">
            <w:pPr>
              <w:jc w:val="center"/>
              <w:rPr>
                <w:rFonts w:ascii="Arial" w:hAnsi="Arial" w:cs="Arial"/>
                <w:b/>
                <w:sz w:val="24"/>
                <w:szCs w:val="24"/>
              </w:rPr>
            </w:pPr>
            <w:r w:rsidRPr="00B1117A">
              <w:rPr>
                <w:rFonts w:ascii="Arial" w:hAnsi="Arial" w:cs="Arial"/>
                <w:b/>
                <w:sz w:val="24"/>
                <w:szCs w:val="24"/>
              </w:rPr>
              <w:t>Requisito mínimo de formación académica y experiencia</w:t>
            </w:r>
          </w:p>
          <w:p w14:paraId="12FCE840" w14:textId="77777777" w:rsidR="00495071" w:rsidRPr="00B1117A" w:rsidRDefault="00495071" w:rsidP="00782A77">
            <w:pPr>
              <w:jc w:val="center"/>
              <w:rPr>
                <w:rFonts w:ascii="Arial" w:eastAsiaTheme="minorEastAsia" w:hAnsi="Arial" w:cs="Arial"/>
                <w:b/>
                <w:sz w:val="24"/>
                <w:szCs w:val="24"/>
                <w:lang w:val="es-ES_tradnl"/>
              </w:rPr>
            </w:pPr>
          </w:p>
        </w:tc>
      </w:tr>
      <w:tr w:rsidR="00B1117A" w:rsidRPr="00B1117A" w14:paraId="5DD56210" w14:textId="77777777" w:rsidTr="00782A77">
        <w:trPr>
          <w:jc w:val="center"/>
        </w:trPr>
        <w:tc>
          <w:tcPr>
            <w:tcW w:w="8978" w:type="dxa"/>
            <w:gridSpan w:val="2"/>
          </w:tcPr>
          <w:p w14:paraId="77CD2A1D" w14:textId="77777777" w:rsidR="00495071" w:rsidRPr="00B1117A" w:rsidRDefault="00495071" w:rsidP="00782A77">
            <w:pPr>
              <w:jc w:val="center"/>
              <w:rPr>
                <w:rFonts w:ascii="Arial" w:hAnsi="Arial" w:cs="Arial"/>
                <w:b/>
                <w:sz w:val="24"/>
                <w:szCs w:val="24"/>
              </w:rPr>
            </w:pPr>
            <w:r w:rsidRPr="00B1117A">
              <w:rPr>
                <w:rFonts w:ascii="Arial" w:hAnsi="Arial" w:cs="Arial"/>
                <w:b/>
                <w:sz w:val="24"/>
                <w:szCs w:val="24"/>
              </w:rPr>
              <w:t>Profesionales licenciados</w:t>
            </w:r>
          </w:p>
          <w:p w14:paraId="14D5817D" w14:textId="77777777" w:rsidR="00495071" w:rsidRPr="00B1117A" w:rsidRDefault="00495071" w:rsidP="00782A77">
            <w:pPr>
              <w:jc w:val="center"/>
              <w:rPr>
                <w:rFonts w:ascii="Arial" w:hAnsi="Arial" w:cs="Arial"/>
                <w:b/>
                <w:sz w:val="24"/>
                <w:szCs w:val="24"/>
              </w:rPr>
            </w:pPr>
          </w:p>
        </w:tc>
      </w:tr>
      <w:tr w:rsidR="00B1117A" w:rsidRPr="00B1117A" w14:paraId="4EF6CB0D" w14:textId="77777777" w:rsidTr="00782A77">
        <w:trPr>
          <w:jc w:val="center"/>
        </w:trPr>
        <w:tc>
          <w:tcPr>
            <w:tcW w:w="4489" w:type="dxa"/>
          </w:tcPr>
          <w:p w14:paraId="5E1FEEDB" w14:textId="77777777" w:rsidR="00495071" w:rsidRPr="00B1117A" w:rsidRDefault="00495071" w:rsidP="00782A77">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lastRenderedPageBreak/>
              <w:t>Formación Académica</w:t>
            </w:r>
          </w:p>
        </w:tc>
        <w:tc>
          <w:tcPr>
            <w:tcW w:w="4489" w:type="dxa"/>
          </w:tcPr>
          <w:p w14:paraId="0A1B28BF" w14:textId="77777777" w:rsidR="00495071" w:rsidRPr="00B1117A" w:rsidRDefault="00495071" w:rsidP="00782A77">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495071" w:rsidRPr="00B1117A" w14:paraId="591137B7" w14:textId="77777777" w:rsidTr="00782A77">
        <w:trPr>
          <w:jc w:val="center"/>
        </w:trPr>
        <w:tc>
          <w:tcPr>
            <w:tcW w:w="4489" w:type="dxa"/>
          </w:tcPr>
          <w:p w14:paraId="787DA308" w14:textId="77777777" w:rsidR="00495071" w:rsidRPr="00B1117A" w:rsidRDefault="00495071" w:rsidP="004725A2">
            <w:pPr>
              <w:pStyle w:val="Prrafodelista"/>
              <w:numPr>
                <w:ilvl w:val="0"/>
                <w:numId w:val="77"/>
              </w:numPr>
              <w:ind w:left="360"/>
              <w:jc w:val="both"/>
              <w:rPr>
                <w:rFonts w:ascii="Arial" w:hAnsi="Arial" w:cs="Arial"/>
                <w:sz w:val="24"/>
                <w:szCs w:val="24"/>
                <w:lang w:val="es-CO"/>
              </w:rPr>
            </w:pPr>
            <w:r w:rsidRPr="00B1117A">
              <w:rPr>
                <w:rFonts w:ascii="Arial" w:hAnsi="Arial" w:cs="Arial"/>
                <w:sz w:val="24"/>
                <w:szCs w:val="24"/>
                <w:lang w:val="es-CO"/>
              </w:rPr>
              <w:t>Licenciatura en educación física (solo o con otra opción o con énfasis)</w:t>
            </w:r>
          </w:p>
          <w:p w14:paraId="06E454FC" w14:textId="77777777" w:rsidR="00495071" w:rsidRPr="00B1117A" w:rsidRDefault="00495071" w:rsidP="004725A2">
            <w:pPr>
              <w:pStyle w:val="Prrafodelista"/>
              <w:numPr>
                <w:ilvl w:val="0"/>
                <w:numId w:val="77"/>
              </w:numPr>
              <w:ind w:left="360"/>
              <w:jc w:val="both"/>
              <w:rPr>
                <w:rFonts w:ascii="Arial" w:hAnsi="Arial" w:cs="Arial"/>
                <w:sz w:val="24"/>
                <w:szCs w:val="24"/>
                <w:lang w:val="es-CO"/>
              </w:rPr>
            </w:pPr>
            <w:r w:rsidRPr="00B1117A">
              <w:rPr>
                <w:rFonts w:ascii="Arial" w:hAnsi="Arial" w:cs="Arial"/>
                <w:sz w:val="24"/>
                <w:szCs w:val="24"/>
                <w:lang w:val="es-CO"/>
              </w:rPr>
              <w:t>Licenciado en educacion básica con enfasis en educacion fisica, recreacion y deportes.</w:t>
            </w:r>
          </w:p>
          <w:p w14:paraId="009CEA65" w14:textId="77777777" w:rsidR="00495071" w:rsidRPr="00B1117A" w:rsidRDefault="00495071" w:rsidP="004725A2">
            <w:pPr>
              <w:pStyle w:val="Prrafodelista"/>
              <w:numPr>
                <w:ilvl w:val="0"/>
                <w:numId w:val="77"/>
              </w:numPr>
              <w:ind w:left="360"/>
              <w:jc w:val="both"/>
              <w:rPr>
                <w:rFonts w:ascii="Arial" w:hAnsi="Arial" w:cs="Arial"/>
                <w:sz w:val="24"/>
                <w:szCs w:val="24"/>
                <w:lang w:val="es-CO"/>
              </w:rPr>
            </w:pPr>
            <w:r w:rsidRPr="00B1117A">
              <w:rPr>
                <w:rFonts w:ascii="Arial" w:hAnsi="Arial" w:cs="Arial"/>
                <w:sz w:val="24"/>
                <w:szCs w:val="24"/>
                <w:lang w:val="es-CO"/>
              </w:rPr>
              <w:t>Licenciatura en recreación y deporte</w:t>
            </w:r>
          </w:p>
          <w:p w14:paraId="1ED8C390" w14:textId="77777777" w:rsidR="00495071" w:rsidRPr="00B1117A" w:rsidRDefault="00495071" w:rsidP="004725A2">
            <w:pPr>
              <w:pStyle w:val="Prrafodelista"/>
              <w:numPr>
                <w:ilvl w:val="0"/>
                <w:numId w:val="77"/>
              </w:numPr>
              <w:ind w:left="360"/>
              <w:jc w:val="both"/>
              <w:rPr>
                <w:rFonts w:ascii="Arial" w:hAnsi="Arial" w:cs="Arial"/>
                <w:sz w:val="24"/>
                <w:szCs w:val="24"/>
                <w:lang w:val="es-CO"/>
              </w:rPr>
            </w:pPr>
            <w:r w:rsidRPr="00B1117A">
              <w:rPr>
                <w:rFonts w:ascii="Arial" w:hAnsi="Arial" w:cs="Arial"/>
                <w:sz w:val="24"/>
                <w:szCs w:val="24"/>
                <w:lang w:val="es-CO"/>
              </w:rPr>
              <w:t>Licenciatura en cultura física y deporte</w:t>
            </w:r>
          </w:p>
          <w:p w14:paraId="75802501" w14:textId="77777777" w:rsidR="00495071" w:rsidRPr="00B1117A" w:rsidRDefault="00495071" w:rsidP="00495071">
            <w:pPr>
              <w:pStyle w:val="Prrafodelista"/>
              <w:ind w:left="360"/>
              <w:jc w:val="both"/>
              <w:rPr>
                <w:rFonts w:ascii="Arial" w:hAnsi="Arial" w:cs="Arial"/>
                <w:b/>
                <w:sz w:val="24"/>
                <w:szCs w:val="24"/>
              </w:rPr>
            </w:pPr>
          </w:p>
        </w:tc>
        <w:tc>
          <w:tcPr>
            <w:tcW w:w="4489" w:type="dxa"/>
          </w:tcPr>
          <w:p w14:paraId="50188E20" w14:textId="77777777" w:rsidR="00495071" w:rsidRPr="00B1117A" w:rsidRDefault="00495071" w:rsidP="00782A77">
            <w:pPr>
              <w:jc w:val="both"/>
              <w:rPr>
                <w:rFonts w:ascii="Arial" w:hAnsi="Arial" w:cs="Arial"/>
                <w:sz w:val="24"/>
                <w:szCs w:val="24"/>
              </w:rPr>
            </w:pPr>
            <w:r w:rsidRPr="00B1117A">
              <w:rPr>
                <w:rFonts w:ascii="Arial" w:hAnsi="Arial" w:cs="Arial"/>
                <w:sz w:val="24"/>
                <w:szCs w:val="24"/>
              </w:rPr>
              <w:t>No requiere experiencia profesional mínima.</w:t>
            </w:r>
          </w:p>
        </w:tc>
      </w:tr>
    </w:tbl>
    <w:p w14:paraId="04935C5F" w14:textId="77777777" w:rsidR="00495071" w:rsidRPr="00B1117A" w:rsidRDefault="00495071" w:rsidP="00495071">
      <w:pPr>
        <w:jc w:val="both"/>
        <w:rPr>
          <w:rFonts w:ascii="Arial" w:hAnsi="Arial" w:cs="Arial"/>
          <w:sz w:val="24"/>
          <w:szCs w:val="24"/>
        </w:rPr>
      </w:pPr>
    </w:p>
    <w:p w14:paraId="244B69C7" w14:textId="77777777" w:rsidR="00495071" w:rsidRPr="00B1117A" w:rsidRDefault="00495071" w:rsidP="00495071">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77E454EC" w14:textId="77777777" w:rsidTr="00782A77">
        <w:trPr>
          <w:jc w:val="center"/>
        </w:trPr>
        <w:tc>
          <w:tcPr>
            <w:tcW w:w="8978" w:type="dxa"/>
            <w:gridSpan w:val="2"/>
          </w:tcPr>
          <w:p w14:paraId="7C25B2C8" w14:textId="77777777" w:rsidR="00495071" w:rsidRPr="00B1117A" w:rsidRDefault="00495071" w:rsidP="00782A77">
            <w:pPr>
              <w:jc w:val="center"/>
              <w:rPr>
                <w:rFonts w:ascii="Arial" w:hAnsi="Arial" w:cs="Arial"/>
                <w:b/>
                <w:sz w:val="24"/>
                <w:szCs w:val="24"/>
              </w:rPr>
            </w:pPr>
            <w:r w:rsidRPr="00B1117A">
              <w:rPr>
                <w:rFonts w:ascii="Arial" w:hAnsi="Arial" w:cs="Arial"/>
                <w:b/>
                <w:sz w:val="24"/>
                <w:szCs w:val="24"/>
              </w:rPr>
              <w:t>Profesionales no licenciados</w:t>
            </w:r>
          </w:p>
          <w:p w14:paraId="4D48AB66" w14:textId="77777777" w:rsidR="00495071" w:rsidRPr="00B1117A" w:rsidRDefault="00495071" w:rsidP="00782A77">
            <w:pPr>
              <w:jc w:val="center"/>
              <w:rPr>
                <w:rFonts w:ascii="Arial" w:eastAsiaTheme="minorEastAsia" w:hAnsi="Arial" w:cs="Arial"/>
                <w:b/>
                <w:sz w:val="24"/>
                <w:szCs w:val="24"/>
                <w:lang w:val="es-ES_tradnl"/>
              </w:rPr>
            </w:pPr>
          </w:p>
        </w:tc>
      </w:tr>
      <w:tr w:rsidR="00B1117A" w:rsidRPr="00B1117A" w14:paraId="52940093" w14:textId="77777777" w:rsidTr="00782A77">
        <w:trPr>
          <w:jc w:val="center"/>
        </w:trPr>
        <w:tc>
          <w:tcPr>
            <w:tcW w:w="4489" w:type="dxa"/>
          </w:tcPr>
          <w:p w14:paraId="0D9ADF05" w14:textId="77777777" w:rsidR="00495071" w:rsidRPr="00B1117A" w:rsidRDefault="00495071" w:rsidP="00782A77">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096A6AE8" w14:textId="77777777" w:rsidR="00495071" w:rsidRPr="00B1117A" w:rsidRDefault="00495071" w:rsidP="00782A77">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495071" w:rsidRPr="00B1117A" w14:paraId="19DE44B6" w14:textId="77777777" w:rsidTr="00782A77">
        <w:trPr>
          <w:jc w:val="center"/>
        </w:trPr>
        <w:tc>
          <w:tcPr>
            <w:tcW w:w="4489" w:type="dxa"/>
          </w:tcPr>
          <w:p w14:paraId="75C93293" w14:textId="77777777" w:rsidR="00495071" w:rsidRPr="00B1117A" w:rsidRDefault="00495071" w:rsidP="00495071">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Título profesional universitario en alguno de los siguientes programas:</w:t>
            </w:r>
          </w:p>
          <w:p w14:paraId="42A6331A" w14:textId="77777777" w:rsidR="00495071" w:rsidRPr="00B1117A" w:rsidRDefault="00495071" w:rsidP="00495071">
            <w:pPr>
              <w:jc w:val="both"/>
              <w:rPr>
                <w:rFonts w:ascii="Arial" w:eastAsiaTheme="minorEastAsia" w:hAnsi="Arial" w:cs="Arial"/>
                <w:sz w:val="24"/>
                <w:szCs w:val="24"/>
                <w:lang w:val="es-ES_tradnl"/>
              </w:rPr>
            </w:pPr>
          </w:p>
          <w:p w14:paraId="7D035677" w14:textId="77777777" w:rsidR="00495071" w:rsidRPr="00B1117A" w:rsidRDefault="00495071" w:rsidP="004725A2">
            <w:pPr>
              <w:pStyle w:val="Prrafodelista"/>
              <w:numPr>
                <w:ilvl w:val="0"/>
                <w:numId w:val="97"/>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Actividad física y deporte</w:t>
            </w:r>
          </w:p>
          <w:p w14:paraId="04191443" w14:textId="77777777" w:rsidR="00495071" w:rsidRPr="00B1117A" w:rsidRDefault="00495071" w:rsidP="004725A2">
            <w:pPr>
              <w:pStyle w:val="Prrafodelista"/>
              <w:numPr>
                <w:ilvl w:val="0"/>
                <w:numId w:val="97"/>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Ciencias del deporte (solo o con otra opción)</w:t>
            </w:r>
          </w:p>
          <w:p w14:paraId="512AF9B9" w14:textId="77777777" w:rsidR="00495071" w:rsidRPr="00B1117A" w:rsidRDefault="00495071" w:rsidP="004725A2">
            <w:pPr>
              <w:pStyle w:val="Prrafodelista"/>
              <w:numPr>
                <w:ilvl w:val="0"/>
                <w:numId w:val="97"/>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Cultura física y deporte</w:t>
            </w:r>
          </w:p>
          <w:p w14:paraId="78BB0E90" w14:textId="77777777" w:rsidR="00495071" w:rsidRPr="00B1117A" w:rsidRDefault="00495071" w:rsidP="004725A2">
            <w:pPr>
              <w:pStyle w:val="Prrafodelista"/>
              <w:numPr>
                <w:ilvl w:val="0"/>
                <w:numId w:val="97"/>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Deporte (solo o con otra opción)</w:t>
            </w:r>
          </w:p>
          <w:p w14:paraId="3B2A9AC8" w14:textId="77777777" w:rsidR="00495071" w:rsidRPr="00B1117A" w:rsidRDefault="00495071" w:rsidP="004725A2">
            <w:pPr>
              <w:pStyle w:val="Prrafodelista"/>
              <w:numPr>
                <w:ilvl w:val="0"/>
                <w:numId w:val="97"/>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Educación física</w:t>
            </w:r>
          </w:p>
          <w:p w14:paraId="6C80B6DB" w14:textId="77777777" w:rsidR="00495071" w:rsidRPr="00B1117A" w:rsidRDefault="00495071" w:rsidP="004725A2">
            <w:pPr>
              <w:pStyle w:val="Prrafodelista"/>
              <w:numPr>
                <w:ilvl w:val="0"/>
                <w:numId w:val="97"/>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Entrenamiento deportivo</w:t>
            </w:r>
          </w:p>
          <w:p w14:paraId="334E3709" w14:textId="77777777" w:rsidR="00495071" w:rsidRPr="00B1117A" w:rsidRDefault="00495071" w:rsidP="00495071">
            <w:pPr>
              <w:pStyle w:val="Prrafodelista"/>
              <w:ind w:left="360"/>
              <w:jc w:val="both"/>
              <w:rPr>
                <w:rFonts w:ascii="Arial" w:hAnsi="Arial" w:cs="Arial"/>
                <w:b/>
                <w:sz w:val="24"/>
                <w:szCs w:val="24"/>
              </w:rPr>
            </w:pPr>
          </w:p>
        </w:tc>
        <w:tc>
          <w:tcPr>
            <w:tcW w:w="4489" w:type="dxa"/>
          </w:tcPr>
          <w:p w14:paraId="5AA227D0" w14:textId="77777777" w:rsidR="00495071" w:rsidRPr="00B1117A" w:rsidRDefault="00495071" w:rsidP="00782A77">
            <w:pPr>
              <w:jc w:val="both"/>
              <w:rPr>
                <w:rFonts w:ascii="Arial" w:hAnsi="Arial" w:cs="Arial"/>
                <w:sz w:val="24"/>
                <w:szCs w:val="24"/>
              </w:rPr>
            </w:pPr>
            <w:r w:rsidRPr="00B1117A">
              <w:rPr>
                <w:rFonts w:ascii="Arial" w:hAnsi="Arial" w:cs="Arial"/>
                <w:sz w:val="24"/>
                <w:szCs w:val="24"/>
              </w:rPr>
              <w:t>No requiere experiencia profesional mínima.</w:t>
            </w:r>
          </w:p>
        </w:tc>
      </w:tr>
    </w:tbl>
    <w:p w14:paraId="379FEA11" w14:textId="77777777" w:rsidR="00495071" w:rsidRPr="00B1117A" w:rsidRDefault="00495071" w:rsidP="007D09F9">
      <w:pPr>
        <w:jc w:val="center"/>
        <w:rPr>
          <w:rFonts w:ascii="Arial" w:hAnsi="Arial" w:cs="Arial"/>
          <w:b/>
          <w:sz w:val="28"/>
          <w:szCs w:val="24"/>
        </w:rPr>
      </w:pPr>
    </w:p>
    <w:p w14:paraId="4E426B7E" w14:textId="78E1C826" w:rsidR="00782A77" w:rsidRPr="00B1117A" w:rsidRDefault="00782A77" w:rsidP="00782A77">
      <w:pPr>
        <w:jc w:val="center"/>
        <w:rPr>
          <w:rFonts w:ascii="Arial" w:hAnsi="Arial" w:cs="Arial"/>
          <w:b/>
          <w:sz w:val="28"/>
          <w:szCs w:val="24"/>
        </w:rPr>
      </w:pPr>
      <w:r w:rsidRPr="00B1117A">
        <w:rPr>
          <w:rFonts w:ascii="Arial" w:hAnsi="Arial" w:cs="Arial"/>
          <w:b/>
          <w:sz w:val="28"/>
          <w:szCs w:val="24"/>
        </w:rPr>
        <w:t>Docente en educación ética y valores humanos</w:t>
      </w:r>
    </w:p>
    <w:p w14:paraId="6522B01D" w14:textId="77777777" w:rsidR="00782A77" w:rsidRPr="00B1117A" w:rsidRDefault="00782A77" w:rsidP="00782A77">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5699D2DC" w14:textId="77777777" w:rsidTr="00782A77">
        <w:trPr>
          <w:jc w:val="center"/>
        </w:trPr>
        <w:tc>
          <w:tcPr>
            <w:tcW w:w="8978" w:type="dxa"/>
            <w:gridSpan w:val="2"/>
          </w:tcPr>
          <w:p w14:paraId="7ECB4596" w14:textId="77777777" w:rsidR="00782A77" w:rsidRPr="00B1117A" w:rsidRDefault="00782A77" w:rsidP="00782A77">
            <w:pPr>
              <w:jc w:val="center"/>
              <w:rPr>
                <w:rFonts w:ascii="Arial" w:hAnsi="Arial" w:cs="Arial"/>
                <w:b/>
                <w:sz w:val="24"/>
                <w:szCs w:val="24"/>
              </w:rPr>
            </w:pPr>
            <w:r w:rsidRPr="00B1117A">
              <w:rPr>
                <w:rFonts w:ascii="Arial" w:hAnsi="Arial" w:cs="Arial"/>
                <w:b/>
                <w:sz w:val="24"/>
                <w:szCs w:val="24"/>
              </w:rPr>
              <w:t>Requisito mínimo de formación académica y experiencia</w:t>
            </w:r>
          </w:p>
          <w:p w14:paraId="573991C3" w14:textId="77777777" w:rsidR="00782A77" w:rsidRPr="00B1117A" w:rsidRDefault="00782A77" w:rsidP="00782A77">
            <w:pPr>
              <w:jc w:val="center"/>
              <w:rPr>
                <w:rFonts w:ascii="Arial" w:eastAsiaTheme="minorEastAsia" w:hAnsi="Arial" w:cs="Arial"/>
                <w:b/>
                <w:sz w:val="24"/>
                <w:szCs w:val="24"/>
                <w:lang w:val="es-ES_tradnl"/>
              </w:rPr>
            </w:pPr>
          </w:p>
        </w:tc>
      </w:tr>
      <w:tr w:rsidR="00B1117A" w:rsidRPr="00B1117A" w14:paraId="15A81DE9" w14:textId="77777777" w:rsidTr="00782A77">
        <w:trPr>
          <w:jc w:val="center"/>
        </w:trPr>
        <w:tc>
          <w:tcPr>
            <w:tcW w:w="8978" w:type="dxa"/>
            <w:gridSpan w:val="2"/>
          </w:tcPr>
          <w:p w14:paraId="663B26C6" w14:textId="77777777" w:rsidR="00782A77" w:rsidRPr="00B1117A" w:rsidRDefault="00782A77" w:rsidP="00782A77">
            <w:pPr>
              <w:jc w:val="center"/>
              <w:rPr>
                <w:rFonts w:ascii="Arial" w:hAnsi="Arial" w:cs="Arial"/>
                <w:b/>
                <w:sz w:val="24"/>
                <w:szCs w:val="24"/>
              </w:rPr>
            </w:pPr>
            <w:r w:rsidRPr="00B1117A">
              <w:rPr>
                <w:rFonts w:ascii="Arial" w:hAnsi="Arial" w:cs="Arial"/>
                <w:b/>
                <w:sz w:val="24"/>
                <w:szCs w:val="24"/>
              </w:rPr>
              <w:t>Profesionales licenciados</w:t>
            </w:r>
          </w:p>
          <w:p w14:paraId="064B6681" w14:textId="77777777" w:rsidR="00782A77" w:rsidRPr="00B1117A" w:rsidRDefault="00782A77" w:rsidP="00782A77">
            <w:pPr>
              <w:jc w:val="center"/>
              <w:rPr>
                <w:rFonts w:ascii="Arial" w:hAnsi="Arial" w:cs="Arial"/>
                <w:b/>
                <w:sz w:val="24"/>
                <w:szCs w:val="24"/>
              </w:rPr>
            </w:pPr>
          </w:p>
        </w:tc>
      </w:tr>
      <w:tr w:rsidR="00B1117A" w:rsidRPr="00B1117A" w14:paraId="5EBA47ED" w14:textId="77777777" w:rsidTr="00782A77">
        <w:trPr>
          <w:jc w:val="center"/>
        </w:trPr>
        <w:tc>
          <w:tcPr>
            <w:tcW w:w="4489" w:type="dxa"/>
          </w:tcPr>
          <w:p w14:paraId="6D902C37" w14:textId="77777777" w:rsidR="00782A77" w:rsidRPr="00B1117A" w:rsidRDefault="00782A77" w:rsidP="00782A77">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4EFD1924" w14:textId="77777777" w:rsidR="00782A77" w:rsidRPr="00B1117A" w:rsidRDefault="00782A77" w:rsidP="00782A77">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782A77" w:rsidRPr="00B1117A" w14:paraId="4DD280FC" w14:textId="77777777" w:rsidTr="00782A77">
        <w:trPr>
          <w:jc w:val="center"/>
        </w:trPr>
        <w:tc>
          <w:tcPr>
            <w:tcW w:w="4489" w:type="dxa"/>
          </w:tcPr>
          <w:p w14:paraId="42FFEB1E" w14:textId="1ED74F2A" w:rsidR="00782A77" w:rsidRPr="00B1117A" w:rsidRDefault="00782A77" w:rsidP="004725A2">
            <w:pPr>
              <w:pStyle w:val="Prrafodelista"/>
              <w:numPr>
                <w:ilvl w:val="0"/>
                <w:numId w:val="77"/>
              </w:numPr>
              <w:ind w:left="360"/>
              <w:jc w:val="both"/>
              <w:rPr>
                <w:rFonts w:ascii="Arial" w:hAnsi="Arial" w:cs="Arial"/>
                <w:b/>
                <w:sz w:val="24"/>
                <w:szCs w:val="24"/>
              </w:rPr>
            </w:pPr>
            <w:r w:rsidRPr="00B1117A">
              <w:rPr>
                <w:rFonts w:ascii="Arial" w:hAnsi="Arial" w:cs="Arial"/>
                <w:sz w:val="24"/>
                <w:szCs w:val="24"/>
                <w:lang w:val="es-CO"/>
              </w:rPr>
              <w:t xml:space="preserve">Licenciatura en </w:t>
            </w:r>
            <w:r w:rsidR="005743B7" w:rsidRPr="00B1117A">
              <w:rPr>
                <w:rFonts w:ascii="Arial" w:hAnsi="Arial" w:cs="Arial"/>
                <w:sz w:val="24"/>
                <w:szCs w:val="24"/>
                <w:lang w:val="es-CO"/>
              </w:rPr>
              <w:t>ética (solo, con otra opción o con énfasis)</w:t>
            </w:r>
          </w:p>
          <w:p w14:paraId="455CF5C1" w14:textId="77777777" w:rsidR="005743B7" w:rsidRPr="00B1117A" w:rsidRDefault="005743B7" w:rsidP="004725A2">
            <w:pPr>
              <w:pStyle w:val="Prrafodelista"/>
              <w:numPr>
                <w:ilvl w:val="0"/>
                <w:numId w:val="77"/>
              </w:numPr>
              <w:ind w:left="360"/>
              <w:jc w:val="both"/>
              <w:rPr>
                <w:rFonts w:ascii="Arial" w:hAnsi="Arial" w:cs="Arial"/>
                <w:b/>
                <w:sz w:val="24"/>
                <w:szCs w:val="24"/>
              </w:rPr>
            </w:pPr>
            <w:r w:rsidRPr="00B1117A">
              <w:rPr>
                <w:rFonts w:ascii="Arial" w:hAnsi="Arial" w:cs="Arial"/>
                <w:sz w:val="24"/>
                <w:szCs w:val="24"/>
                <w:lang w:val="es-CO"/>
              </w:rPr>
              <w:t>Licenciatura en educación infantil con énfasis en educación ética y valores.</w:t>
            </w:r>
          </w:p>
          <w:p w14:paraId="0E4597A5" w14:textId="71FBF33A" w:rsidR="005743B7" w:rsidRPr="00B1117A" w:rsidRDefault="005743B7" w:rsidP="004725A2">
            <w:pPr>
              <w:pStyle w:val="Prrafodelista"/>
              <w:numPr>
                <w:ilvl w:val="0"/>
                <w:numId w:val="77"/>
              </w:numPr>
              <w:ind w:left="360"/>
              <w:jc w:val="both"/>
              <w:rPr>
                <w:rFonts w:ascii="Arial" w:hAnsi="Arial" w:cs="Arial"/>
                <w:b/>
                <w:sz w:val="24"/>
                <w:szCs w:val="24"/>
              </w:rPr>
            </w:pPr>
            <w:r w:rsidRPr="00B1117A">
              <w:rPr>
                <w:rFonts w:ascii="Arial" w:hAnsi="Arial" w:cs="Arial"/>
                <w:sz w:val="24"/>
                <w:szCs w:val="24"/>
                <w:lang w:val="es-CO"/>
              </w:rPr>
              <w:t>Licenciatura en educación básica con énfasos en valores humanos y educación religiosa.</w:t>
            </w:r>
          </w:p>
          <w:p w14:paraId="491B11DD" w14:textId="77777777" w:rsidR="005743B7" w:rsidRPr="00B1117A" w:rsidRDefault="005743B7" w:rsidP="004725A2">
            <w:pPr>
              <w:pStyle w:val="Prrafodelista"/>
              <w:numPr>
                <w:ilvl w:val="0"/>
                <w:numId w:val="77"/>
              </w:numPr>
              <w:ind w:left="360"/>
              <w:jc w:val="both"/>
              <w:rPr>
                <w:rFonts w:ascii="Arial" w:hAnsi="Arial" w:cs="Arial"/>
                <w:b/>
                <w:sz w:val="24"/>
                <w:szCs w:val="24"/>
              </w:rPr>
            </w:pPr>
            <w:r w:rsidRPr="00B1117A">
              <w:rPr>
                <w:rFonts w:ascii="Arial" w:hAnsi="Arial" w:cs="Arial"/>
                <w:sz w:val="24"/>
                <w:szCs w:val="24"/>
                <w:lang w:val="es-CO"/>
              </w:rPr>
              <w:t>Licenciatura en filosofía (solo, con otra opción o con énfasis)</w:t>
            </w:r>
          </w:p>
          <w:p w14:paraId="1BFA670E" w14:textId="77777777" w:rsidR="005743B7" w:rsidRPr="00B1117A" w:rsidRDefault="005743B7" w:rsidP="004725A2">
            <w:pPr>
              <w:pStyle w:val="Prrafodelista"/>
              <w:numPr>
                <w:ilvl w:val="0"/>
                <w:numId w:val="77"/>
              </w:numPr>
              <w:ind w:left="360"/>
              <w:jc w:val="both"/>
              <w:rPr>
                <w:rFonts w:ascii="Arial" w:hAnsi="Arial" w:cs="Arial"/>
                <w:b/>
                <w:sz w:val="24"/>
                <w:szCs w:val="24"/>
              </w:rPr>
            </w:pPr>
            <w:r w:rsidRPr="00B1117A">
              <w:rPr>
                <w:rFonts w:ascii="Arial" w:hAnsi="Arial" w:cs="Arial"/>
                <w:sz w:val="24"/>
                <w:szCs w:val="24"/>
                <w:lang w:val="es-CO"/>
              </w:rPr>
              <w:t>Lienciatura en psicopedagogía (solo, con otra opción o con énfasis)</w:t>
            </w:r>
          </w:p>
          <w:p w14:paraId="5A4C6888" w14:textId="54F10D20" w:rsidR="005743B7" w:rsidRPr="00B1117A" w:rsidRDefault="005743B7" w:rsidP="005743B7">
            <w:pPr>
              <w:jc w:val="both"/>
              <w:rPr>
                <w:rFonts w:ascii="Arial" w:hAnsi="Arial" w:cs="Arial"/>
                <w:b/>
                <w:sz w:val="24"/>
                <w:szCs w:val="24"/>
              </w:rPr>
            </w:pPr>
          </w:p>
        </w:tc>
        <w:tc>
          <w:tcPr>
            <w:tcW w:w="4489" w:type="dxa"/>
          </w:tcPr>
          <w:p w14:paraId="4053117B" w14:textId="77777777" w:rsidR="00782A77" w:rsidRPr="00B1117A" w:rsidRDefault="00782A77" w:rsidP="00782A77">
            <w:pPr>
              <w:jc w:val="both"/>
              <w:rPr>
                <w:rFonts w:ascii="Arial" w:hAnsi="Arial" w:cs="Arial"/>
                <w:sz w:val="24"/>
                <w:szCs w:val="24"/>
              </w:rPr>
            </w:pPr>
            <w:r w:rsidRPr="00B1117A">
              <w:rPr>
                <w:rFonts w:ascii="Arial" w:hAnsi="Arial" w:cs="Arial"/>
                <w:sz w:val="24"/>
                <w:szCs w:val="24"/>
              </w:rPr>
              <w:t>No requiere experiencia profesional mínima.</w:t>
            </w:r>
          </w:p>
        </w:tc>
      </w:tr>
    </w:tbl>
    <w:p w14:paraId="1FAB3391" w14:textId="77777777" w:rsidR="00782A77" w:rsidRPr="00B1117A" w:rsidRDefault="00782A77" w:rsidP="00782A77">
      <w:pPr>
        <w:jc w:val="both"/>
        <w:rPr>
          <w:rFonts w:ascii="Arial" w:hAnsi="Arial" w:cs="Arial"/>
          <w:sz w:val="24"/>
          <w:szCs w:val="24"/>
        </w:rPr>
      </w:pPr>
    </w:p>
    <w:p w14:paraId="05E60A5C" w14:textId="77777777" w:rsidR="00782A77" w:rsidRPr="00B1117A" w:rsidRDefault="00782A77" w:rsidP="00782A77">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23B326BF" w14:textId="77777777" w:rsidTr="00782A77">
        <w:trPr>
          <w:jc w:val="center"/>
        </w:trPr>
        <w:tc>
          <w:tcPr>
            <w:tcW w:w="8978" w:type="dxa"/>
            <w:gridSpan w:val="2"/>
          </w:tcPr>
          <w:p w14:paraId="6528263D" w14:textId="77777777" w:rsidR="00782A77" w:rsidRPr="00B1117A" w:rsidRDefault="00782A77" w:rsidP="00782A77">
            <w:pPr>
              <w:jc w:val="center"/>
              <w:rPr>
                <w:rFonts w:ascii="Arial" w:hAnsi="Arial" w:cs="Arial"/>
                <w:b/>
                <w:sz w:val="24"/>
                <w:szCs w:val="24"/>
              </w:rPr>
            </w:pPr>
            <w:r w:rsidRPr="00B1117A">
              <w:rPr>
                <w:rFonts w:ascii="Arial" w:hAnsi="Arial" w:cs="Arial"/>
                <w:b/>
                <w:sz w:val="24"/>
                <w:szCs w:val="24"/>
              </w:rPr>
              <w:t>Profesionales no licenciados</w:t>
            </w:r>
          </w:p>
          <w:p w14:paraId="504FE28D" w14:textId="77777777" w:rsidR="00782A77" w:rsidRPr="00B1117A" w:rsidRDefault="00782A77" w:rsidP="00782A77">
            <w:pPr>
              <w:jc w:val="center"/>
              <w:rPr>
                <w:rFonts w:ascii="Arial" w:eastAsiaTheme="minorEastAsia" w:hAnsi="Arial" w:cs="Arial"/>
                <w:b/>
                <w:sz w:val="24"/>
                <w:szCs w:val="24"/>
                <w:lang w:val="es-ES_tradnl"/>
              </w:rPr>
            </w:pPr>
          </w:p>
        </w:tc>
      </w:tr>
      <w:tr w:rsidR="00B1117A" w:rsidRPr="00B1117A" w14:paraId="17AB14C5" w14:textId="77777777" w:rsidTr="00782A77">
        <w:trPr>
          <w:jc w:val="center"/>
        </w:trPr>
        <w:tc>
          <w:tcPr>
            <w:tcW w:w="4489" w:type="dxa"/>
          </w:tcPr>
          <w:p w14:paraId="2AE239F7" w14:textId="77777777" w:rsidR="00782A77" w:rsidRPr="00B1117A" w:rsidRDefault="00782A77" w:rsidP="00782A77">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43D684A2" w14:textId="77777777" w:rsidR="00782A77" w:rsidRPr="00B1117A" w:rsidRDefault="00782A77" w:rsidP="00782A77">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782A77" w:rsidRPr="00B1117A" w14:paraId="32627540" w14:textId="77777777" w:rsidTr="00782A77">
        <w:trPr>
          <w:jc w:val="center"/>
        </w:trPr>
        <w:tc>
          <w:tcPr>
            <w:tcW w:w="4489" w:type="dxa"/>
          </w:tcPr>
          <w:p w14:paraId="19487BD9" w14:textId="0693D351" w:rsidR="00782A77" w:rsidRPr="00B1117A" w:rsidRDefault="00782A77" w:rsidP="00782A77">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Título profesional universitario en alguno de los siguientes programas:</w:t>
            </w:r>
          </w:p>
          <w:p w14:paraId="0CC3E2BE" w14:textId="77777777" w:rsidR="00782A77" w:rsidRPr="00B1117A" w:rsidRDefault="00782A77" w:rsidP="00782A77">
            <w:pPr>
              <w:jc w:val="both"/>
              <w:rPr>
                <w:rFonts w:ascii="Arial" w:eastAsiaTheme="minorEastAsia" w:hAnsi="Arial" w:cs="Arial"/>
                <w:sz w:val="24"/>
                <w:szCs w:val="24"/>
                <w:lang w:val="es-ES_tradnl"/>
              </w:rPr>
            </w:pPr>
          </w:p>
          <w:p w14:paraId="2A185771" w14:textId="77777777" w:rsidR="00782A77" w:rsidRPr="00B1117A" w:rsidRDefault="005743B7" w:rsidP="004725A2">
            <w:pPr>
              <w:pStyle w:val="Prrafodelista"/>
              <w:numPr>
                <w:ilvl w:val="0"/>
                <w:numId w:val="97"/>
              </w:numPr>
              <w:jc w:val="both"/>
              <w:rPr>
                <w:rFonts w:ascii="Arial" w:hAnsi="Arial" w:cs="Arial"/>
                <w:b/>
                <w:sz w:val="24"/>
                <w:szCs w:val="24"/>
              </w:rPr>
            </w:pPr>
            <w:r w:rsidRPr="00B1117A">
              <w:rPr>
                <w:rFonts w:ascii="Arial" w:eastAsiaTheme="minorEastAsia" w:hAnsi="Arial" w:cs="Arial"/>
                <w:sz w:val="24"/>
                <w:szCs w:val="24"/>
                <w:lang w:val="es-ES_tradnl"/>
              </w:rPr>
              <w:lastRenderedPageBreak/>
              <w:t>Filosofía</w:t>
            </w:r>
          </w:p>
          <w:p w14:paraId="5C56BCBF" w14:textId="77777777" w:rsidR="005743B7" w:rsidRPr="00B1117A" w:rsidRDefault="005743B7" w:rsidP="004725A2">
            <w:pPr>
              <w:pStyle w:val="Prrafodelista"/>
              <w:numPr>
                <w:ilvl w:val="0"/>
                <w:numId w:val="97"/>
              </w:numPr>
              <w:jc w:val="both"/>
              <w:rPr>
                <w:rFonts w:ascii="Arial" w:hAnsi="Arial" w:cs="Arial"/>
                <w:b/>
                <w:sz w:val="24"/>
                <w:szCs w:val="24"/>
              </w:rPr>
            </w:pPr>
            <w:r w:rsidRPr="00B1117A">
              <w:rPr>
                <w:rFonts w:ascii="Arial" w:eastAsiaTheme="minorEastAsia" w:hAnsi="Arial" w:cs="Arial"/>
                <w:sz w:val="24"/>
                <w:szCs w:val="24"/>
                <w:lang w:val="es-ES_tradnl"/>
              </w:rPr>
              <w:t>Teología</w:t>
            </w:r>
          </w:p>
          <w:p w14:paraId="46275394" w14:textId="5C71FCDB" w:rsidR="005743B7" w:rsidRPr="00B1117A" w:rsidRDefault="005743B7" w:rsidP="004725A2">
            <w:pPr>
              <w:pStyle w:val="Prrafodelista"/>
              <w:numPr>
                <w:ilvl w:val="0"/>
                <w:numId w:val="97"/>
              </w:numPr>
              <w:jc w:val="both"/>
              <w:rPr>
                <w:rFonts w:ascii="Arial" w:hAnsi="Arial" w:cs="Arial"/>
                <w:sz w:val="24"/>
                <w:szCs w:val="24"/>
              </w:rPr>
            </w:pPr>
            <w:r w:rsidRPr="00B1117A">
              <w:rPr>
                <w:rFonts w:ascii="Arial" w:hAnsi="Arial" w:cs="Arial"/>
                <w:sz w:val="24"/>
                <w:szCs w:val="24"/>
              </w:rPr>
              <w:t>Ciencias religiosas</w:t>
            </w:r>
          </w:p>
        </w:tc>
        <w:tc>
          <w:tcPr>
            <w:tcW w:w="4489" w:type="dxa"/>
          </w:tcPr>
          <w:p w14:paraId="6DBE2370" w14:textId="77777777" w:rsidR="00782A77" w:rsidRPr="00B1117A" w:rsidRDefault="00782A77" w:rsidP="00782A77">
            <w:pPr>
              <w:jc w:val="both"/>
              <w:rPr>
                <w:rFonts w:ascii="Arial" w:hAnsi="Arial" w:cs="Arial"/>
                <w:sz w:val="24"/>
                <w:szCs w:val="24"/>
              </w:rPr>
            </w:pPr>
            <w:r w:rsidRPr="00B1117A">
              <w:rPr>
                <w:rFonts w:ascii="Arial" w:hAnsi="Arial" w:cs="Arial"/>
                <w:sz w:val="24"/>
                <w:szCs w:val="24"/>
              </w:rPr>
              <w:lastRenderedPageBreak/>
              <w:t>No requiere experiencia profesional mínima.</w:t>
            </w:r>
          </w:p>
        </w:tc>
      </w:tr>
    </w:tbl>
    <w:p w14:paraId="0CE3702F" w14:textId="77777777" w:rsidR="00495071" w:rsidRPr="00B1117A" w:rsidRDefault="00495071" w:rsidP="007D09F9">
      <w:pPr>
        <w:jc w:val="center"/>
        <w:rPr>
          <w:rFonts w:ascii="Arial" w:hAnsi="Arial" w:cs="Arial"/>
          <w:b/>
          <w:sz w:val="28"/>
          <w:szCs w:val="24"/>
        </w:rPr>
      </w:pPr>
    </w:p>
    <w:p w14:paraId="0C538508" w14:textId="77777777" w:rsidR="00495071" w:rsidRPr="00B1117A" w:rsidRDefault="00495071" w:rsidP="007D09F9">
      <w:pPr>
        <w:jc w:val="center"/>
        <w:rPr>
          <w:rFonts w:ascii="Arial" w:hAnsi="Arial" w:cs="Arial"/>
          <w:b/>
          <w:sz w:val="28"/>
          <w:szCs w:val="24"/>
        </w:rPr>
      </w:pPr>
    </w:p>
    <w:p w14:paraId="7B234218" w14:textId="77777777" w:rsidR="00495071" w:rsidRPr="00B1117A" w:rsidRDefault="00495071" w:rsidP="007D09F9">
      <w:pPr>
        <w:jc w:val="center"/>
        <w:rPr>
          <w:rFonts w:ascii="Arial" w:hAnsi="Arial" w:cs="Arial"/>
          <w:b/>
          <w:sz w:val="28"/>
          <w:szCs w:val="24"/>
        </w:rPr>
      </w:pPr>
    </w:p>
    <w:p w14:paraId="36B5006E" w14:textId="4C52E516" w:rsidR="000330DF" w:rsidRPr="00B1117A" w:rsidRDefault="000330DF" w:rsidP="007D09F9">
      <w:pPr>
        <w:jc w:val="center"/>
        <w:rPr>
          <w:rFonts w:ascii="Arial" w:hAnsi="Arial" w:cs="Arial"/>
          <w:b/>
          <w:sz w:val="28"/>
          <w:szCs w:val="24"/>
        </w:rPr>
      </w:pPr>
      <w:r w:rsidRPr="00B1117A">
        <w:rPr>
          <w:rFonts w:ascii="Arial" w:hAnsi="Arial" w:cs="Arial"/>
          <w:b/>
          <w:sz w:val="28"/>
          <w:szCs w:val="24"/>
        </w:rPr>
        <w:t>Docentes Líderes de Apoyo</w:t>
      </w:r>
      <w:bookmarkEnd w:id="100"/>
    </w:p>
    <w:p w14:paraId="58DE4970" w14:textId="77777777" w:rsidR="000330DF" w:rsidRPr="00B1117A" w:rsidRDefault="000330DF" w:rsidP="00E136F9">
      <w:pPr>
        <w:jc w:val="both"/>
        <w:rPr>
          <w:rFonts w:ascii="Arial" w:hAnsi="Arial" w:cs="Arial"/>
          <w:sz w:val="24"/>
          <w:szCs w:val="24"/>
        </w:rPr>
      </w:pPr>
    </w:p>
    <w:p w14:paraId="62B4207B"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8978"/>
      </w:tblGrid>
      <w:tr w:rsidR="00B1117A" w:rsidRPr="00B1117A" w14:paraId="34D3062E" w14:textId="77777777" w:rsidTr="007D09F9">
        <w:trPr>
          <w:jc w:val="center"/>
        </w:trPr>
        <w:tc>
          <w:tcPr>
            <w:tcW w:w="8978" w:type="dxa"/>
          </w:tcPr>
          <w:p w14:paraId="334F03DF" w14:textId="77777777" w:rsidR="000330DF" w:rsidRPr="00B1117A" w:rsidRDefault="000330DF" w:rsidP="007D09F9">
            <w:pPr>
              <w:jc w:val="center"/>
              <w:rPr>
                <w:rFonts w:ascii="Arial" w:hAnsi="Arial" w:cs="Arial"/>
                <w:b/>
                <w:sz w:val="24"/>
                <w:szCs w:val="24"/>
              </w:rPr>
            </w:pPr>
            <w:bookmarkStart w:id="101" w:name="_Toc321499346"/>
            <w:r w:rsidRPr="00B1117A">
              <w:rPr>
                <w:rFonts w:ascii="Arial" w:hAnsi="Arial" w:cs="Arial"/>
                <w:b/>
                <w:sz w:val="24"/>
                <w:szCs w:val="24"/>
              </w:rPr>
              <w:t>Propósito principal</w:t>
            </w:r>
            <w:bookmarkEnd w:id="101"/>
          </w:p>
          <w:p w14:paraId="79545F25" w14:textId="77777777" w:rsidR="000330DF" w:rsidRPr="00B1117A" w:rsidRDefault="000330DF" w:rsidP="00E136F9">
            <w:pPr>
              <w:jc w:val="both"/>
              <w:rPr>
                <w:rFonts w:ascii="Arial" w:eastAsiaTheme="minorEastAsia" w:hAnsi="Arial" w:cs="Arial"/>
                <w:b/>
                <w:sz w:val="24"/>
                <w:szCs w:val="24"/>
                <w:lang w:val="es-ES_tradnl"/>
              </w:rPr>
            </w:pPr>
          </w:p>
        </w:tc>
      </w:tr>
      <w:tr w:rsidR="000330DF" w:rsidRPr="00B1117A" w14:paraId="7799D9B0" w14:textId="77777777" w:rsidTr="007D09F9">
        <w:trPr>
          <w:jc w:val="center"/>
        </w:trPr>
        <w:tc>
          <w:tcPr>
            <w:tcW w:w="8978" w:type="dxa"/>
          </w:tcPr>
          <w:p w14:paraId="1EA0D061"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Desarrollar su actividad académica a través de proyectos pedagógicos y otras actividades de apoyo para la formación integral de los estudiantes, relacionadas con la orientación y convivencia escolar; el fortalecimiento de competencias matemáticas, comunicativas y científicas; las áreas transversales de enseñanza obligatoria; uso como espacio pedagógico del bibliobanco de textos, las bibliotecas y el material educativo para desarrollar proyectos de oralidad, escritura y lectura; el desarrollo de proyectos de mejoramiento de la calidad educativa; la aplicación de modelos pedagógicos flexibles para la prestación del servicio educativo; y las necesidades que surjan de puesta en marcha de los planes de estudio y los proyectos educativos institucionales. </w:t>
            </w:r>
          </w:p>
          <w:p w14:paraId="232B4C0B" w14:textId="77777777" w:rsidR="007D09F9" w:rsidRPr="00B1117A" w:rsidRDefault="007D09F9" w:rsidP="00E136F9">
            <w:pPr>
              <w:jc w:val="both"/>
              <w:rPr>
                <w:rFonts w:ascii="Arial" w:hAnsi="Arial" w:cs="Arial"/>
                <w:sz w:val="24"/>
                <w:szCs w:val="24"/>
              </w:rPr>
            </w:pPr>
          </w:p>
          <w:p w14:paraId="1A66DF86" w14:textId="77777777" w:rsidR="000330DF" w:rsidRPr="00B1117A" w:rsidRDefault="000330DF" w:rsidP="00E136F9">
            <w:pPr>
              <w:jc w:val="both"/>
              <w:rPr>
                <w:rFonts w:ascii="Arial" w:hAnsi="Arial" w:cs="Arial"/>
                <w:b/>
                <w:sz w:val="24"/>
                <w:szCs w:val="24"/>
              </w:rPr>
            </w:pPr>
            <w:r w:rsidRPr="00B1117A">
              <w:rPr>
                <w:rFonts w:ascii="Arial" w:hAnsi="Arial" w:cs="Arial"/>
                <w:sz w:val="24"/>
                <w:szCs w:val="24"/>
              </w:rPr>
              <w:t>Igualmente, son responsables de las demás actividades curriculares complementarias que les sean asignadas por el rector o director rural en marco del proyecto educativo institucional del establecimiento educativo.</w:t>
            </w:r>
            <w:r w:rsidRPr="00B1117A">
              <w:rPr>
                <w:rFonts w:ascii="Arial" w:hAnsi="Arial" w:cs="Arial"/>
                <w:b/>
                <w:sz w:val="24"/>
                <w:szCs w:val="24"/>
              </w:rPr>
              <w:t xml:space="preserve"> </w:t>
            </w:r>
          </w:p>
        </w:tc>
      </w:tr>
    </w:tbl>
    <w:p w14:paraId="6441361D" w14:textId="77777777" w:rsidR="000330DF" w:rsidRPr="00B1117A" w:rsidRDefault="000330DF" w:rsidP="00E136F9">
      <w:pPr>
        <w:jc w:val="both"/>
        <w:rPr>
          <w:rFonts w:ascii="Arial" w:hAnsi="Arial" w:cs="Arial"/>
          <w:sz w:val="24"/>
          <w:szCs w:val="24"/>
        </w:rPr>
      </w:pPr>
    </w:p>
    <w:p w14:paraId="7BC9D7F7" w14:textId="77777777" w:rsidR="000330DF" w:rsidRPr="00B1117A" w:rsidRDefault="000330DF" w:rsidP="00E136F9">
      <w:pPr>
        <w:jc w:val="both"/>
        <w:rPr>
          <w:rFonts w:ascii="Arial" w:hAnsi="Arial" w:cs="Arial"/>
          <w:sz w:val="24"/>
          <w:szCs w:val="24"/>
        </w:rPr>
      </w:pPr>
    </w:p>
    <w:p w14:paraId="096F2707" w14:textId="77777777" w:rsidR="000330DF" w:rsidRPr="00B1117A" w:rsidRDefault="000330DF" w:rsidP="00E136F9">
      <w:pPr>
        <w:jc w:val="both"/>
        <w:rPr>
          <w:rFonts w:ascii="Arial" w:hAnsi="Arial" w:cs="Arial"/>
          <w:sz w:val="24"/>
          <w:szCs w:val="24"/>
        </w:rPr>
      </w:pPr>
    </w:p>
    <w:p w14:paraId="0838FA9C" w14:textId="2C5F3C78" w:rsidR="000330DF" w:rsidRPr="00B1117A" w:rsidRDefault="000330DF" w:rsidP="005D3FE3">
      <w:pPr>
        <w:jc w:val="center"/>
        <w:rPr>
          <w:rFonts w:ascii="Arial" w:hAnsi="Arial" w:cs="Arial"/>
          <w:b/>
          <w:sz w:val="28"/>
          <w:szCs w:val="24"/>
        </w:rPr>
      </w:pPr>
      <w:bookmarkStart w:id="102" w:name="_Toc321499357"/>
      <w:r w:rsidRPr="00B1117A">
        <w:rPr>
          <w:rFonts w:ascii="Arial" w:hAnsi="Arial" w:cs="Arial"/>
          <w:b/>
          <w:sz w:val="28"/>
          <w:szCs w:val="24"/>
        </w:rPr>
        <w:t>Docente líder de apoyo para el fortalecimiento de competencias</w:t>
      </w:r>
      <w:bookmarkEnd w:id="102"/>
    </w:p>
    <w:p w14:paraId="0CF2D598" w14:textId="77777777" w:rsidR="000330DF" w:rsidRPr="00B1117A" w:rsidRDefault="000330DF" w:rsidP="00E136F9">
      <w:pPr>
        <w:jc w:val="both"/>
        <w:rPr>
          <w:rFonts w:ascii="Arial" w:hAnsi="Arial" w:cs="Arial"/>
          <w:sz w:val="24"/>
          <w:szCs w:val="24"/>
        </w:rPr>
      </w:pPr>
    </w:p>
    <w:p w14:paraId="5AF8CE0E"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660"/>
        <w:gridCol w:w="6318"/>
      </w:tblGrid>
      <w:tr w:rsidR="00B1117A" w:rsidRPr="00B1117A" w14:paraId="1C21912D" w14:textId="77777777" w:rsidTr="005D3FE3">
        <w:trPr>
          <w:jc w:val="center"/>
        </w:trPr>
        <w:tc>
          <w:tcPr>
            <w:tcW w:w="8978" w:type="dxa"/>
            <w:gridSpan w:val="2"/>
          </w:tcPr>
          <w:p w14:paraId="1605E4E0" w14:textId="77777777" w:rsidR="000330DF" w:rsidRPr="00B1117A" w:rsidRDefault="000330DF" w:rsidP="005D3FE3">
            <w:pPr>
              <w:jc w:val="center"/>
              <w:rPr>
                <w:rFonts w:ascii="Arial" w:hAnsi="Arial" w:cs="Arial"/>
                <w:b/>
                <w:sz w:val="24"/>
                <w:szCs w:val="24"/>
              </w:rPr>
            </w:pPr>
            <w:bookmarkStart w:id="103" w:name="_Toc321499358"/>
            <w:r w:rsidRPr="00B1117A">
              <w:rPr>
                <w:rFonts w:ascii="Arial" w:hAnsi="Arial" w:cs="Arial"/>
                <w:b/>
                <w:sz w:val="24"/>
                <w:szCs w:val="24"/>
              </w:rPr>
              <w:t>Identificación del cargo</w:t>
            </w:r>
            <w:bookmarkEnd w:id="103"/>
          </w:p>
          <w:p w14:paraId="7B2A2D87" w14:textId="77777777" w:rsidR="000330DF" w:rsidRPr="00B1117A" w:rsidRDefault="000330DF" w:rsidP="00E136F9">
            <w:pPr>
              <w:jc w:val="both"/>
              <w:rPr>
                <w:rFonts w:ascii="Arial" w:eastAsiaTheme="minorEastAsia" w:hAnsi="Arial" w:cs="Arial"/>
                <w:b/>
                <w:sz w:val="24"/>
                <w:szCs w:val="24"/>
                <w:lang w:val="es-ES_tradnl"/>
              </w:rPr>
            </w:pPr>
          </w:p>
        </w:tc>
      </w:tr>
      <w:tr w:rsidR="00B1117A" w:rsidRPr="00B1117A" w14:paraId="2099D169" w14:textId="77777777" w:rsidTr="005D3FE3">
        <w:trPr>
          <w:jc w:val="center"/>
        </w:trPr>
        <w:tc>
          <w:tcPr>
            <w:tcW w:w="2660" w:type="dxa"/>
          </w:tcPr>
          <w:p w14:paraId="4ECB2C03"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Empleo:</w:t>
            </w:r>
          </w:p>
        </w:tc>
        <w:tc>
          <w:tcPr>
            <w:tcW w:w="6318" w:type="dxa"/>
          </w:tcPr>
          <w:p w14:paraId="63643F90" w14:textId="77777777"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Docente líder de apoyo</w:t>
            </w:r>
          </w:p>
          <w:p w14:paraId="17E7544D" w14:textId="77777777" w:rsidR="000330DF" w:rsidRPr="00B1117A" w:rsidRDefault="000330DF" w:rsidP="00E136F9">
            <w:pPr>
              <w:jc w:val="both"/>
              <w:rPr>
                <w:rFonts w:ascii="Arial" w:eastAsiaTheme="minorEastAsia" w:hAnsi="Arial" w:cs="Arial"/>
                <w:sz w:val="24"/>
                <w:szCs w:val="24"/>
                <w:lang w:val="es-ES_tradnl"/>
              </w:rPr>
            </w:pPr>
          </w:p>
        </w:tc>
      </w:tr>
      <w:tr w:rsidR="00B1117A" w:rsidRPr="00B1117A" w14:paraId="2C979609" w14:textId="77777777" w:rsidTr="005D3FE3">
        <w:trPr>
          <w:jc w:val="center"/>
        </w:trPr>
        <w:tc>
          <w:tcPr>
            <w:tcW w:w="2660" w:type="dxa"/>
          </w:tcPr>
          <w:p w14:paraId="48036EE7"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Cargo:</w:t>
            </w:r>
          </w:p>
        </w:tc>
        <w:tc>
          <w:tcPr>
            <w:tcW w:w="6318" w:type="dxa"/>
          </w:tcPr>
          <w:p w14:paraId="46C271E1" w14:textId="2E01DB45" w:rsidR="000330DF" w:rsidRPr="00B1117A" w:rsidRDefault="000330DF" w:rsidP="003751DA">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Docente líder de apoyo para el fortalecimiento de competencias en</w:t>
            </w:r>
            <w:r w:rsidR="002D40E5" w:rsidRPr="00B1117A">
              <w:rPr>
                <w:rFonts w:ascii="Arial" w:eastAsiaTheme="minorEastAsia" w:hAnsi="Arial" w:cs="Arial"/>
                <w:sz w:val="24"/>
                <w:szCs w:val="24"/>
                <w:lang w:val="es-ES_tradnl"/>
              </w:rPr>
              <w:t xml:space="preserve"> </w:t>
            </w:r>
            <w:r w:rsidRPr="00B1117A">
              <w:rPr>
                <w:rFonts w:ascii="Arial" w:eastAsiaTheme="minorEastAsia" w:hAnsi="Arial" w:cs="Arial"/>
                <w:sz w:val="24"/>
                <w:szCs w:val="24"/>
                <w:lang w:val="es-ES_tradnl"/>
              </w:rPr>
              <w:t>matemáticas</w:t>
            </w:r>
            <w:r w:rsidR="003751DA" w:rsidRPr="00B1117A">
              <w:rPr>
                <w:rFonts w:ascii="Arial" w:eastAsiaTheme="minorEastAsia" w:hAnsi="Arial" w:cs="Arial"/>
                <w:sz w:val="24"/>
                <w:szCs w:val="24"/>
                <w:lang w:val="es-ES_tradnl"/>
              </w:rPr>
              <w:t>, ciencias naturales,  ciencias sociales, lenguaje castellano,</w:t>
            </w:r>
            <w:r w:rsidRPr="00B1117A">
              <w:rPr>
                <w:rFonts w:ascii="Arial" w:eastAsiaTheme="minorEastAsia" w:hAnsi="Arial" w:cs="Arial"/>
                <w:sz w:val="24"/>
                <w:szCs w:val="24"/>
                <w:lang w:val="es-ES_tradnl"/>
              </w:rPr>
              <w:t xml:space="preserve"> idioma extranjero inglés</w:t>
            </w:r>
            <w:r w:rsidR="003751DA" w:rsidRPr="00B1117A">
              <w:rPr>
                <w:rFonts w:ascii="Arial" w:eastAsiaTheme="minorEastAsia" w:hAnsi="Arial" w:cs="Arial"/>
                <w:sz w:val="24"/>
                <w:szCs w:val="24"/>
                <w:lang w:val="es-ES_tradnl"/>
              </w:rPr>
              <w:t xml:space="preserve">, educación física y </w:t>
            </w:r>
            <w:r w:rsidRPr="00B1117A">
              <w:rPr>
                <w:rFonts w:ascii="Arial" w:eastAsiaTheme="minorEastAsia" w:hAnsi="Arial" w:cs="Arial"/>
                <w:sz w:val="24"/>
                <w:szCs w:val="24"/>
                <w:lang w:val="es-ES_tradnl"/>
              </w:rPr>
              <w:t>educación artística</w:t>
            </w:r>
            <w:r w:rsidR="003751DA" w:rsidRPr="00B1117A">
              <w:rPr>
                <w:rFonts w:ascii="Arial" w:eastAsiaTheme="minorEastAsia" w:hAnsi="Arial" w:cs="Arial"/>
                <w:sz w:val="24"/>
                <w:szCs w:val="24"/>
                <w:lang w:val="es-ES_tradnl"/>
              </w:rPr>
              <w:t>.</w:t>
            </w:r>
          </w:p>
        </w:tc>
      </w:tr>
      <w:tr w:rsidR="00492F30" w:rsidRPr="00B1117A" w14:paraId="35D029FB" w14:textId="77777777" w:rsidTr="005D3FE3">
        <w:trPr>
          <w:jc w:val="center"/>
        </w:trPr>
        <w:tc>
          <w:tcPr>
            <w:tcW w:w="2660" w:type="dxa"/>
          </w:tcPr>
          <w:p w14:paraId="7C2A82DE" w14:textId="0548D16B" w:rsidR="00492F30" w:rsidRPr="00B1117A" w:rsidRDefault="00492F30"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Cargo del superior inmediato:</w:t>
            </w:r>
          </w:p>
        </w:tc>
        <w:tc>
          <w:tcPr>
            <w:tcW w:w="6318" w:type="dxa"/>
          </w:tcPr>
          <w:p w14:paraId="05EB7ABC" w14:textId="5596A8BF" w:rsidR="00492F30" w:rsidRPr="00B1117A" w:rsidRDefault="00492F30" w:rsidP="003751DA">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Rector o Director Rural</w:t>
            </w:r>
          </w:p>
        </w:tc>
      </w:tr>
    </w:tbl>
    <w:p w14:paraId="4E63B42E" w14:textId="77777777" w:rsidR="000330DF" w:rsidRPr="00B1117A" w:rsidRDefault="000330DF" w:rsidP="00E136F9">
      <w:pPr>
        <w:jc w:val="both"/>
        <w:rPr>
          <w:rFonts w:ascii="Arial" w:hAnsi="Arial" w:cs="Arial"/>
          <w:sz w:val="24"/>
          <w:szCs w:val="24"/>
        </w:rPr>
      </w:pPr>
    </w:p>
    <w:p w14:paraId="62042B8A" w14:textId="77777777" w:rsidR="000330DF" w:rsidRPr="00B1117A" w:rsidRDefault="000330DF" w:rsidP="00E136F9">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8978"/>
      </w:tblGrid>
      <w:tr w:rsidR="00B1117A" w:rsidRPr="00B1117A" w14:paraId="1D3CA8B0" w14:textId="77777777" w:rsidTr="005D3FE3">
        <w:trPr>
          <w:jc w:val="center"/>
        </w:trPr>
        <w:tc>
          <w:tcPr>
            <w:tcW w:w="8978" w:type="dxa"/>
          </w:tcPr>
          <w:p w14:paraId="55073D60" w14:textId="77777777" w:rsidR="000330DF" w:rsidRPr="00B1117A" w:rsidRDefault="000330DF" w:rsidP="005D3FE3">
            <w:pPr>
              <w:jc w:val="center"/>
              <w:rPr>
                <w:rFonts w:ascii="Arial" w:hAnsi="Arial" w:cs="Arial"/>
                <w:b/>
                <w:sz w:val="24"/>
                <w:szCs w:val="24"/>
              </w:rPr>
            </w:pPr>
            <w:bookmarkStart w:id="104" w:name="_Toc321499359"/>
            <w:r w:rsidRPr="00B1117A">
              <w:rPr>
                <w:rFonts w:ascii="Arial" w:hAnsi="Arial" w:cs="Arial"/>
                <w:b/>
                <w:sz w:val="24"/>
                <w:szCs w:val="24"/>
              </w:rPr>
              <w:t>Propósito principal</w:t>
            </w:r>
            <w:bookmarkEnd w:id="104"/>
          </w:p>
          <w:p w14:paraId="11CA6977" w14:textId="77777777" w:rsidR="000330DF" w:rsidRPr="00B1117A" w:rsidRDefault="000330DF" w:rsidP="00E136F9">
            <w:pPr>
              <w:jc w:val="both"/>
              <w:rPr>
                <w:rFonts w:ascii="Arial" w:eastAsiaTheme="minorEastAsia" w:hAnsi="Arial" w:cs="Arial"/>
                <w:b/>
                <w:sz w:val="24"/>
                <w:szCs w:val="24"/>
                <w:lang w:val="es-ES_tradnl"/>
              </w:rPr>
            </w:pPr>
          </w:p>
        </w:tc>
      </w:tr>
      <w:tr w:rsidR="000330DF" w:rsidRPr="00B1117A" w14:paraId="35C994BF" w14:textId="77777777" w:rsidTr="005D3FE3">
        <w:trPr>
          <w:jc w:val="center"/>
        </w:trPr>
        <w:tc>
          <w:tcPr>
            <w:tcW w:w="8978" w:type="dxa"/>
          </w:tcPr>
          <w:p w14:paraId="3B203317" w14:textId="6AC7E429" w:rsidR="000330DF" w:rsidRPr="00B1117A" w:rsidRDefault="000330DF" w:rsidP="004725A2">
            <w:pPr>
              <w:pStyle w:val="Prrafodelista"/>
              <w:numPr>
                <w:ilvl w:val="0"/>
                <w:numId w:val="51"/>
              </w:numPr>
              <w:jc w:val="both"/>
              <w:rPr>
                <w:rFonts w:ascii="Arial" w:hAnsi="Arial" w:cs="Arial"/>
                <w:sz w:val="24"/>
                <w:szCs w:val="24"/>
              </w:rPr>
            </w:pPr>
            <w:r w:rsidRPr="00B1117A">
              <w:rPr>
                <w:rFonts w:ascii="Arial" w:hAnsi="Arial" w:cs="Arial"/>
                <w:sz w:val="24"/>
                <w:szCs w:val="24"/>
                <w:lang w:val="es-CO"/>
              </w:rPr>
              <w:t xml:space="preserve">Dinamizar los procesos pedagógicos y las reflexiones sobre la práctica pedagógica, para apoyar la </w:t>
            </w:r>
            <w:r w:rsidRPr="00B1117A">
              <w:rPr>
                <w:rFonts w:ascii="Arial" w:hAnsi="Arial" w:cs="Arial"/>
                <w:sz w:val="24"/>
                <w:szCs w:val="24"/>
              </w:rPr>
              <w:t xml:space="preserve">revisión del  currículo y del plan de estudios de los establecimientos educativos (EE); a partir de lo cual, también pueda integrar </w:t>
            </w:r>
            <w:r w:rsidRPr="00B1117A">
              <w:rPr>
                <w:rStyle w:val="Refdecomentario"/>
                <w:rFonts w:ascii="Arial" w:hAnsi="Arial" w:cs="Arial"/>
                <w:sz w:val="24"/>
                <w:szCs w:val="24"/>
              </w:rPr>
              <w:t xml:space="preserve">una estrategia  que debe desarrollar mediante proyectos pedagógicos en la que articule la acción de los </w:t>
            </w:r>
            <w:r w:rsidRPr="00B1117A">
              <w:rPr>
                <w:rFonts w:ascii="Arial" w:hAnsi="Arial" w:cs="Arial"/>
                <w:sz w:val="24"/>
                <w:szCs w:val="24"/>
                <w:lang w:val="es-CO"/>
              </w:rPr>
              <w:t xml:space="preserve">docentes del EE en torno a los proyectos que formule, para así apoyar el desarrollo de las competencias básicas de los estudiantes en </w:t>
            </w:r>
            <w:r w:rsidR="001423C1" w:rsidRPr="00B1117A">
              <w:rPr>
                <w:rFonts w:ascii="Arial" w:hAnsi="Arial" w:cs="Arial"/>
                <w:sz w:val="24"/>
                <w:szCs w:val="24"/>
                <w:lang w:val="es-CO"/>
              </w:rPr>
              <w:t xml:space="preserve">educación inicial, </w:t>
            </w:r>
            <w:r w:rsidRPr="00B1117A">
              <w:rPr>
                <w:rFonts w:ascii="Arial" w:hAnsi="Arial" w:cs="Arial"/>
                <w:sz w:val="24"/>
                <w:szCs w:val="24"/>
                <w:lang w:val="es-CO"/>
              </w:rPr>
              <w:t xml:space="preserve">matemáticas o lenguaje o ciencias naturales o inglés o artística o educación física, según sea el área de desempeño del docente. </w:t>
            </w:r>
          </w:p>
          <w:p w14:paraId="5D54DA50" w14:textId="77777777" w:rsidR="000330DF" w:rsidRPr="00B1117A" w:rsidRDefault="000330DF" w:rsidP="004725A2">
            <w:pPr>
              <w:pStyle w:val="Prrafodelista"/>
              <w:numPr>
                <w:ilvl w:val="0"/>
                <w:numId w:val="51"/>
              </w:numPr>
              <w:jc w:val="both"/>
              <w:rPr>
                <w:rFonts w:ascii="Arial" w:hAnsi="Arial" w:cs="Arial"/>
                <w:sz w:val="24"/>
                <w:szCs w:val="24"/>
                <w:lang w:val="es-CO"/>
              </w:rPr>
            </w:pPr>
            <w:r w:rsidRPr="00B1117A">
              <w:rPr>
                <w:rFonts w:ascii="Arial" w:hAnsi="Arial" w:cs="Arial"/>
                <w:sz w:val="24"/>
                <w:szCs w:val="24"/>
                <w:lang w:val="es-CO"/>
              </w:rPr>
              <w:t>Apoyar técnicamente al Consejo Académico y al Comité de Evaluación y Promoción del EE, en los componentes pedagógico, didáctico y de evaluación de los procesos de enseñanza y aprendizaje del área desempeño del docente.</w:t>
            </w:r>
          </w:p>
          <w:p w14:paraId="1B480A8D" w14:textId="77777777" w:rsidR="000330DF" w:rsidRPr="00B1117A" w:rsidRDefault="000330DF" w:rsidP="004725A2">
            <w:pPr>
              <w:pStyle w:val="Prrafodelista"/>
              <w:numPr>
                <w:ilvl w:val="0"/>
                <w:numId w:val="51"/>
              </w:numPr>
              <w:jc w:val="both"/>
              <w:rPr>
                <w:rFonts w:ascii="Arial" w:hAnsi="Arial" w:cs="Arial"/>
                <w:b/>
                <w:sz w:val="24"/>
                <w:szCs w:val="24"/>
                <w:lang w:val="es-CO"/>
              </w:rPr>
            </w:pPr>
            <w:r w:rsidRPr="00B1117A">
              <w:rPr>
                <w:rFonts w:ascii="Arial" w:hAnsi="Arial" w:cs="Arial"/>
                <w:sz w:val="24"/>
                <w:szCs w:val="24"/>
              </w:rPr>
              <w:t xml:space="preserve">Igualmente es responsable de actividades curriculares complementarias de </w:t>
            </w:r>
            <w:proofErr w:type="gramStart"/>
            <w:r w:rsidRPr="00B1117A">
              <w:rPr>
                <w:rFonts w:ascii="Arial" w:hAnsi="Arial" w:cs="Arial"/>
                <w:sz w:val="24"/>
                <w:szCs w:val="24"/>
              </w:rPr>
              <w:t xml:space="preserve">la </w:t>
            </w:r>
            <w:r w:rsidRPr="00B1117A">
              <w:rPr>
                <w:rFonts w:ascii="Arial" w:hAnsi="Arial" w:cs="Arial"/>
                <w:sz w:val="24"/>
                <w:szCs w:val="24"/>
              </w:rPr>
              <w:lastRenderedPageBreak/>
              <w:t>función educativa definidas</w:t>
            </w:r>
            <w:proofErr w:type="gramEnd"/>
            <w:r w:rsidRPr="00B1117A">
              <w:rPr>
                <w:rFonts w:ascii="Arial" w:hAnsi="Arial" w:cs="Arial"/>
                <w:sz w:val="24"/>
                <w:szCs w:val="24"/>
              </w:rPr>
              <w:t xml:space="preserve"> en el Decreto Ley 1278 de 2002 o Estatuto de Profesionalización Docente y el Decreto 1075 de 2015 o Decreto Único del Sector Educativo.</w:t>
            </w:r>
          </w:p>
        </w:tc>
      </w:tr>
    </w:tbl>
    <w:p w14:paraId="115C2ED8" w14:textId="77777777" w:rsidR="000330DF" w:rsidRPr="00B1117A" w:rsidRDefault="000330DF" w:rsidP="00E136F9">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8978"/>
      </w:tblGrid>
      <w:tr w:rsidR="00B1117A" w:rsidRPr="00B1117A" w14:paraId="726196CD" w14:textId="77777777" w:rsidTr="005D3FE3">
        <w:trPr>
          <w:jc w:val="center"/>
        </w:trPr>
        <w:tc>
          <w:tcPr>
            <w:tcW w:w="8978" w:type="dxa"/>
          </w:tcPr>
          <w:p w14:paraId="187DC493" w14:textId="77777777" w:rsidR="000330DF" w:rsidRPr="00B1117A" w:rsidRDefault="000330DF" w:rsidP="005D3FE3">
            <w:pPr>
              <w:jc w:val="center"/>
              <w:rPr>
                <w:rFonts w:ascii="Arial" w:hAnsi="Arial" w:cs="Arial"/>
                <w:b/>
                <w:sz w:val="24"/>
                <w:szCs w:val="24"/>
              </w:rPr>
            </w:pPr>
            <w:bookmarkStart w:id="105" w:name="_Toc321499360"/>
            <w:r w:rsidRPr="00B1117A">
              <w:rPr>
                <w:rFonts w:ascii="Arial" w:hAnsi="Arial" w:cs="Arial"/>
                <w:b/>
                <w:sz w:val="24"/>
                <w:szCs w:val="24"/>
              </w:rPr>
              <w:t>Funciones principales</w:t>
            </w:r>
            <w:bookmarkEnd w:id="105"/>
          </w:p>
          <w:p w14:paraId="2BEB0668" w14:textId="77777777" w:rsidR="000330DF" w:rsidRPr="00B1117A" w:rsidRDefault="000330DF" w:rsidP="00E136F9">
            <w:pPr>
              <w:jc w:val="both"/>
              <w:rPr>
                <w:rFonts w:ascii="Arial" w:eastAsiaTheme="minorEastAsia" w:hAnsi="Arial" w:cs="Arial"/>
                <w:b/>
                <w:sz w:val="24"/>
                <w:szCs w:val="24"/>
                <w:lang w:val="es-ES_tradnl"/>
              </w:rPr>
            </w:pPr>
          </w:p>
        </w:tc>
      </w:tr>
      <w:tr w:rsidR="000330DF" w:rsidRPr="00B1117A" w14:paraId="5E4D96ED" w14:textId="77777777" w:rsidTr="005D3FE3">
        <w:trPr>
          <w:jc w:val="center"/>
        </w:trPr>
        <w:tc>
          <w:tcPr>
            <w:tcW w:w="8978" w:type="dxa"/>
          </w:tcPr>
          <w:p w14:paraId="24E31A34" w14:textId="77777777" w:rsidR="000330DF" w:rsidRPr="00B1117A" w:rsidRDefault="000330DF" w:rsidP="004725A2">
            <w:pPr>
              <w:pStyle w:val="Prrafodelista"/>
              <w:numPr>
                <w:ilvl w:val="0"/>
                <w:numId w:val="52"/>
              </w:numPr>
              <w:jc w:val="both"/>
              <w:rPr>
                <w:rFonts w:ascii="Arial" w:hAnsi="Arial" w:cs="Arial"/>
                <w:sz w:val="24"/>
                <w:szCs w:val="24"/>
                <w:lang w:val="es-CO"/>
              </w:rPr>
            </w:pPr>
            <w:r w:rsidRPr="00B1117A">
              <w:rPr>
                <w:rFonts w:ascii="Arial" w:hAnsi="Arial" w:cs="Arial"/>
                <w:sz w:val="24"/>
                <w:szCs w:val="24"/>
                <w:lang w:val="es-CO"/>
              </w:rPr>
              <w:t xml:space="preserve">Acercarse y apropiarse de las características del contexto del EE de JU. </w:t>
            </w:r>
          </w:p>
          <w:p w14:paraId="37710DBD" w14:textId="77777777" w:rsidR="000330DF" w:rsidRPr="00B1117A" w:rsidRDefault="000330DF" w:rsidP="004725A2">
            <w:pPr>
              <w:pStyle w:val="Prrafodelista"/>
              <w:numPr>
                <w:ilvl w:val="0"/>
                <w:numId w:val="52"/>
              </w:numPr>
              <w:jc w:val="both"/>
              <w:rPr>
                <w:rFonts w:ascii="Arial" w:hAnsi="Arial" w:cs="Arial"/>
                <w:sz w:val="24"/>
                <w:szCs w:val="24"/>
                <w:lang w:val="es-CO"/>
              </w:rPr>
            </w:pPr>
            <w:r w:rsidRPr="00B1117A">
              <w:rPr>
                <w:rFonts w:ascii="Arial" w:hAnsi="Arial" w:cs="Arial"/>
                <w:sz w:val="24"/>
                <w:szCs w:val="24"/>
                <w:lang w:val="es-CO"/>
              </w:rPr>
              <w:t xml:space="preserve">Diseñar y validar con las directivas del EE, un proyecto que consolide los procesos pedagógicos que debe  desarrollar el EE de JU en coherencia con los referentes, lineamientos y orientaciones del MEN. Este proyecto debe tener en cuenta las particularidades del contexto del EE. </w:t>
            </w:r>
          </w:p>
          <w:p w14:paraId="0728E521" w14:textId="77777777" w:rsidR="000330DF" w:rsidRPr="00B1117A" w:rsidRDefault="000330DF" w:rsidP="004725A2">
            <w:pPr>
              <w:pStyle w:val="Prrafodelista"/>
              <w:numPr>
                <w:ilvl w:val="0"/>
                <w:numId w:val="52"/>
              </w:numPr>
              <w:jc w:val="both"/>
              <w:rPr>
                <w:rFonts w:ascii="Arial" w:hAnsi="Arial" w:cs="Arial"/>
                <w:sz w:val="24"/>
                <w:szCs w:val="24"/>
                <w:lang w:val="es-CO"/>
              </w:rPr>
            </w:pPr>
            <w:r w:rsidRPr="00B1117A">
              <w:rPr>
                <w:rFonts w:ascii="Arial" w:hAnsi="Arial" w:cs="Arial"/>
                <w:sz w:val="24"/>
                <w:szCs w:val="24"/>
                <w:lang w:val="es-CO"/>
              </w:rPr>
              <w:t>Con las directivas del EE definirá los instrumentos de registro y acopio de información que acompañará el  proyecto de consolidación de procesos pedagógicos.</w:t>
            </w:r>
          </w:p>
          <w:p w14:paraId="46EAD1D2" w14:textId="77777777" w:rsidR="000330DF" w:rsidRPr="00B1117A" w:rsidRDefault="000330DF" w:rsidP="004725A2">
            <w:pPr>
              <w:pStyle w:val="Prrafodelista"/>
              <w:numPr>
                <w:ilvl w:val="0"/>
                <w:numId w:val="52"/>
              </w:numPr>
              <w:jc w:val="both"/>
              <w:rPr>
                <w:rFonts w:ascii="Arial" w:hAnsi="Arial" w:cs="Arial"/>
                <w:sz w:val="24"/>
                <w:szCs w:val="24"/>
                <w:lang w:val="es-CO"/>
              </w:rPr>
            </w:pPr>
            <w:r w:rsidRPr="00B1117A">
              <w:rPr>
                <w:rFonts w:ascii="Arial" w:hAnsi="Arial" w:cs="Arial"/>
                <w:sz w:val="24"/>
                <w:szCs w:val="24"/>
                <w:lang w:val="es-CO"/>
              </w:rPr>
              <w:t xml:space="preserve">Diseñar y validar con las directivas del EE, una ruta que conlleve a la re significación del Proyecto Educativo del EE armonizado con el  proyecto de consolidación de procesos pedagógicos. </w:t>
            </w:r>
          </w:p>
          <w:p w14:paraId="39802CEC" w14:textId="1188FBDF" w:rsidR="000330DF" w:rsidRPr="00B1117A" w:rsidRDefault="000330DF" w:rsidP="004725A2">
            <w:pPr>
              <w:pStyle w:val="Prrafodelista"/>
              <w:numPr>
                <w:ilvl w:val="0"/>
                <w:numId w:val="52"/>
              </w:numPr>
              <w:jc w:val="both"/>
              <w:rPr>
                <w:rFonts w:ascii="Arial" w:hAnsi="Arial" w:cs="Arial"/>
                <w:sz w:val="24"/>
                <w:szCs w:val="24"/>
                <w:lang w:val="es-CO"/>
              </w:rPr>
            </w:pPr>
            <w:r w:rsidRPr="00B1117A">
              <w:rPr>
                <w:rFonts w:ascii="Arial" w:hAnsi="Arial" w:cs="Arial"/>
                <w:sz w:val="24"/>
                <w:szCs w:val="24"/>
                <w:lang w:val="es-CO"/>
              </w:rPr>
              <w:t>Presentar a los consejos académicos y directivo del EE el proyecto de consolidación pedagógica y la ruta</w:t>
            </w:r>
            <w:r w:rsidR="001423C1" w:rsidRPr="00B1117A">
              <w:rPr>
                <w:rFonts w:ascii="Arial" w:hAnsi="Arial" w:cs="Arial"/>
                <w:sz w:val="24"/>
                <w:szCs w:val="24"/>
                <w:lang w:val="es-CO"/>
              </w:rPr>
              <w:t xml:space="preserve"> de</w:t>
            </w:r>
            <w:r w:rsidRPr="00B1117A">
              <w:rPr>
                <w:rFonts w:ascii="Arial" w:hAnsi="Arial" w:cs="Arial"/>
                <w:sz w:val="24"/>
                <w:szCs w:val="24"/>
                <w:lang w:val="es-CO"/>
              </w:rPr>
              <w:t xml:space="preserve"> re significación del Proyecto Educativo, para su aval. </w:t>
            </w:r>
          </w:p>
          <w:p w14:paraId="05482617" w14:textId="77777777" w:rsidR="000330DF" w:rsidRPr="00B1117A" w:rsidRDefault="000330DF" w:rsidP="004725A2">
            <w:pPr>
              <w:pStyle w:val="Prrafodelista"/>
              <w:numPr>
                <w:ilvl w:val="0"/>
                <w:numId w:val="52"/>
              </w:numPr>
              <w:jc w:val="both"/>
              <w:rPr>
                <w:rFonts w:ascii="Arial" w:hAnsi="Arial" w:cs="Arial"/>
                <w:sz w:val="24"/>
                <w:szCs w:val="24"/>
                <w:lang w:val="es-CO"/>
              </w:rPr>
            </w:pPr>
            <w:r w:rsidRPr="00B1117A">
              <w:rPr>
                <w:rFonts w:ascii="Arial" w:hAnsi="Arial" w:cs="Arial"/>
                <w:sz w:val="24"/>
                <w:szCs w:val="24"/>
                <w:lang w:val="es-CO"/>
              </w:rPr>
              <w:t xml:space="preserve">Dinamizar con los maestros del EE la implementación del proyecto de consolidación pedagógica y la ruta de re significación del PEI avaladas por los consejos académico y directivo. </w:t>
            </w:r>
          </w:p>
          <w:p w14:paraId="3BE9F75A" w14:textId="77777777" w:rsidR="000330DF" w:rsidRPr="00B1117A" w:rsidRDefault="000330DF" w:rsidP="004725A2">
            <w:pPr>
              <w:pStyle w:val="Prrafodelista"/>
              <w:numPr>
                <w:ilvl w:val="0"/>
                <w:numId w:val="52"/>
              </w:numPr>
              <w:jc w:val="both"/>
              <w:rPr>
                <w:rFonts w:ascii="Arial" w:hAnsi="Arial" w:cs="Arial"/>
                <w:sz w:val="24"/>
                <w:szCs w:val="24"/>
                <w:lang w:val="es-CO"/>
              </w:rPr>
            </w:pPr>
            <w:r w:rsidRPr="00B1117A">
              <w:rPr>
                <w:rFonts w:ascii="Arial" w:hAnsi="Arial" w:cs="Arial"/>
                <w:sz w:val="24"/>
                <w:szCs w:val="24"/>
                <w:lang w:val="es-CO"/>
              </w:rPr>
              <w:t>Apoyar a los docentes en la adaptación e implementación del proyecto de consolidación pedagógica según sus áreas de desempeño.</w:t>
            </w:r>
          </w:p>
          <w:p w14:paraId="19C31DFA" w14:textId="77777777" w:rsidR="000330DF" w:rsidRPr="00B1117A" w:rsidRDefault="000330DF" w:rsidP="004725A2">
            <w:pPr>
              <w:pStyle w:val="Prrafodelista"/>
              <w:numPr>
                <w:ilvl w:val="0"/>
                <w:numId w:val="52"/>
              </w:numPr>
              <w:jc w:val="both"/>
              <w:rPr>
                <w:rFonts w:ascii="Arial" w:hAnsi="Arial" w:cs="Arial"/>
                <w:sz w:val="24"/>
                <w:szCs w:val="24"/>
                <w:lang w:val="es-CO"/>
              </w:rPr>
            </w:pPr>
            <w:r w:rsidRPr="00B1117A">
              <w:rPr>
                <w:rFonts w:ascii="Arial" w:hAnsi="Arial" w:cs="Arial"/>
                <w:sz w:val="24"/>
                <w:szCs w:val="24"/>
                <w:lang w:val="es-CO"/>
              </w:rPr>
              <w:t xml:space="preserve">Definir en trabajo conjunto con los coordinadores del EE los espacios de trabajo con los docentes, sea por áreas  o de  manera individual para retroalimentar el trabajo que están desarrollando. </w:t>
            </w:r>
          </w:p>
          <w:p w14:paraId="6D61B0F9" w14:textId="77777777" w:rsidR="000330DF" w:rsidRPr="00B1117A" w:rsidRDefault="000330DF" w:rsidP="004725A2">
            <w:pPr>
              <w:pStyle w:val="Prrafodelista"/>
              <w:numPr>
                <w:ilvl w:val="0"/>
                <w:numId w:val="52"/>
              </w:numPr>
              <w:jc w:val="both"/>
              <w:rPr>
                <w:rFonts w:ascii="Arial" w:hAnsi="Arial" w:cs="Arial"/>
                <w:sz w:val="24"/>
                <w:szCs w:val="24"/>
                <w:lang w:val="es-CO"/>
              </w:rPr>
            </w:pPr>
            <w:r w:rsidRPr="00B1117A">
              <w:rPr>
                <w:rFonts w:ascii="Arial" w:hAnsi="Arial" w:cs="Arial"/>
                <w:sz w:val="24"/>
                <w:szCs w:val="24"/>
                <w:lang w:val="es-CO"/>
              </w:rPr>
              <w:t>Desarrollar con los estudiantes a su cargo, el proyecto pedagógico definido para su área de desempeño.</w:t>
            </w:r>
          </w:p>
          <w:p w14:paraId="57CF204A" w14:textId="77777777" w:rsidR="000330DF" w:rsidRPr="00B1117A" w:rsidRDefault="000330DF" w:rsidP="004725A2">
            <w:pPr>
              <w:pStyle w:val="Prrafodelista"/>
              <w:numPr>
                <w:ilvl w:val="0"/>
                <w:numId w:val="52"/>
              </w:numPr>
              <w:jc w:val="both"/>
              <w:rPr>
                <w:rFonts w:ascii="Arial" w:hAnsi="Arial" w:cs="Arial"/>
                <w:sz w:val="24"/>
                <w:szCs w:val="24"/>
                <w:lang w:val="es-CO"/>
              </w:rPr>
            </w:pPr>
            <w:r w:rsidRPr="00B1117A">
              <w:rPr>
                <w:rFonts w:ascii="Arial" w:hAnsi="Arial" w:cs="Arial"/>
                <w:sz w:val="24"/>
                <w:szCs w:val="24"/>
                <w:lang w:val="es-CO"/>
              </w:rPr>
              <w:t xml:space="preserve">Asumir la carga académica asignada, según su área de desempeño y en coherencia con las normas vigentes. </w:t>
            </w:r>
          </w:p>
          <w:p w14:paraId="40169D03" w14:textId="77777777" w:rsidR="000330DF" w:rsidRPr="00B1117A" w:rsidRDefault="000330DF" w:rsidP="004725A2">
            <w:pPr>
              <w:pStyle w:val="Prrafodelista"/>
              <w:numPr>
                <w:ilvl w:val="0"/>
                <w:numId w:val="52"/>
              </w:numPr>
              <w:jc w:val="both"/>
              <w:rPr>
                <w:rFonts w:ascii="Arial" w:hAnsi="Arial" w:cs="Arial"/>
                <w:sz w:val="24"/>
                <w:szCs w:val="24"/>
                <w:lang w:val="es-CO"/>
              </w:rPr>
            </w:pPr>
            <w:r w:rsidRPr="00B1117A">
              <w:rPr>
                <w:rFonts w:ascii="Arial" w:hAnsi="Arial" w:cs="Arial"/>
                <w:sz w:val="24"/>
                <w:szCs w:val="24"/>
                <w:lang w:val="es-CO"/>
              </w:rPr>
              <w:t>Profundizar y reforzar el conocimiento pedagógico disciplinar de las áreas matemáticas, lenguaje,  ciencias  (naturales y sociales) o inglés, en articulación con los proyectos pedagógicos.</w:t>
            </w:r>
          </w:p>
          <w:p w14:paraId="3E9245AB" w14:textId="77777777" w:rsidR="000330DF" w:rsidRPr="00B1117A" w:rsidRDefault="000330DF" w:rsidP="004725A2">
            <w:pPr>
              <w:pStyle w:val="Prrafodelista"/>
              <w:numPr>
                <w:ilvl w:val="0"/>
                <w:numId w:val="52"/>
              </w:numPr>
              <w:jc w:val="both"/>
              <w:rPr>
                <w:rFonts w:ascii="Arial" w:hAnsi="Arial" w:cs="Arial"/>
                <w:sz w:val="24"/>
                <w:szCs w:val="24"/>
                <w:lang w:val="es-CO"/>
              </w:rPr>
            </w:pPr>
            <w:r w:rsidRPr="00B1117A">
              <w:rPr>
                <w:rFonts w:ascii="Arial" w:hAnsi="Arial" w:cs="Arial"/>
                <w:sz w:val="24"/>
                <w:szCs w:val="24"/>
                <w:lang w:val="es-CO"/>
              </w:rPr>
              <w:t>Articular el trabajo pedagógico con docentes pares de su área, docentes de apoyo pedagógico o docentes en las demás áreas.</w:t>
            </w:r>
          </w:p>
          <w:p w14:paraId="0C879933" w14:textId="77777777" w:rsidR="000330DF" w:rsidRPr="00B1117A" w:rsidRDefault="000330DF" w:rsidP="004725A2">
            <w:pPr>
              <w:pStyle w:val="Prrafodelista"/>
              <w:numPr>
                <w:ilvl w:val="0"/>
                <w:numId w:val="52"/>
              </w:numPr>
              <w:jc w:val="both"/>
              <w:rPr>
                <w:rFonts w:ascii="Arial" w:hAnsi="Arial" w:cs="Arial"/>
                <w:sz w:val="24"/>
                <w:szCs w:val="24"/>
                <w:lang w:val="es-CO"/>
              </w:rPr>
            </w:pPr>
            <w:r w:rsidRPr="00B1117A">
              <w:rPr>
                <w:rFonts w:ascii="Arial" w:hAnsi="Arial" w:cs="Arial"/>
                <w:sz w:val="24"/>
                <w:szCs w:val="24"/>
                <w:lang w:val="es-CO"/>
              </w:rPr>
              <w:t>Promover y apoyar las revisiones y ajustes al plan de estudios del área a cargo y asesorar el ajuste de las demás áreas del plan de estudios con el mismo enfoque de proyectos.</w:t>
            </w:r>
          </w:p>
          <w:p w14:paraId="490CF878" w14:textId="77777777" w:rsidR="000330DF" w:rsidRPr="00B1117A" w:rsidRDefault="000330DF" w:rsidP="004725A2">
            <w:pPr>
              <w:pStyle w:val="Prrafodelista"/>
              <w:numPr>
                <w:ilvl w:val="0"/>
                <w:numId w:val="52"/>
              </w:numPr>
              <w:jc w:val="both"/>
              <w:rPr>
                <w:rFonts w:ascii="Arial" w:hAnsi="Arial" w:cs="Arial"/>
                <w:sz w:val="24"/>
                <w:szCs w:val="24"/>
                <w:lang w:val="es-CO"/>
              </w:rPr>
            </w:pPr>
            <w:r w:rsidRPr="00B1117A">
              <w:rPr>
                <w:rFonts w:ascii="Arial" w:hAnsi="Arial" w:cs="Arial"/>
                <w:sz w:val="24"/>
                <w:szCs w:val="24"/>
                <w:shd w:val="clear" w:color="auto" w:fill="FFFFFF"/>
              </w:rPr>
              <w:t>Apoyar las reuniones de profesores o de dirección de grupo, cuando sea necesario en el marco de los proyectos pedagógicos desarrollados.</w:t>
            </w:r>
          </w:p>
          <w:p w14:paraId="11A4DD40" w14:textId="29722227" w:rsidR="000330DF" w:rsidRPr="00B1117A" w:rsidRDefault="000330DF" w:rsidP="004725A2">
            <w:pPr>
              <w:pStyle w:val="Prrafodelista"/>
              <w:numPr>
                <w:ilvl w:val="0"/>
                <w:numId w:val="52"/>
              </w:numPr>
              <w:jc w:val="both"/>
              <w:rPr>
                <w:rFonts w:ascii="Arial" w:hAnsi="Arial" w:cs="Arial"/>
                <w:sz w:val="24"/>
                <w:szCs w:val="24"/>
                <w:lang w:val="es-CO"/>
              </w:rPr>
            </w:pPr>
            <w:r w:rsidRPr="00B1117A">
              <w:rPr>
                <w:rFonts w:ascii="Arial" w:hAnsi="Arial" w:cs="Arial"/>
                <w:sz w:val="24"/>
                <w:szCs w:val="24"/>
                <w:lang w:val="es-CO"/>
              </w:rPr>
              <w:t>Promover el uso de recursos y TIC en el EE que cualifique los desarrollos del área (</w:t>
            </w:r>
            <w:r w:rsidR="001423C1" w:rsidRPr="00B1117A">
              <w:rPr>
                <w:rFonts w:ascii="Arial" w:hAnsi="Arial" w:cs="Arial"/>
                <w:sz w:val="24"/>
                <w:szCs w:val="24"/>
                <w:lang w:val="es-CO"/>
              </w:rPr>
              <w:t xml:space="preserve">educación inicial, </w:t>
            </w:r>
            <w:r w:rsidRPr="00B1117A">
              <w:rPr>
                <w:rFonts w:ascii="Arial" w:hAnsi="Arial" w:cs="Arial"/>
                <w:sz w:val="24"/>
                <w:szCs w:val="24"/>
                <w:lang w:val="es-CO"/>
              </w:rPr>
              <w:t xml:space="preserve">matemáticas, lenguaje, inglés, </w:t>
            </w:r>
            <w:r w:rsidR="001423C1" w:rsidRPr="00B1117A">
              <w:rPr>
                <w:rFonts w:ascii="Arial" w:hAnsi="Arial" w:cs="Arial"/>
                <w:sz w:val="24"/>
                <w:szCs w:val="24"/>
                <w:lang w:val="es-CO"/>
              </w:rPr>
              <w:t xml:space="preserve">educación artística, educación física </w:t>
            </w:r>
            <w:r w:rsidRPr="00B1117A">
              <w:rPr>
                <w:rFonts w:ascii="Arial" w:hAnsi="Arial" w:cs="Arial"/>
                <w:sz w:val="24"/>
                <w:szCs w:val="24"/>
                <w:lang w:val="es-CO"/>
              </w:rPr>
              <w:t>o ciencias).</w:t>
            </w:r>
          </w:p>
          <w:p w14:paraId="7CC8A8ED" w14:textId="77777777" w:rsidR="000330DF" w:rsidRPr="00B1117A" w:rsidRDefault="000330DF" w:rsidP="004725A2">
            <w:pPr>
              <w:pStyle w:val="Prrafodelista"/>
              <w:numPr>
                <w:ilvl w:val="0"/>
                <w:numId w:val="52"/>
              </w:numPr>
              <w:jc w:val="both"/>
              <w:rPr>
                <w:rFonts w:ascii="Arial" w:hAnsi="Arial" w:cs="Arial"/>
                <w:sz w:val="24"/>
                <w:szCs w:val="24"/>
                <w:lang w:val="es-CO"/>
              </w:rPr>
            </w:pPr>
            <w:r w:rsidRPr="00B1117A">
              <w:rPr>
                <w:rFonts w:ascii="Arial" w:hAnsi="Arial" w:cs="Arial"/>
                <w:sz w:val="24"/>
                <w:szCs w:val="24"/>
                <w:lang w:val="es-CO"/>
              </w:rPr>
              <w:t>Proponer ante el Consejo Académico los ajustes que por efecto de sus propuestas en el desarrollo de proyectos pedagógicos sea necesario introducir.</w:t>
            </w:r>
          </w:p>
          <w:p w14:paraId="390593A5" w14:textId="5B26D534" w:rsidR="000330DF" w:rsidRPr="00B1117A" w:rsidRDefault="000330DF" w:rsidP="004725A2">
            <w:pPr>
              <w:pStyle w:val="Prrafodelista"/>
              <w:numPr>
                <w:ilvl w:val="0"/>
                <w:numId w:val="52"/>
              </w:numPr>
              <w:jc w:val="both"/>
              <w:rPr>
                <w:rFonts w:ascii="Arial" w:hAnsi="Arial" w:cs="Arial"/>
                <w:sz w:val="24"/>
                <w:szCs w:val="24"/>
                <w:lang w:val="es-CO"/>
              </w:rPr>
            </w:pPr>
            <w:r w:rsidRPr="00B1117A">
              <w:rPr>
                <w:rFonts w:ascii="Arial" w:hAnsi="Arial" w:cs="Arial"/>
                <w:sz w:val="24"/>
                <w:szCs w:val="24"/>
                <w:lang w:val="es-CO"/>
              </w:rPr>
              <w:t>Acompañar en el comité de evaluación y promoción los procesos de evaluación de los aprendizajes de los estudiantes según condiciones y enfoques propuestos en el sistema institucional de evaluación</w:t>
            </w:r>
          </w:p>
          <w:p w14:paraId="25FDEB0C" w14:textId="77777777" w:rsidR="000330DF" w:rsidRPr="00B1117A" w:rsidRDefault="000330DF" w:rsidP="004725A2">
            <w:pPr>
              <w:pStyle w:val="Prrafodelista"/>
              <w:numPr>
                <w:ilvl w:val="0"/>
                <w:numId w:val="52"/>
              </w:numPr>
              <w:jc w:val="both"/>
              <w:rPr>
                <w:rFonts w:ascii="Arial" w:hAnsi="Arial" w:cs="Arial"/>
                <w:sz w:val="24"/>
                <w:szCs w:val="24"/>
                <w:lang w:val="es-CO"/>
              </w:rPr>
            </w:pPr>
            <w:r w:rsidRPr="00B1117A">
              <w:rPr>
                <w:rFonts w:ascii="Arial" w:hAnsi="Arial" w:cs="Arial"/>
                <w:sz w:val="24"/>
                <w:szCs w:val="24"/>
                <w:lang w:val="es-CO"/>
              </w:rPr>
              <w:t>Desarrollar actividades con organismos o instituciones del sector que incidan directa o indirectamente en la educación de los estudiantes, en el desarrollo de los proyectos pedagógicos y en el comité escolar de convivencia escolar.</w:t>
            </w:r>
          </w:p>
          <w:p w14:paraId="192EF77D" w14:textId="3B65E6DA" w:rsidR="000330DF" w:rsidRPr="00B1117A" w:rsidRDefault="000330DF" w:rsidP="004725A2">
            <w:pPr>
              <w:pStyle w:val="Prrafodelista"/>
              <w:numPr>
                <w:ilvl w:val="0"/>
                <w:numId w:val="52"/>
              </w:numPr>
              <w:jc w:val="both"/>
              <w:rPr>
                <w:rFonts w:ascii="Arial" w:hAnsi="Arial" w:cs="Arial"/>
                <w:sz w:val="24"/>
                <w:szCs w:val="24"/>
                <w:lang w:val="es-CO"/>
              </w:rPr>
            </w:pPr>
            <w:r w:rsidRPr="00B1117A">
              <w:rPr>
                <w:rFonts w:ascii="Arial" w:hAnsi="Arial" w:cs="Arial"/>
                <w:sz w:val="24"/>
                <w:szCs w:val="24"/>
                <w:lang w:val="es-CO"/>
              </w:rPr>
              <w:t xml:space="preserve">Liderar los procesos de evaluación externa censal que establezca el Ministerio de Educación en las áreas de </w:t>
            </w:r>
            <w:r w:rsidR="001423C1" w:rsidRPr="00B1117A">
              <w:rPr>
                <w:rFonts w:ascii="Arial" w:hAnsi="Arial" w:cs="Arial"/>
                <w:sz w:val="24"/>
                <w:szCs w:val="24"/>
                <w:lang w:val="es-CO"/>
              </w:rPr>
              <w:t xml:space="preserve">educación inicial, </w:t>
            </w:r>
            <w:r w:rsidRPr="00B1117A">
              <w:rPr>
                <w:rFonts w:ascii="Arial" w:hAnsi="Arial" w:cs="Arial"/>
                <w:sz w:val="24"/>
                <w:szCs w:val="24"/>
                <w:lang w:val="es-CO"/>
              </w:rPr>
              <w:t>matemáticas, lenguaje</w:t>
            </w:r>
            <w:r w:rsidR="001423C1" w:rsidRPr="00B1117A">
              <w:rPr>
                <w:rFonts w:ascii="Arial" w:hAnsi="Arial" w:cs="Arial"/>
                <w:sz w:val="24"/>
                <w:szCs w:val="24"/>
                <w:lang w:val="es-CO"/>
              </w:rPr>
              <w:t>, educación artística, educación física, inglés</w:t>
            </w:r>
            <w:r w:rsidRPr="00B1117A">
              <w:rPr>
                <w:rFonts w:ascii="Arial" w:hAnsi="Arial" w:cs="Arial"/>
                <w:sz w:val="24"/>
                <w:szCs w:val="24"/>
                <w:lang w:val="es-CO"/>
              </w:rPr>
              <w:t xml:space="preserve"> o ciencias, y el análisis y uso potencial de los resultados.</w:t>
            </w:r>
          </w:p>
          <w:p w14:paraId="39D93EDE" w14:textId="77777777" w:rsidR="000330DF" w:rsidRPr="00B1117A" w:rsidRDefault="000330DF" w:rsidP="004725A2">
            <w:pPr>
              <w:pStyle w:val="Prrafodelista"/>
              <w:numPr>
                <w:ilvl w:val="0"/>
                <w:numId w:val="52"/>
              </w:numPr>
              <w:jc w:val="both"/>
              <w:rPr>
                <w:rFonts w:ascii="Arial" w:hAnsi="Arial" w:cs="Arial"/>
                <w:b/>
                <w:sz w:val="24"/>
                <w:szCs w:val="24"/>
                <w:lang w:val="es-CO"/>
              </w:rPr>
            </w:pPr>
            <w:r w:rsidRPr="00B1117A">
              <w:rPr>
                <w:rFonts w:ascii="Arial" w:hAnsi="Arial" w:cs="Arial"/>
                <w:sz w:val="24"/>
                <w:szCs w:val="24"/>
                <w:lang w:val="es-CO"/>
              </w:rPr>
              <w:t xml:space="preserve">Promover el uso pedagógico de los resultados de las evaluaciones externas </w:t>
            </w:r>
            <w:r w:rsidRPr="00B1117A">
              <w:rPr>
                <w:rFonts w:ascii="Arial" w:hAnsi="Arial" w:cs="Arial"/>
                <w:sz w:val="24"/>
                <w:szCs w:val="24"/>
                <w:lang w:val="es-CO"/>
              </w:rPr>
              <w:lastRenderedPageBreak/>
              <w:t>censales.</w:t>
            </w:r>
          </w:p>
        </w:tc>
      </w:tr>
    </w:tbl>
    <w:p w14:paraId="61A3D87D" w14:textId="77777777" w:rsidR="000330DF" w:rsidRPr="00B1117A" w:rsidRDefault="000330DF" w:rsidP="00E136F9">
      <w:pPr>
        <w:jc w:val="both"/>
        <w:rPr>
          <w:rFonts w:ascii="Arial" w:eastAsiaTheme="minorEastAsia" w:hAnsi="Arial" w:cs="Arial"/>
          <w:sz w:val="24"/>
          <w:szCs w:val="24"/>
          <w:lang w:val="es-ES_tradnl"/>
        </w:rPr>
      </w:pPr>
    </w:p>
    <w:p w14:paraId="65B51DCE" w14:textId="77777777" w:rsidR="000330DF" w:rsidRPr="00B1117A" w:rsidRDefault="000330DF" w:rsidP="00E136F9">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2992"/>
        <w:gridCol w:w="2230"/>
        <w:gridCol w:w="3908"/>
      </w:tblGrid>
      <w:tr w:rsidR="00B1117A" w:rsidRPr="00B1117A" w14:paraId="09B1BAD1" w14:textId="77777777" w:rsidTr="00E218F3">
        <w:trPr>
          <w:jc w:val="center"/>
        </w:trPr>
        <w:tc>
          <w:tcPr>
            <w:tcW w:w="9130" w:type="dxa"/>
            <w:gridSpan w:val="3"/>
          </w:tcPr>
          <w:p w14:paraId="70456557" w14:textId="77777777" w:rsidR="000330DF" w:rsidRPr="00B1117A" w:rsidRDefault="000330DF" w:rsidP="005D3FE3">
            <w:pPr>
              <w:jc w:val="center"/>
              <w:rPr>
                <w:rFonts w:ascii="Arial" w:hAnsi="Arial" w:cs="Arial"/>
                <w:b/>
                <w:sz w:val="24"/>
                <w:szCs w:val="24"/>
              </w:rPr>
            </w:pPr>
            <w:bookmarkStart w:id="106" w:name="_Toc321499361"/>
            <w:r w:rsidRPr="00B1117A">
              <w:rPr>
                <w:rFonts w:ascii="Arial" w:hAnsi="Arial" w:cs="Arial"/>
                <w:b/>
                <w:sz w:val="24"/>
                <w:szCs w:val="24"/>
              </w:rPr>
              <w:t>Descripción de las funciones esenciales</w:t>
            </w:r>
            <w:bookmarkEnd w:id="106"/>
          </w:p>
          <w:p w14:paraId="314D9DF6" w14:textId="77777777" w:rsidR="000330DF" w:rsidRPr="00B1117A" w:rsidRDefault="000330DF" w:rsidP="005D3FE3">
            <w:pPr>
              <w:jc w:val="center"/>
              <w:rPr>
                <w:rFonts w:ascii="Arial" w:eastAsiaTheme="minorEastAsia" w:hAnsi="Arial" w:cs="Arial"/>
                <w:b/>
                <w:sz w:val="24"/>
                <w:szCs w:val="24"/>
                <w:lang w:val="es-ES_tradnl"/>
              </w:rPr>
            </w:pPr>
          </w:p>
        </w:tc>
      </w:tr>
      <w:tr w:rsidR="00B1117A" w:rsidRPr="00B1117A" w14:paraId="4AAB1167" w14:textId="77777777" w:rsidTr="00E218F3">
        <w:trPr>
          <w:jc w:val="center"/>
        </w:trPr>
        <w:tc>
          <w:tcPr>
            <w:tcW w:w="2992" w:type="dxa"/>
          </w:tcPr>
          <w:p w14:paraId="02588C3E" w14:textId="77777777" w:rsidR="000330DF" w:rsidRPr="00B1117A" w:rsidRDefault="000330DF" w:rsidP="005D3FE3">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Áreas de gestión</w:t>
            </w:r>
          </w:p>
        </w:tc>
        <w:tc>
          <w:tcPr>
            <w:tcW w:w="2230" w:type="dxa"/>
          </w:tcPr>
          <w:p w14:paraId="1A08CF5D" w14:textId="77777777" w:rsidR="000330DF" w:rsidRPr="00B1117A" w:rsidRDefault="000330DF" w:rsidP="005D3FE3">
            <w:pPr>
              <w:jc w:val="center"/>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Competencias</w:t>
            </w:r>
          </w:p>
        </w:tc>
        <w:tc>
          <w:tcPr>
            <w:tcW w:w="3908" w:type="dxa"/>
          </w:tcPr>
          <w:p w14:paraId="5F07D609" w14:textId="77777777" w:rsidR="000330DF" w:rsidRPr="00B1117A" w:rsidRDefault="000330DF" w:rsidP="005D3FE3">
            <w:pPr>
              <w:jc w:val="center"/>
              <w:rPr>
                <w:rFonts w:ascii="Arial" w:hAnsi="Arial" w:cs="Arial"/>
                <w:b/>
                <w:sz w:val="24"/>
                <w:szCs w:val="24"/>
              </w:rPr>
            </w:pPr>
            <w:r w:rsidRPr="00B1117A">
              <w:rPr>
                <w:rFonts w:ascii="Arial" w:hAnsi="Arial" w:cs="Arial"/>
                <w:b/>
                <w:sz w:val="24"/>
                <w:szCs w:val="24"/>
              </w:rPr>
              <w:t>Funciones</w:t>
            </w:r>
          </w:p>
        </w:tc>
      </w:tr>
      <w:tr w:rsidR="00B1117A" w:rsidRPr="00B1117A" w14:paraId="004E8E59" w14:textId="77777777" w:rsidTr="00E218F3">
        <w:trPr>
          <w:jc w:val="center"/>
        </w:trPr>
        <w:tc>
          <w:tcPr>
            <w:tcW w:w="2992" w:type="dxa"/>
          </w:tcPr>
          <w:p w14:paraId="1FC7791B"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Directiva</w:t>
            </w:r>
          </w:p>
        </w:tc>
        <w:tc>
          <w:tcPr>
            <w:tcW w:w="2230" w:type="dxa"/>
          </w:tcPr>
          <w:p w14:paraId="427DCEBC" w14:textId="77777777" w:rsidR="000330DF" w:rsidRPr="00B1117A" w:rsidRDefault="000330DF" w:rsidP="00E136F9">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Direccionamiento estratégico y horizonte institucional</w:t>
            </w:r>
          </w:p>
        </w:tc>
        <w:tc>
          <w:tcPr>
            <w:tcW w:w="3908" w:type="dxa"/>
          </w:tcPr>
          <w:p w14:paraId="6F70D889" w14:textId="77777777" w:rsidR="000330DF" w:rsidRPr="00B1117A" w:rsidRDefault="000330DF" w:rsidP="004725A2">
            <w:pPr>
              <w:pStyle w:val="Prrafodelista"/>
              <w:numPr>
                <w:ilvl w:val="0"/>
                <w:numId w:val="53"/>
              </w:numPr>
              <w:ind w:left="355" w:hanging="425"/>
              <w:jc w:val="both"/>
              <w:rPr>
                <w:rFonts w:ascii="Arial" w:hAnsi="Arial" w:cs="Arial"/>
                <w:sz w:val="24"/>
                <w:szCs w:val="24"/>
              </w:rPr>
            </w:pPr>
            <w:r w:rsidRPr="00B1117A">
              <w:rPr>
                <w:rFonts w:ascii="Arial" w:hAnsi="Arial" w:cs="Arial"/>
                <w:sz w:val="24"/>
                <w:szCs w:val="24"/>
              </w:rPr>
              <w:t xml:space="preserve">Apoya la formulación, revisión y actualización del Proyecto Educativo Institucional (PEI), del Plan Operativo Anual (POA), del Plan de Mejoramiento Institucional (PMI), y del Sistema Institucional de Evaluación (SIE). </w:t>
            </w:r>
          </w:p>
          <w:p w14:paraId="57300298" w14:textId="77777777" w:rsidR="000330DF" w:rsidRPr="00B1117A" w:rsidRDefault="000330DF" w:rsidP="004725A2">
            <w:pPr>
              <w:pStyle w:val="Prrafodelista"/>
              <w:numPr>
                <w:ilvl w:val="0"/>
                <w:numId w:val="53"/>
              </w:numPr>
              <w:ind w:left="355" w:hanging="425"/>
              <w:jc w:val="both"/>
              <w:rPr>
                <w:rFonts w:ascii="Arial" w:hAnsi="Arial" w:cs="Arial"/>
                <w:sz w:val="24"/>
                <w:szCs w:val="24"/>
              </w:rPr>
            </w:pPr>
            <w:r w:rsidRPr="00B1117A">
              <w:rPr>
                <w:rFonts w:ascii="Arial" w:hAnsi="Arial" w:cs="Arial"/>
                <w:sz w:val="24"/>
                <w:szCs w:val="24"/>
              </w:rPr>
              <w:t xml:space="preserve">institucionales. </w:t>
            </w:r>
          </w:p>
          <w:p w14:paraId="67E060C0" w14:textId="77777777" w:rsidR="000330DF" w:rsidRPr="00B1117A" w:rsidRDefault="000330DF" w:rsidP="004725A2">
            <w:pPr>
              <w:pStyle w:val="Prrafodelista"/>
              <w:numPr>
                <w:ilvl w:val="0"/>
                <w:numId w:val="53"/>
              </w:numPr>
              <w:ind w:left="355" w:hanging="425"/>
              <w:jc w:val="both"/>
              <w:rPr>
                <w:rFonts w:ascii="Arial" w:hAnsi="Arial" w:cs="Arial"/>
                <w:i/>
                <w:sz w:val="24"/>
                <w:szCs w:val="24"/>
                <w:u w:val="single"/>
              </w:rPr>
            </w:pPr>
            <w:r w:rsidRPr="00B1117A">
              <w:rPr>
                <w:rFonts w:ascii="Arial" w:hAnsi="Arial" w:cs="Arial"/>
                <w:sz w:val="24"/>
                <w:szCs w:val="24"/>
              </w:rPr>
              <w:t>Domina la conceptualización del mejoramiento institucional, como la ruta para el mejoramiento institucional (Guía 34).</w:t>
            </w:r>
          </w:p>
          <w:p w14:paraId="25EC964B" w14:textId="77777777" w:rsidR="000330DF" w:rsidRPr="00B1117A" w:rsidRDefault="000330DF" w:rsidP="004725A2">
            <w:pPr>
              <w:pStyle w:val="Prrafodelista"/>
              <w:numPr>
                <w:ilvl w:val="0"/>
                <w:numId w:val="53"/>
              </w:numPr>
              <w:ind w:left="355" w:hanging="425"/>
              <w:jc w:val="both"/>
              <w:rPr>
                <w:rFonts w:ascii="Arial" w:hAnsi="Arial" w:cs="Arial"/>
                <w:i/>
                <w:sz w:val="24"/>
                <w:szCs w:val="24"/>
                <w:u w:val="single"/>
              </w:rPr>
            </w:pPr>
            <w:r w:rsidRPr="00B1117A">
              <w:rPr>
                <w:rFonts w:ascii="Arial" w:hAnsi="Arial" w:cs="Arial"/>
                <w:sz w:val="24"/>
                <w:szCs w:val="24"/>
              </w:rPr>
              <w:t>Participa en planes de mejoramiento sustentado desde los estándares básicos de competencias, las necesidades del contexto y la comunidad, los objetivos descritos en el PEI de la institución y los proyectos pedagógicos de área y transversales.</w:t>
            </w:r>
          </w:p>
        </w:tc>
      </w:tr>
      <w:tr w:rsidR="00B1117A" w:rsidRPr="00B1117A" w14:paraId="3B61F846" w14:textId="77777777" w:rsidTr="00E218F3">
        <w:trPr>
          <w:jc w:val="center"/>
        </w:trPr>
        <w:tc>
          <w:tcPr>
            <w:tcW w:w="2992" w:type="dxa"/>
            <w:vMerge w:val="restart"/>
          </w:tcPr>
          <w:p w14:paraId="60B78A4D"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Académica</w:t>
            </w:r>
          </w:p>
        </w:tc>
        <w:tc>
          <w:tcPr>
            <w:tcW w:w="2230" w:type="dxa"/>
          </w:tcPr>
          <w:p w14:paraId="7C419EFC" w14:textId="77777777" w:rsidR="000330DF" w:rsidRPr="00B1117A" w:rsidRDefault="000330DF" w:rsidP="00E136F9">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Dominio conceptual</w:t>
            </w:r>
          </w:p>
        </w:tc>
        <w:tc>
          <w:tcPr>
            <w:tcW w:w="3908" w:type="dxa"/>
          </w:tcPr>
          <w:p w14:paraId="7C7D312A" w14:textId="77777777" w:rsidR="000330DF" w:rsidRPr="00B1117A" w:rsidRDefault="000330DF" w:rsidP="004725A2">
            <w:pPr>
              <w:pStyle w:val="Prrafodelista"/>
              <w:numPr>
                <w:ilvl w:val="0"/>
                <w:numId w:val="53"/>
              </w:numPr>
              <w:ind w:left="355" w:hanging="425"/>
              <w:jc w:val="both"/>
              <w:rPr>
                <w:rFonts w:ascii="Arial" w:hAnsi="Arial" w:cs="Arial"/>
                <w:i/>
                <w:sz w:val="24"/>
                <w:szCs w:val="24"/>
                <w:u w:val="single"/>
              </w:rPr>
            </w:pPr>
            <w:r w:rsidRPr="00B1117A">
              <w:rPr>
                <w:rFonts w:ascii="Arial" w:hAnsi="Arial" w:cs="Arial"/>
                <w:sz w:val="24"/>
                <w:szCs w:val="24"/>
              </w:rPr>
              <w:t>Domina y comprende a nivel conceptual, pedagógico y práctico los estándares básicos de competencias y los demás referentes de calidad.</w:t>
            </w:r>
          </w:p>
          <w:p w14:paraId="69D40FC4" w14:textId="77777777" w:rsidR="000330DF" w:rsidRPr="00B1117A" w:rsidRDefault="000330DF" w:rsidP="004725A2">
            <w:pPr>
              <w:pStyle w:val="Prrafodelista"/>
              <w:numPr>
                <w:ilvl w:val="0"/>
                <w:numId w:val="53"/>
              </w:numPr>
              <w:ind w:left="355" w:hanging="425"/>
              <w:jc w:val="both"/>
              <w:rPr>
                <w:rFonts w:ascii="Arial" w:hAnsi="Arial" w:cs="Arial"/>
                <w:i/>
                <w:sz w:val="24"/>
                <w:szCs w:val="24"/>
                <w:u w:val="single"/>
              </w:rPr>
            </w:pPr>
            <w:r w:rsidRPr="00B1117A">
              <w:rPr>
                <w:rFonts w:ascii="Arial" w:hAnsi="Arial" w:cs="Arial"/>
                <w:sz w:val="24"/>
                <w:szCs w:val="24"/>
              </w:rPr>
              <w:t>Plantea proyectos pedagógicos en los que puede articular varias áreas fundamentales alrededor de temas de interés de los estudiantes.</w:t>
            </w:r>
          </w:p>
          <w:p w14:paraId="076DC79F" w14:textId="77777777" w:rsidR="000330DF" w:rsidRPr="00B1117A" w:rsidRDefault="000330DF" w:rsidP="004725A2">
            <w:pPr>
              <w:pStyle w:val="Prrafodelista"/>
              <w:numPr>
                <w:ilvl w:val="0"/>
                <w:numId w:val="53"/>
              </w:numPr>
              <w:ind w:left="355" w:hanging="425"/>
              <w:jc w:val="both"/>
              <w:rPr>
                <w:rFonts w:ascii="Arial" w:hAnsi="Arial" w:cs="Arial"/>
                <w:sz w:val="24"/>
                <w:szCs w:val="24"/>
              </w:rPr>
            </w:pPr>
            <w:r w:rsidRPr="00B1117A">
              <w:rPr>
                <w:rFonts w:ascii="Arial" w:hAnsi="Arial" w:cs="Arial"/>
                <w:sz w:val="24"/>
                <w:szCs w:val="24"/>
              </w:rPr>
              <w:t>Plantea un proyecto pedagógico con todos sus componentes y fases, incluyendo los aportes de los estudiantes.</w:t>
            </w:r>
          </w:p>
          <w:p w14:paraId="198FC414" w14:textId="77777777" w:rsidR="000330DF" w:rsidRPr="00B1117A" w:rsidRDefault="000330DF" w:rsidP="004725A2">
            <w:pPr>
              <w:pStyle w:val="Prrafodelista"/>
              <w:numPr>
                <w:ilvl w:val="0"/>
                <w:numId w:val="53"/>
              </w:numPr>
              <w:ind w:left="355" w:hanging="425"/>
              <w:jc w:val="both"/>
              <w:rPr>
                <w:rFonts w:ascii="Arial" w:hAnsi="Arial" w:cs="Arial"/>
                <w:sz w:val="24"/>
                <w:szCs w:val="24"/>
              </w:rPr>
            </w:pPr>
            <w:r w:rsidRPr="00B1117A">
              <w:rPr>
                <w:rFonts w:ascii="Arial" w:hAnsi="Arial" w:cs="Arial"/>
                <w:bCs/>
                <w:sz w:val="24"/>
                <w:szCs w:val="24"/>
              </w:rPr>
              <w:t>Responde de manera precisa y completa a las preguntas de los estudiantes acerca de diferentes aspectos del proyecto.</w:t>
            </w:r>
          </w:p>
        </w:tc>
      </w:tr>
      <w:tr w:rsidR="00B1117A" w:rsidRPr="00B1117A" w14:paraId="50DCF468" w14:textId="77777777" w:rsidTr="00E218F3">
        <w:trPr>
          <w:jc w:val="center"/>
        </w:trPr>
        <w:tc>
          <w:tcPr>
            <w:tcW w:w="2992" w:type="dxa"/>
            <w:vMerge/>
          </w:tcPr>
          <w:p w14:paraId="387E7A6F" w14:textId="77777777" w:rsidR="000330DF" w:rsidRPr="00B1117A" w:rsidRDefault="000330DF" w:rsidP="00E136F9">
            <w:pPr>
              <w:jc w:val="both"/>
              <w:rPr>
                <w:rFonts w:ascii="Arial" w:eastAsiaTheme="minorEastAsia" w:hAnsi="Arial" w:cs="Arial"/>
                <w:b/>
                <w:sz w:val="24"/>
                <w:szCs w:val="24"/>
                <w:lang w:val="es-ES_tradnl"/>
              </w:rPr>
            </w:pPr>
          </w:p>
        </w:tc>
        <w:tc>
          <w:tcPr>
            <w:tcW w:w="2230" w:type="dxa"/>
          </w:tcPr>
          <w:p w14:paraId="672BC877" w14:textId="77777777" w:rsidR="000330DF" w:rsidRPr="00B1117A" w:rsidRDefault="000330DF" w:rsidP="00E136F9">
            <w:pPr>
              <w:jc w:val="both"/>
              <w:rPr>
                <w:rFonts w:ascii="Arial" w:hAnsi="Arial" w:cs="Arial"/>
                <w:b/>
                <w:bCs/>
                <w:sz w:val="24"/>
                <w:szCs w:val="24"/>
              </w:rPr>
            </w:pPr>
            <w:r w:rsidRPr="00B1117A">
              <w:rPr>
                <w:rFonts w:ascii="Arial" w:hAnsi="Arial" w:cs="Arial"/>
                <w:b/>
                <w:sz w:val="24"/>
                <w:szCs w:val="24"/>
              </w:rPr>
              <w:t>Planeación y organización académica</w:t>
            </w:r>
          </w:p>
        </w:tc>
        <w:tc>
          <w:tcPr>
            <w:tcW w:w="3908" w:type="dxa"/>
          </w:tcPr>
          <w:p w14:paraId="15B67CC3" w14:textId="77777777" w:rsidR="000330DF" w:rsidRPr="00B1117A" w:rsidRDefault="000330DF" w:rsidP="004725A2">
            <w:pPr>
              <w:pStyle w:val="Prrafodelista"/>
              <w:numPr>
                <w:ilvl w:val="0"/>
                <w:numId w:val="53"/>
              </w:numPr>
              <w:ind w:left="355" w:hanging="425"/>
              <w:jc w:val="both"/>
              <w:rPr>
                <w:rFonts w:ascii="Arial" w:hAnsi="Arial" w:cs="Arial"/>
                <w:i/>
                <w:sz w:val="24"/>
                <w:szCs w:val="24"/>
                <w:u w:val="single"/>
              </w:rPr>
            </w:pPr>
            <w:r w:rsidRPr="00B1117A">
              <w:rPr>
                <w:rFonts w:ascii="Arial" w:hAnsi="Arial" w:cs="Arial"/>
                <w:sz w:val="24"/>
                <w:szCs w:val="24"/>
              </w:rPr>
              <w:t>Desarrolla, usa y aplica saberes, habilidades y destrezas, y conoce herramientas para planear el proceso educativo tanto en aula como en la institución educativa.</w:t>
            </w:r>
          </w:p>
          <w:p w14:paraId="14DCFE2A" w14:textId="77777777" w:rsidR="000330DF" w:rsidRPr="00B1117A" w:rsidRDefault="000330DF" w:rsidP="004725A2">
            <w:pPr>
              <w:pStyle w:val="Prrafodelista"/>
              <w:numPr>
                <w:ilvl w:val="0"/>
                <w:numId w:val="53"/>
              </w:numPr>
              <w:ind w:left="355" w:hanging="425"/>
              <w:jc w:val="both"/>
              <w:rPr>
                <w:rFonts w:ascii="Arial" w:hAnsi="Arial" w:cs="Arial"/>
                <w:i/>
                <w:sz w:val="24"/>
                <w:szCs w:val="24"/>
                <w:u w:val="single"/>
              </w:rPr>
            </w:pPr>
            <w:r w:rsidRPr="00B1117A">
              <w:rPr>
                <w:rFonts w:ascii="Arial" w:hAnsi="Arial" w:cs="Arial"/>
                <w:sz w:val="24"/>
                <w:szCs w:val="24"/>
              </w:rPr>
              <w:lastRenderedPageBreak/>
              <w:t xml:space="preserve">En el marco de los proyectos pedagógicos, identifica el interés de los estudiantes, lo convierte en uno de interés común y luego se establece como “el problema por solucionar” o el objeto de trabajo para el año académico. </w:t>
            </w:r>
          </w:p>
          <w:p w14:paraId="7D0F4302" w14:textId="77777777" w:rsidR="000330DF" w:rsidRPr="00B1117A" w:rsidRDefault="000330DF" w:rsidP="004725A2">
            <w:pPr>
              <w:pStyle w:val="Prrafodelista"/>
              <w:numPr>
                <w:ilvl w:val="0"/>
                <w:numId w:val="53"/>
              </w:numPr>
              <w:ind w:left="355" w:hanging="425"/>
              <w:jc w:val="both"/>
              <w:rPr>
                <w:rFonts w:ascii="Arial" w:hAnsi="Arial" w:cs="Arial"/>
                <w:i/>
                <w:sz w:val="24"/>
                <w:szCs w:val="24"/>
                <w:u w:val="single"/>
              </w:rPr>
            </w:pPr>
            <w:r w:rsidRPr="00B1117A">
              <w:rPr>
                <w:rFonts w:ascii="Arial" w:hAnsi="Arial" w:cs="Arial"/>
                <w:sz w:val="24"/>
                <w:szCs w:val="24"/>
              </w:rPr>
              <w:t>Planea su gestión basado en un modelo de integración horizontal inter áreas de manera que apoya la calidad de la respuesta que el proyecto pedagógico brinde a la solución del problema o del objeto de trabajo que lo origina.</w:t>
            </w:r>
          </w:p>
          <w:p w14:paraId="4D8A94F1" w14:textId="77777777" w:rsidR="000330DF" w:rsidRPr="00B1117A" w:rsidRDefault="000330DF" w:rsidP="004725A2">
            <w:pPr>
              <w:pStyle w:val="Prrafodelista"/>
              <w:numPr>
                <w:ilvl w:val="0"/>
                <w:numId w:val="53"/>
              </w:numPr>
              <w:ind w:left="355" w:hanging="425"/>
              <w:jc w:val="both"/>
              <w:rPr>
                <w:rFonts w:ascii="Arial" w:hAnsi="Arial" w:cs="Arial"/>
                <w:i/>
                <w:sz w:val="24"/>
                <w:szCs w:val="24"/>
                <w:u w:val="single"/>
              </w:rPr>
            </w:pPr>
            <w:r w:rsidRPr="00B1117A">
              <w:rPr>
                <w:rFonts w:ascii="Arial" w:hAnsi="Arial" w:cs="Arial"/>
                <w:bCs/>
                <w:sz w:val="24"/>
                <w:szCs w:val="24"/>
              </w:rPr>
              <w:t xml:space="preserve">Crea módulos de formación para los colegas menos experimentados y ejecuta programas de desarrollo docente. </w:t>
            </w:r>
          </w:p>
          <w:p w14:paraId="5880CD12" w14:textId="77777777" w:rsidR="000330DF" w:rsidRPr="00B1117A" w:rsidRDefault="000330DF" w:rsidP="004725A2">
            <w:pPr>
              <w:pStyle w:val="Prrafodelista"/>
              <w:numPr>
                <w:ilvl w:val="0"/>
                <w:numId w:val="53"/>
              </w:numPr>
              <w:ind w:left="355" w:hanging="425"/>
              <w:jc w:val="both"/>
              <w:rPr>
                <w:rFonts w:ascii="Arial" w:hAnsi="Arial" w:cs="Arial"/>
                <w:i/>
                <w:sz w:val="24"/>
                <w:szCs w:val="24"/>
                <w:u w:val="single"/>
              </w:rPr>
            </w:pPr>
            <w:r w:rsidRPr="00B1117A">
              <w:rPr>
                <w:rFonts w:ascii="Arial" w:hAnsi="Arial" w:cs="Arial"/>
                <w:bCs/>
                <w:sz w:val="24"/>
                <w:szCs w:val="24"/>
              </w:rPr>
              <w:t>Observa, retroalimenta, comparte y permite la observación por parte de los colegas que están enseñando en diversos niveles.</w:t>
            </w:r>
          </w:p>
          <w:p w14:paraId="60481E7A" w14:textId="77777777" w:rsidR="000330DF" w:rsidRPr="00B1117A" w:rsidRDefault="000330DF" w:rsidP="004725A2">
            <w:pPr>
              <w:pStyle w:val="Prrafodelista"/>
              <w:numPr>
                <w:ilvl w:val="0"/>
                <w:numId w:val="53"/>
              </w:numPr>
              <w:ind w:left="355" w:hanging="425"/>
              <w:jc w:val="both"/>
              <w:rPr>
                <w:rFonts w:ascii="Arial" w:hAnsi="Arial" w:cs="Arial"/>
                <w:i/>
                <w:sz w:val="24"/>
                <w:szCs w:val="24"/>
                <w:u w:val="single"/>
              </w:rPr>
            </w:pPr>
            <w:r w:rsidRPr="00B1117A">
              <w:rPr>
                <w:rFonts w:ascii="Arial" w:hAnsi="Arial" w:cs="Arial"/>
                <w:bCs/>
                <w:sz w:val="24"/>
                <w:szCs w:val="24"/>
              </w:rPr>
              <w:t>Genera escenarios que ofrecen  la oportunidad de observación de clase entre pares.</w:t>
            </w:r>
          </w:p>
          <w:p w14:paraId="49C62096" w14:textId="77777777" w:rsidR="000330DF" w:rsidRPr="00B1117A" w:rsidRDefault="000330DF" w:rsidP="00E218F3">
            <w:pPr>
              <w:ind w:left="355" w:hanging="425"/>
              <w:jc w:val="both"/>
              <w:rPr>
                <w:rFonts w:ascii="Arial" w:hAnsi="Arial" w:cs="Arial"/>
                <w:i/>
                <w:sz w:val="24"/>
                <w:szCs w:val="24"/>
                <w:u w:val="single"/>
              </w:rPr>
            </w:pPr>
          </w:p>
        </w:tc>
      </w:tr>
      <w:tr w:rsidR="00B1117A" w:rsidRPr="00B1117A" w14:paraId="718062B0" w14:textId="77777777" w:rsidTr="00E218F3">
        <w:trPr>
          <w:jc w:val="center"/>
        </w:trPr>
        <w:tc>
          <w:tcPr>
            <w:tcW w:w="2992" w:type="dxa"/>
          </w:tcPr>
          <w:p w14:paraId="4799126C"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lastRenderedPageBreak/>
              <w:t>Académica</w:t>
            </w:r>
          </w:p>
        </w:tc>
        <w:tc>
          <w:tcPr>
            <w:tcW w:w="2230" w:type="dxa"/>
          </w:tcPr>
          <w:p w14:paraId="56648E80" w14:textId="77777777" w:rsidR="000330DF" w:rsidRPr="00B1117A" w:rsidRDefault="000330DF" w:rsidP="00E136F9">
            <w:pPr>
              <w:jc w:val="both"/>
              <w:rPr>
                <w:rFonts w:ascii="Arial" w:hAnsi="Arial" w:cs="Arial"/>
                <w:b/>
                <w:i/>
                <w:sz w:val="24"/>
                <w:szCs w:val="24"/>
              </w:rPr>
            </w:pPr>
            <w:r w:rsidRPr="00B1117A">
              <w:rPr>
                <w:rFonts w:ascii="Arial" w:hAnsi="Arial" w:cs="Arial"/>
                <w:b/>
                <w:i/>
                <w:sz w:val="24"/>
                <w:szCs w:val="24"/>
              </w:rPr>
              <w:t>Didáctica:</w:t>
            </w:r>
          </w:p>
        </w:tc>
        <w:tc>
          <w:tcPr>
            <w:tcW w:w="3908" w:type="dxa"/>
          </w:tcPr>
          <w:p w14:paraId="6ABBB976" w14:textId="77777777" w:rsidR="000330DF" w:rsidRPr="00B1117A" w:rsidRDefault="000330DF" w:rsidP="004725A2">
            <w:pPr>
              <w:pStyle w:val="Prrafodelista"/>
              <w:numPr>
                <w:ilvl w:val="0"/>
                <w:numId w:val="53"/>
              </w:numPr>
              <w:ind w:left="355" w:hanging="425"/>
              <w:jc w:val="both"/>
              <w:rPr>
                <w:rFonts w:ascii="Arial" w:hAnsi="Arial" w:cs="Arial"/>
                <w:sz w:val="24"/>
                <w:szCs w:val="24"/>
              </w:rPr>
            </w:pPr>
            <w:r w:rsidRPr="00B1117A">
              <w:rPr>
                <w:rFonts w:ascii="Arial" w:hAnsi="Arial" w:cs="Arial"/>
                <w:sz w:val="24"/>
                <w:szCs w:val="24"/>
              </w:rPr>
              <w:t xml:space="preserve">Desarrolla prácticas, contenidos, situaciones de aula y lenguaje acordes con el nivel de desarrollo físico y cognitivo de los estudiantes y del ciclo educativo de trabajo. </w:t>
            </w:r>
          </w:p>
          <w:p w14:paraId="3EC6D276" w14:textId="77777777" w:rsidR="000330DF" w:rsidRPr="00B1117A" w:rsidRDefault="000330DF" w:rsidP="004725A2">
            <w:pPr>
              <w:pStyle w:val="Prrafodelista"/>
              <w:numPr>
                <w:ilvl w:val="0"/>
                <w:numId w:val="53"/>
              </w:numPr>
              <w:ind w:left="355" w:hanging="425"/>
              <w:jc w:val="both"/>
              <w:rPr>
                <w:rFonts w:ascii="Arial" w:hAnsi="Arial" w:cs="Arial"/>
                <w:sz w:val="24"/>
                <w:szCs w:val="24"/>
              </w:rPr>
            </w:pPr>
            <w:r w:rsidRPr="00B1117A">
              <w:rPr>
                <w:rFonts w:ascii="Arial" w:hAnsi="Arial" w:cs="Arial"/>
                <w:sz w:val="24"/>
                <w:szCs w:val="24"/>
              </w:rPr>
              <w:t>Muestra capacidad para identificar los intereses de los estudiantes y convertirlos en temáticas de proyectos pedagógicos.</w:t>
            </w:r>
          </w:p>
          <w:p w14:paraId="6C84D69A" w14:textId="77777777" w:rsidR="000330DF" w:rsidRPr="00B1117A" w:rsidRDefault="000330DF" w:rsidP="004725A2">
            <w:pPr>
              <w:pStyle w:val="Prrafodelista"/>
              <w:numPr>
                <w:ilvl w:val="0"/>
                <w:numId w:val="53"/>
              </w:numPr>
              <w:ind w:left="355" w:hanging="425"/>
              <w:jc w:val="both"/>
              <w:rPr>
                <w:rFonts w:ascii="Arial" w:hAnsi="Arial" w:cs="Arial"/>
                <w:sz w:val="24"/>
                <w:szCs w:val="24"/>
              </w:rPr>
            </w:pPr>
            <w:r w:rsidRPr="00B1117A">
              <w:rPr>
                <w:rFonts w:ascii="Arial" w:hAnsi="Arial" w:cs="Arial"/>
                <w:sz w:val="24"/>
                <w:szCs w:val="24"/>
              </w:rPr>
              <w:t>Comprende la dimensión del proyecto que construye con los estudiantes y consolida con los docentes pares los apoyos conceptuales puntuales que requiere.</w:t>
            </w:r>
          </w:p>
          <w:p w14:paraId="3F29B4B4" w14:textId="77777777" w:rsidR="000330DF" w:rsidRPr="00B1117A" w:rsidRDefault="000330DF" w:rsidP="004725A2">
            <w:pPr>
              <w:pStyle w:val="Prrafodelista"/>
              <w:numPr>
                <w:ilvl w:val="0"/>
                <w:numId w:val="53"/>
              </w:numPr>
              <w:ind w:left="355" w:hanging="425"/>
              <w:jc w:val="both"/>
              <w:rPr>
                <w:rFonts w:ascii="Arial" w:hAnsi="Arial" w:cs="Arial"/>
                <w:sz w:val="24"/>
                <w:szCs w:val="24"/>
              </w:rPr>
            </w:pPr>
            <w:r w:rsidRPr="00B1117A">
              <w:rPr>
                <w:rFonts w:ascii="Arial" w:hAnsi="Arial" w:cs="Arial"/>
                <w:sz w:val="24"/>
                <w:szCs w:val="24"/>
              </w:rPr>
              <w:t xml:space="preserve">Desarrolla las actividades que resulten más motivantes y retadoras para los estudiantes, orientadas a solucionar el problema identificado en el proyecto pedagógico. </w:t>
            </w:r>
          </w:p>
          <w:p w14:paraId="3E062074" w14:textId="77777777" w:rsidR="000330DF" w:rsidRPr="00B1117A" w:rsidRDefault="000330DF" w:rsidP="004725A2">
            <w:pPr>
              <w:pStyle w:val="Prrafodelista"/>
              <w:numPr>
                <w:ilvl w:val="0"/>
                <w:numId w:val="53"/>
              </w:numPr>
              <w:ind w:left="355" w:hanging="425"/>
              <w:jc w:val="both"/>
              <w:rPr>
                <w:rFonts w:ascii="Arial" w:hAnsi="Arial" w:cs="Arial"/>
                <w:sz w:val="24"/>
                <w:szCs w:val="24"/>
              </w:rPr>
            </w:pPr>
            <w:r w:rsidRPr="00B1117A">
              <w:rPr>
                <w:rFonts w:ascii="Arial" w:hAnsi="Arial" w:cs="Arial"/>
                <w:sz w:val="24"/>
                <w:szCs w:val="24"/>
              </w:rPr>
              <w:t>Crea diferentes escenarios que fomenten el aprendizaje colaborativo.</w:t>
            </w:r>
          </w:p>
          <w:p w14:paraId="0C17CB6D" w14:textId="77777777" w:rsidR="000330DF" w:rsidRPr="00B1117A" w:rsidRDefault="000330DF" w:rsidP="004725A2">
            <w:pPr>
              <w:pStyle w:val="Prrafodelista"/>
              <w:numPr>
                <w:ilvl w:val="0"/>
                <w:numId w:val="53"/>
              </w:numPr>
              <w:ind w:left="355" w:hanging="425"/>
              <w:jc w:val="both"/>
              <w:rPr>
                <w:rFonts w:ascii="Arial" w:hAnsi="Arial" w:cs="Arial"/>
                <w:sz w:val="24"/>
                <w:szCs w:val="24"/>
              </w:rPr>
            </w:pPr>
            <w:r w:rsidRPr="00B1117A">
              <w:rPr>
                <w:rFonts w:ascii="Arial" w:hAnsi="Arial" w:cs="Arial"/>
                <w:bCs/>
                <w:sz w:val="24"/>
                <w:szCs w:val="24"/>
              </w:rPr>
              <w:t xml:space="preserve">Crea actividades, tareas y </w:t>
            </w:r>
            <w:r w:rsidRPr="00B1117A">
              <w:rPr>
                <w:rFonts w:ascii="Arial" w:hAnsi="Arial" w:cs="Arial"/>
                <w:bCs/>
                <w:sz w:val="24"/>
                <w:szCs w:val="24"/>
              </w:rPr>
              <w:lastRenderedPageBreak/>
              <w:t>materiales para el uso en clase y genera espacios de retroalimentación de los mismos.</w:t>
            </w:r>
          </w:p>
          <w:p w14:paraId="07E3BA71" w14:textId="77777777" w:rsidR="000330DF" w:rsidRPr="00B1117A" w:rsidRDefault="000330DF" w:rsidP="004725A2">
            <w:pPr>
              <w:pStyle w:val="Prrafodelista"/>
              <w:numPr>
                <w:ilvl w:val="0"/>
                <w:numId w:val="53"/>
              </w:numPr>
              <w:ind w:left="355" w:hanging="425"/>
              <w:jc w:val="both"/>
              <w:rPr>
                <w:rFonts w:ascii="Arial" w:hAnsi="Arial" w:cs="Arial"/>
                <w:sz w:val="24"/>
                <w:szCs w:val="24"/>
              </w:rPr>
            </w:pPr>
            <w:r w:rsidRPr="00B1117A">
              <w:rPr>
                <w:rFonts w:ascii="Arial" w:hAnsi="Arial" w:cs="Arial"/>
                <w:bCs/>
                <w:sz w:val="24"/>
                <w:szCs w:val="24"/>
              </w:rPr>
              <w:t xml:space="preserve">Define líneas de trabajo pertinentes para los estudiantes en el desarrollo del proyecto pedagógico y asigna tareas por equipos que incentiven su capacidad de logro. </w:t>
            </w:r>
          </w:p>
          <w:p w14:paraId="46742A1D" w14:textId="77777777" w:rsidR="000330DF" w:rsidRPr="00B1117A" w:rsidRDefault="000330DF" w:rsidP="00E218F3">
            <w:pPr>
              <w:ind w:left="355" w:hanging="425"/>
              <w:jc w:val="both"/>
              <w:rPr>
                <w:rFonts w:ascii="Arial" w:hAnsi="Arial" w:cs="Arial"/>
                <w:sz w:val="24"/>
                <w:szCs w:val="24"/>
              </w:rPr>
            </w:pPr>
          </w:p>
        </w:tc>
      </w:tr>
      <w:tr w:rsidR="00B1117A" w:rsidRPr="00B1117A" w14:paraId="47EA9CD2" w14:textId="77777777" w:rsidTr="00E218F3">
        <w:trPr>
          <w:jc w:val="center"/>
        </w:trPr>
        <w:tc>
          <w:tcPr>
            <w:tcW w:w="2992" w:type="dxa"/>
          </w:tcPr>
          <w:p w14:paraId="6556F711" w14:textId="77777777" w:rsidR="000330DF" w:rsidRPr="00B1117A" w:rsidRDefault="000330DF" w:rsidP="00E136F9">
            <w:pPr>
              <w:jc w:val="both"/>
              <w:rPr>
                <w:rFonts w:ascii="Arial" w:hAnsi="Arial" w:cs="Arial"/>
                <w:b/>
                <w:sz w:val="24"/>
                <w:szCs w:val="24"/>
              </w:rPr>
            </w:pPr>
            <w:r w:rsidRPr="00B1117A">
              <w:rPr>
                <w:rFonts w:ascii="Arial" w:hAnsi="Arial" w:cs="Arial"/>
                <w:b/>
                <w:sz w:val="24"/>
                <w:szCs w:val="24"/>
              </w:rPr>
              <w:lastRenderedPageBreak/>
              <w:t>Académica</w:t>
            </w:r>
          </w:p>
        </w:tc>
        <w:tc>
          <w:tcPr>
            <w:tcW w:w="2230" w:type="dxa"/>
          </w:tcPr>
          <w:p w14:paraId="54512E34" w14:textId="77777777" w:rsidR="000330DF" w:rsidRPr="00B1117A" w:rsidRDefault="000330DF" w:rsidP="00E136F9">
            <w:pPr>
              <w:jc w:val="both"/>
              <w:rPr>
                <w:rFonts w:ascii="Arial" w:eastAsiaTheme="minorEastAsia" w:hAnsi="Arial" w:cs="Arial"/>
                <w:b/>
                <w:bCs/>
                <w:sz w:val="24"/>
                <w:szCs w:val="24"/>
                <w:lang w:val="es-ES_tradnl"/>
              </w:rPr>
            </w:pPr>
            <w:r w:rsidRPr="00B1117A">
              <w:rPr>
                <w:rFonts w:ascii="Arial" w:hAnsi="Arial" w:cs="Arial"/>
                <w:b/>
                <w:i/>
                <w:sz w:val="24"/>
                <w:szCs w:val="24"/>
              </w:rPr>
              <w:t>Evaluación de los aprendizajes</w:t>
            </w:r>
          </w:p>
        </w:tc>
        <w:tc>
          <w:tcPr>
            <w:tcW w:w="3908" w:type="dxa"/>
          </w:tcPr>
          <w:p w14:paraId="4966515D" w14:textId="77777777" w:rsidR="000330DF" w:rsidRPr="00B1117A" w:rsidRDefault="000330DF" w:rsidP="004725A2">
            <w:pPr>
              <w:pStyle w:val="Prrafodelista"/>
              <w:numPr>
                <w:ilvl w:val="0"/>
                <w:numId w:val="53"/>
              </w:numPr>
              <w:ind w:left="355" w:hanging="425"/>
              <w:jc w:val="both"/>
              <w:rPr>
                <w:rFonts w:ascii="Arial" w:hAnsi="Arial" w:cs="Arial"/>
                <w:i/>
                <w:sz w:val="24"/>
                <w:szCs w:val="24"/>
                <w:u w:val="single"/>
              </w:rPr>
            </w:pPr>
            <w:r w:rsidRPr="00B1117A">
              <w:rPr>
                <w:rFonts w:ascii="Arial" w:hAnsi="Arial" w:cs="Arial"/>
                <w:sz w:val="24"/>
                <w:szCs w:val="24"/>
              </w:rPr>
              <w:t xml:space="preserve">Conoce el uso, formas y tipos de evaluación para retroalimentar su trabajo, el proceso de enseñanza aprendizaje y a sus estudiantes. </w:t>
            </w:r>
          </w:p>
          <w:p w14:paraId="754C39C5" w14:textId="77777777" w:rsidR="000330DF" w:rsidRPr="00B1117A" w:rsidRDefault="000330DF" w:rsidP="004725A2">
            <w:pPr>
              <w:pStyle w:val="Prrafodelista"/>
              <w:numPr>
                <w:ilvl w:val="0"/>
                <w:numId w:val="53"/>
              </w:numPr>
              <w:ind w:left="355" w:hanging="425"/>
              <w:jc w:val="both"/>
              <w:rPr>
                <w:rFonts w:ascii="Arial" w:hAnsi="Arial" w:cs="Arial"/>
                <w:sz w:val="24"/>
                <w:szCs w:val="24"/>
              </w:rPr>
            </w:pPr>
            <w:r w:rsidRPr="00B1117A">
              <w:rPr>
                <w:rFonts w:ascii="Arial" w:hAnsi="Arial" w:cs="Arial"/>
                <w:sz w:val="24"/>
                <w:szCs w:val="24"/>
              </w:rPr>
              <w:t>Implementa procesos de evaluación diagnóstica, formativa y sumativa que  garanticen el mejoramiento continuo de los procesos enseñanza-aprendizaje.</w:t>
            </w:r>
          </w:p>
          <w:p w14:paraId="0851245E" w14:textId="77777777" w:rsidR="000330DF" w:rsidRPr="00B1117A" w:rsidRDefault="000330DF" w:rsidP="004725A2">
            <w:pPr>
              <w:pStyle w:val="Prrafodelista"/>
              <w:numPr>
                <w:ilvl w:val="0"/>
                <w:numId w:val="53"/>
              </w:numPr>
              <w:ind w:left="355" w:hanging="425"/>
              <w:jc w:val="both"/>
              <w:rPr>
                <w:rFonts w:ascii="Arial" w:hAnsi="Arial" w:cs="Arial"/>
                <w:sz w:val="24"/>
                <w:szCs w:val="24"/>
              </w:rPr>
            </w:pPr>
            <w:r w:rsidRPr="00B1117A">
              <w:rPr>
                <w:rFonts w:ascii="Arial" w:hAnsi="Arial" w:cs="Arial"/>
                <w:sz w:val="24"/>
                <w:szCs w:val="24"/>
              </w:rPr>
              <w:t>Evalúa de manera articulada con los docentes de las áreas involucradas en el proyecto pedagógico el logro de los objetivos propuestos y las competencias de los estudiantes para desarrollarlo.</w:t>
            </w:r>
            <w:r w:rsidRPr="00B1117A" w:rsidDel="00403008">
              <w:rPr>
                <w:rFonts w:ascii="Arial" w:hAnsi="Arial" w:cs="Arial"/>
                <w:sz w:val="24"/>
                <w:szCs w:val="24"/>
              </w:rPr>
              <w:t xml:space="preserve"> </w:t>
            </w:r>
          </w:p>
          <w:p w14:paraId="2BECEFE9" w14:textId="77777777" w:rsidR="000330DF" w:rsidRPr="00B1117A" w:rsidRDefault="000330DF" w:rsidP="004725A2">
            <w:pPr>
              <w:pStyle w:val="Prrafodelista"/>
              <w:numPr>
                <w:ilvl w:val="0"/>
                <w:numId w:val="53"/>
              </w:numPr>
              <w:ind w:left="355" w:hanging="425"/>
              <w:jc w:val="both"/>
              <w:rPr>
                <w:rFonts w:ascii="Arial" w:hAnsi="Arial" w:cs="Arial"/>
                <w:sz w:val="24"/>
                <w:szCs w:val="24"/>
              </w:rPr>
            </w:pPr>
            <w:r w:rsidRPr="00B1117A">
              <w:rPr>
                <w:rFonts w:ascii="Arial" w:hAnsi="Arial" w:cs="Arial"/>
                <w:sz w:val="24"/>
                <w:szCs w:val="24"/>
              </w:rPr>
              <w:t>Retroalimenta los productos que elaboren los estudiantes en cada una de las fases y líneas de trabajo del proyecto pedagógico.</w:t>
            </w:r>
          </w:p>
          <w:p w14:paraId="3BBC753E" w14:textId="77777777" w:rsidR="000330DF" w:rsidRPr="00B1117A" w:rsidRDefault="000330DF" w:rsidP="004725A2">
            <w:pPr>
              <w:pStyle w:val="Prrafodelista"/>
              <w:numPr>
                <w:ilvl w:val="0"/>
                <w:numId w:val="53"/>
              </w:numPr>
              <w:ind w:left="355" w:hanging="425"/>
              <w:jc w:val="both"/>
              <w:rPr>
                <w:rFonts w:ascii="Arial" w:hAnsi="Arial" w:cs="Arial"/>
                <w:sz w:val="24"/>
                <w:szCs w:val="24"/>
              </w:rPr>
            </w:pPr>
            <w:r w:rsidRPr="00B1117A">
              <w:rPr>
                <w:rFonts w:ascii="Arial" w:hAnsi="Arial" w:cs="Arial"/>
                <w:bCs/>
                <w:sz w:val="24"/>
                <w:szCs w:val="24"/>
              </w:rPr>
              <w:t>Hace seguimiento al desempeño individual de los estudiantes para plantear acciones efectivas para cada uno de ellos, en articulación con los docentes de las áreas involucradas en los proyectos pedagógicos.</w:t>
            </w:r>
          </w:p>
        </w:tc>
      </w:tr>
      <w:tr w:rsidR="00B1117A" w:rsidRPr="00B1117A" w14:paraId="4FBC6FCD" w14:textId="77777777" w:rsidTr="00E218F3">
        <w:trPr>
          <w:jc w:val="center"/>
        </w:trPr>
        <w:tc>
          <w:tcPr>
            <w:tcW w:w="2992" w:type="dxa"/>
          </w:tcPr>
          <w:p w14:paraId="0E8F0134" w14:textId="77777777" w:rsidR="000330DF" w:rsidRPr="00B1117A" w:rsidRDefault="000330DF" w:rsidP="00E136F9">
            <w:pPr>
              <w:jc w:val="both"/>
              <w:rPr>
                <w:rFonts w:ascii="Arial" w:hAnsi="Arial" w:cs="Arial"/>
                <w:b/>
                <w:sz w:val="24"/>
                <w:szCs w:val="24"/>
              </w:rPr>
            </w:pPr>
          </w:p>
        </w:tc>
        <w:tc>
          <w:tcPr>
            <w:tcW w:w="2230" w:type="dxa"/>
          </w:tcPr>
          <w:p w14:paraId="1F2DE45C" w14:textId="77777777" w:rsidR="000330DF" w:rsidRPr="00B1117A" w:rsidRDefault="000330DF" w:rsidP="00E136F9">
            <w:pPr>
              <w:jc w:val="both"/>
              <w:rPr>
                <w:rFonts w:ascii="Arial" w:hAnsi="Arial" w:cs="Arial"/>
                <w:b/>
                <w:i/>
                <w:sz w:val="24"/>
                <w:szCs w:val="24"/>
              </w:rPr>
            </w:pPr>
            <w:r w:rsidRPr="00B1117A">
              <w:rPr>
                <w:rFonts w:ascii="Arial" w:hAnsi="Arial" w:cs="Arial"/>
                <w:b/>
                <w:i/>
                <w:sz w:val="24"/>
                <w:szCs w:val="24"/>
              </w:rPr>
              <w:t>Prácticas pedagógicas</w:t>
            </w:r>
          </w:p>
        </w:tc>
        <w:tc>
          <w:tcPr>
            <w:tcW w:w="3908" w:type="dxa"/>
          </w:tcPr>
          <w:p w14:paraId="3E9E674D" w14:textId="77777777" w:rsidR="000330DF" w:rsidRPr="00B1117A" w:rsidRDefault="000330DF" w:rsidP="004725A2">
            <w:pPr>
              <w:pStyle w:val="Prrafodelista"/>
              <w:numPr>
                <w:ilvl w:val="0"/>
                <w:numId w:val="53"/>
              </w:numPr>
              <w:ind w:left="355" w:hanging="425"/>
              <w:jc w:val="both"/>
              <w:rPr>
                <w:rFonts w:ascii="Arial" w:hAnsi="Arial" w:cs="Arial"/>
                <w:sz w:val="24"/>
                <w:szCs w:val="24"/>
              </w:rPr>
            </w:pPr>
            <w:r w:rsidRPr="00B1117A">
              <w:rPr>
                <w:rFonts w:ascii="Arial" w:hAnsi="Arial" w:cs="Arial"/>
                <w:bCs/>
                <w:sz w:val="24"/>
                <w:szCs w:val="24"/>
              </w:rPr>
              <w:t xml:space="preserve">Diseña una estrategia articulada al PEI para que los estudiantes reflexionen y transformen estereotipos y prejuicios mediante la incorporación  en los proyectos pedagógicos de  comportamientos y prácticas interculturales. </w:t>
            </w:r>
          </w:p>
          <w:p w14:paraId="5DEDD28E" w14:textId="77777777" w:rsidR="000330DF" w:rsidRPr="00B1117A" w:rsidRDefault="000330DF" w:rsidP="004725A2">
            <w:pPr>
              <w:pStyle w:val="Prrafodelista"/>
              <w:numPr>
                <w:ilvl w:val="0"/>
                <w:numId w:val="53"/>
              </w:numPr>
              <w:ind w:left="355" w:hanging="425"/>
              <w:jc w:val="both"/>
              <w:rPr>
                <w:rFonts w:ascii="Arial" w:hAnsi="Arial" w:cs="Arial"/>
                <w:sz w:val="24"/>
                <w:szCs w:val="24"/>
              </w:rPr>
            </w:pPr>
            <w:r w:rsidRPr="00B1117A">
              <w:rPr>
                <w:rFonts w:ascii="Arial" w:hAnsi="Arial" w:cs="Arial"/>
                <w:sz w:val="24"/>
                <w:szCs w:val="24"/>
              </w:rPr>
              <w:t xml:space="preserve">Desarrolla espacios de aprendizaje en espacios naturales y fuera del aula para propiciar nuevas experiencias, aprendizajes sociales y conocimientos del medio </w:t>
            </w:r>
            <w:r w:rsidRPr="00B1117A">
              <w:rPr>
                <w:rFonts w:ascii="Arial" w:hAnsi="Arial" w:cs="Arial"/>
                <w:sz w:val="24"/>
                <w:szCs w:val="24"/>
              </w:rPr>
              <w:lastRenderedPageBreak/>
              <w:t>ambiente que los rodea.</w:t>
            </w:r>
          </w:p>
          <w:p w14:paraId="07B38CC6" w14:textId="77777777" w:rsidR="000330DF" w:rsidRPr="00B1117A" w:rsidRDefault="000330DF" w:rsidP="004725A2">
            <w:pPr>
              <w:pStyle w:val="Prrafodelista"/>
              <w:numPr>
                <w:ilvl w:val="0"/>
                <w:numId w:val="53"/>
              </w:numPr>
              <w:ind w:left="355" w:hanging="425"/>
              <w:jc w:val="both"/>
              <w:rPr>
                <w:rFonts w:ascii="Arial" w:hAnsi="Arial" w:cs="Arial"/>
                <w:sz w:val="24"/>
                <w:szCs w:val="24"/>
              </w:rPr>
            </w:pPr>
            <w:r w:rsidRPr="00B1117A">
              <w:rPr>
                <w:rFonts w:ascii="Arial" w:hAnsi="Arial" w:cs="Arial"/>
                <w:bCs/>
                <w:sz w:val="24"/>
                <w:szCs w:val="24"/>
              </w:rPr>
              <w:t>Propone actividades que desarrollan la capacidad de los estudiantes para analizar y discutir las similitudes y diferencias  sociales y culturales.</w:t>
            </w:r>
          </w:p>
          <w:p w14:paraId="0E2C2CB9" w14:textId="77777777" w:rsidR="000330DF" w:rsidRPr="00B1117A" w:rsidDel="00B926C4" w:rsidRDefault="000330DF" w:rsidP="00E218F3">
            <w:pPr>
              <w:ind w:left="355" w:hanging="425"/>
              <w:jc w:val="both"/>
              <w:rPr>
                <w:rFonts w:ascii="Arial" w:hAnsi="Arial" w:cs="Arial"/>
                <w:sz w:val="24"/>
                <w:szCs w:val="24"/>
              </w:rPr>
            </w:pPr>
          </w:p>
        </w:tc>
      </w:tr>
      <w:tr w:rsidR="00B1117A" w:rsidRPr="00B1117A" w14:paraId="32D04098" w14:textId="77777777" w:rsidTr="00E218F3">
        <w:trPr>
          <w:jc w:val="center"/>
        </w:trPr>
        <w:tc>
          <w:tcPr>
            <w:tcW w:w="2992" w:type="dxa"/>
            <w:vMerge w:val="restart"/>
          </w:tcPr>
          <w:p w14:paraId="0B19E6F7" w14:textId="77777777" w:rsidR="000330DF" w:rsidRPr="00B1117A" w:rsidRDefault="000330DF" w:rsidP="00E136F9">
            <w:pPr>
              <w:jc w:val="both"/>
              <w:rPr>
                <w:rFonts w:ascii="Arial" w:hAnsi="Arial" w:cs="Arial"/>
                <w:b/>
                <w:sz w:val="24"/>
                <w:szCs w:val="24"/>
              </w:rPr>
            </w:pPr>
            <w:r w:rsidRPr="00B1117A">
              <w:rPr>
                <w:rFonts w:ascii="Arial" w:hAnsi="Arial" w:cs="Arial"/>
                <w:b/>
                <w:sz w:val="24"/>
                <w:szCs w:val="24"/>
              </w:rPr>
              <w:lastRenderedPageBreak/>
              <w:t>Administrativa y Financiera</w:t>
            </w:r>
          </w:p>
          <w:p w14:paraId="7BBE3CE3" w14:textId="77777777" w:rsidR="000330DF" w:rsidRPr="00B1117A" w:rsidRDefault="000330DF" w:rsidP="00E136F9">
            <w:pPr>
              <w:jc w:val="both"/>
              <w:rPr>
                <w:rFonts w:ascii="Arial" w:eastAsiaTheme="minorEastAsia" w:hAnsi="Arial" w:cs="Arial"/>
                <w:b/>
                <w:sz w:val="24"/>
                <w:szCs w:val="24"/>
                <w:lang w:val="es-ES_tradnl"/>
              </w:rPr>
            </w:pPr>
          </w:p>
        </w:tc>
        <w:tc>
          <w:tcPr>
            <w:tcW w:w="2230" w:type="dxa"/>
          </w:tcPr>
          <w:p w14:paraId="4C32C248" w14:textId="77777777" w:rsidR="000330DF" w:rsidRPr="00B1117A" w:rsidRDefault="000330DF" w:rsidP="00E136F9">
            <w:pPr>
              <w:jc w:val="both"/>
              <w:rPr>
                <w:rFonts w:ascii="Arial" w:eastAsiaTheme="minorEastAsia" w:hAnsi="Arial" w:cs="Arial"/>
                <w:b/>
                <w:bCs/>
                <w:sz w:val="24"/>
                <w:szCs w:val="24"/>
                <w:lang w:val="es-ES_tradnl"/>
              </w:rPr>
            </w:pPr>
          </w:p>
          <w:p w14:paraId="52541AB3" w14:textId="77777777" w:rsidR="000330DF" w:rsidRPr="00B1117A" w:rsidRDefault="000330DF" w:rsidP="00E136F9">
            <w:pPr>
              <w:jc w:val="both"/>
              <w:rPr>
                <w:rFonts w:ascii="Arial" w:hAnsi="Arial" w:cs="Arial"/>
                <w:b/>
                <w:sz w:val="24"/>
                <w:szCs w:val="24"/>
              </w:rPr>
            </w:pPr>
            <w:r w:rsidRPr="00B1117A">
              <w:rPr>
                <w:rFonts w:ascii="Arial" w:hAnsi="Arial" w:cs="Arial"/>
                <w:b/>
                <w:i/>
                <w:sz w:val="24"/>
                <w:szCs w:val="24"/>
              </w:rPr>
              <w:t>Apoyo a la gestión</w:t>
            </w:r>
            <w:r w:rsidRPr="00B1117A">
              <w:rPr>
                <w:rFonts w:ascii="Arial" w:hAnsi="Arial" w:cs="Arial"/>
                <w:b/>
                <w:i/>
                <w:sz w:val="24"/>
                <w:szCs w:val="24"/>
                <w:u w:val="single"/>
              </w:rPr>
              <w:t xml:space="preserve"> </w:t>
            </w:r>
            <w:r w:rsidRPr="00B1117A">
              <w:rPr>
                <w:rFonts w:ascii="Arial" w:hAnsi="Arial" w:cs="Arial"/>
                <w:b/>
                <w:i/>
                <w:sz w:val="24"/>
                <w:szCs w:val="24"/>
              </w:rPr>
              <w:t>académica</w:t>
            </w:r>
            <w:r w:rsidRPr="00B1117A">
              <w:rPr>
                <w:rFonts w:ascii="Arial" w:hAnsi="Arial" w:cs="Arial"/>
                <w:b/>
                <w:sz w:val="24"/>
                <w:szCs w:val="24"/>
              </w:rPr>
              <w:t>:</w:t>
            </w:r>
          </w:p>
        </w:tc>
        <w:tc>
          <w:tcPr>
            <w:tcW w:w="3908" w:type="dxa"/>
          </w:tcPr>
          <w:p w14:paraId="7F9116FF" w14:textId="77777777" w:rsidR="000330DF" w:rsidRPr="00B1117A" w:rsidRDefault="000330DF" w:rsidP="004725A2">
            <w:pPr>
              <w:pStyle w:val="Prrafodelista"/>
              <w:numPr>
                <w:ilvl w:val="0"/>
                <w:numId w:val="53"/>
              </w:numPr>
              <w:ind w:left="355" w:hanging="425"/>
              <w:jc w:val="both"/>
              <w:rPr>
                <w:rFonts w:ascii="Arial" w:hAnsi="Arial" w:cs="Arial"/>
                <w:i/>
                <w:sz w:val="24"/>
                <w:szCs w:val="24"/>
                <w:u w:val="single"/>
              </w:rPr>
            </w:pPr>
            <w:r w:rsidRPr="00B1117A">
              <w:rPr>
                <w:rFonts w:ascii="Arial" w:hAnsi="Arial" w:cs="Arial"/>
                <w:sz w:val="24"/>
                <w:szCs w:val="24"/>
              </w:rPr>
              <w:t>Define los requerimientos académicos del proyecto pedagógico para garantizar su implementación durante todo el año académico y su articulación con los desempeños de las demás áreas que involucra el proyecto.</w:t>
            </w:r>
          </w:p>
          <w:p w14:paraId="7C2C29E5" w14:textId="77777777" w:rsidR="000330DF" w:rsidRPr="00B1117A" w:rsidRDefault="000330DF" w:rsidP="004725A2">
            <w:pPr>
              <w:pStyle w:val="Prrafodelista"/>
              <w:numPr>
                <w:ilvl w:val="0"/>
                <w:numId w:val="53"/>
              </w:numPr>
              <w:ind w:left="355" w:hanging="425"/>
              <w:jc w:val="both"/>
              <w:rPr>
                <w:rFonts w:ascii="Arial" w:hAnsi="Arial" w:cs="Arial"/>
                <w:i/>
                <w:sz w:val="24"/>
                <w:szCs w:val="24"/>
                <w:u w:val="single"/>
              </w:rPr>
            </w:pPr>
            <w:r w:rsidRPr="00B1117A">
              <w:rPr>
                <w:rFonts w:ascii="Arial" w:hAnsi="Arial" w:cs="Arial"/>
                <w:sz w:val="24"/>
                <w:szCs w:val="24"/>
              </w:rPr>
              <w:t xml:space="preserve">Elabora boletines de desempeño de los estudiantes en relación con su participación en el proyecto pedagógico y coordina con los demás docentes su evaluación. </w:t>
            </w:r>
          </w:p>
          <w:p w14:paraId="455040BC" w14:textId="77777777" w:rsidR="000330DF" w:rsidRPr="00B1117A" w:rsidRDefault="000330DF" w:rsidP="00E218F3">
            <w:pPr>
              <w:ind w:left="355" w:hanging="425"/>
              <w:jc w:val="both"/>
              <w:rPr>
                <w:rFonts w:ascii="Arial" w:hAnsi="Arial" w:cs="Arial"/>
                <w:bCs/>
                <w:i/>
                <w:sz w:val="24"/>
                <w:szCs w:val="24"/>
                <w:u w:val="single"/>
              </w:rPr>
            </w:pPr>
          </w:p>
        </w:tc>
      </w:tr>
      <w:tr w:rsidR="00B1117A" w:rsidRPr="00B1117A" w14:paraId="7AEB3E4D" w14:textId="77777777" w:rsidTr="00E218F3">
        <w:trPr>
          <w:jc w:val="center"/>
        </w:trPr>
        <w:tc>
          <w:tcPr>
            <w:tcW w:w="2992" w:type="dxa"/>
            <w:vMerge/>
          </w:tcPr>
          <w:p w14:paraId="7A4AC7F4" w14:textId="77777777" w:rsidR="000330DF" w:rsidRPr="00B1117A" w:rsidRDefault="000330DF" w:rsidP="00E136F9">
            <w:pPr>
              <w:jc w:val="both"/>
              <w:rPr>
                <w:rFonts w:ascii="Arial" w:eastAsiaTheme="minorEastAsia" w:hAnsi="Arial" w:cs="Arial"/>
                <w:b/>
                <w:sz w:val="24"/>
                <w:szCs w:val="24"/>
                <w:lang w:val="es-ES_tradnl"/>
              </w:rPr>
            </w:pPr>
          </w:p>
        </w:tc>
        <w:tc>
          <w:tcPr>
            <w:tcW w:w="2230" w:type="dxa"/>
          </w:tcPr>
          <w:p w14:paraId="21E5D973" w14:textId="77777777" w:rsidR="000330DF" w:rsidRPr="00B1117A" w:rsidRDefault="000330DF" w:rsidP="00E136F9">
            <w:pPr>
              <w:jc w:val="both"/>
              <w:rPr>
                <w:rFonts w:ascii="Arial" w:hAnsi="Arial" w:cs="Arial"/>
                <w:b/>
                <w:bCs/>
                <w:sz w:val="24"/>
                <w:szCs w:val="24"/>
              </w:rPr>
            </w:pPr>
            <w:r w:rsidRPr="00B1117A">
              <w:rPr>
                <w:rFonts w:ascii="Arial" w:hAnsi="Arial" w:cs="Arial"/>
                <w:b/>
                <w:bCs/>
                <w:sz w:val="24"/>
                <w:szCs w:val="24"/>
              </w:rPr>
              <w:t>Administración de la planta física y de los recursos</w:t>
            </w:r>
          </w:p>
        </w:tc>
        <w:tc>
          <w:tcPr>
            <w:tcW w:w="3908" w:type="dxa"/>
          </w:tcPr>
          <w:p w14:paraId="09D3C35C" w14:textId="77777777" w:rsidR="000330DF" w:rsidRPr="00B1117A" w:rsidRDefault="000330DF" w:rsidP="004725A2">
            <w:pPr>
              <w:pStyle w:val="Prrafodelista"/>
              <w:numPr>
                <w:ilvl w:val="0"/>
                <w:numId w:val="53"/>
              </w:numPr>
              <w:ind w:left="355" w:hanging="425"/>
              <w:jc w:val="both"/>
              <w:rPr>
                <w:rFonts w:ascii="Arial" w:hAnsi="Arial" w:cs="Arial"/>
                <w:i/>
                <w:sz w:val="24"/>
                <w:szCs w:val="24"/>
                <w:u w:val="single"/>
              </w:rPr>
            </w:pPr>
            <w:r w:rsidRPr="00B1117A">
              <w:rPr>
                <w:rFonts w:ascii="Arial" w:hAnsi="Arial" w:cs="Arial"/>
                <w:sz w:val="24"/>
                <w:szCs w:val="24"/>
              </w:rPr>
              <w:t>Usa creativamente  los recursos de la institución para articularlos en sus prácticas de aula y para generar actividades motivadoras en el desarrollo de los proyectos pedagógicos.</w:t>
            </w:r>
          </w:p>
          <w:p w14:paraId="1BFA44D7" w14:textId="77777777" w:rsidR="000330DF" w:rsidRPr="00B1117A" w:rsidRDefault="000330DF" w:rsidP="004725A2">
            <w:pPr>
              <w:pStyle w:val="Prrafodelista"/>
              <w:numPr>
                <w:ilvl w:val="0"/>
                <w:numId w:val="53"/>
              </w:numPr>
              <w:ind w:left="355" w:hanging="425"/>
              <w:jc w:val="both"/>
              <w:rPr>
                <w:rFonts w:ascii="Arial" w:hAnsi="Arial" w:cs="Arial"/>
                <w:sz w:val="24"/>
                <w:szCs w:val="24"/>
              </w:rPr>
            </w:pPr>
            <w:r w:rsidRPr="00B1117A">
              <w:rPr>
                <w:rFonts w:ascii="Arial" w:hAnsi="Arial" w:cs="Arial"/>
                <w:sz w:val="24"/>
                <w:szCs w:val="24"/>
              </w:rPr>
              <w:t xml:space="preserve">Propone y justifica la integración de nuevos recursos a la institución que potencian la práctica pedagógica en el aula. </w:t>
            </w:r>
          </w:p>
          <w:p w14:paraId="6B2FAA38" w14:textId="77777777" w:rsidR="000330DF" w:rsidRPr="00B1117A" w:rsidRDefault="000330DF" w:rsidP="004725A2">
            <w:pPr>
              <w:pStyle w:val="Prrafodelista"/>
              <w:numPr>
                <w:ilvl w:val="0"/>
                <w:numId w:val="53"/>
              </w:numPr>
              <w:ind w:left="355" w:hanging="425"/>
              <w:jc w:val="both"/>
              <w:rPr>
                <w:rFonts w:ascii="Arial" w:hAnsi="Arial" w:cs="Arial"/>
                <w:i/>
                <w:sz w:val="24"/>
                <w:szCs w:val="24"/>
                <w:u w:val="single"/>
              </w:rPr>
            </w:pPr>
            <w:r w:rsidRPr="00B1117A">
              <w:rPr>
                <w:rFonts w:ascii="Arial" w:hAnsi="Arial" w:cs="Arial"/>
                <w:sz w:val="24"/>
                <w:szCs w:val="24"/>
              </w:rPr>
              <w:t>Incorpora las TIC en el desarrollo de los proyectos pedagógicos y potencia el desempeño de los estudiantes con las TIC a favor de las tareas del proyecto.</w:t>
            </w:r>
          </w:p>
          <w:p w14:paraId="1EA21670" w14:textId="77777777" w:rsidR="000330DF" w:rsidRPr="00B1117A" w:rsidRDefault="000330DF" w:rsidP="004725A2">
            <w:pPr>
              <w:pStyle w:val="Prrafodelista"/>
              <w:numPr>
                <w:ilvl w:val="0"/>
                <w:numId w:val="53"/>
              </w:numPr>
              <w:ind w:left="355" w:hanging="425"/>
              <w:jc w:val="both"/>
              <w:rPr>
                <w:rFonts w:ascii="Arial" w:hAnsi="Arial" w:cs="Arial"/>
                <w:i/>
                <w:sz w:val="24"/>
                <w:szCs w:val="24"/>
                <w:u w:val="single"/>
              </w:rPr>
            </w:pPr>
            <w:r w:rsidRPr="00B1117A">
              <w:rPr>
                <w:rFonts w:ascii="Arial" w:hAnsi="Arial" w:cs="Arial"/>
                <w:sz w:val="24"/>
                <w:szCs w:val="24"/>
              </w:rPr>
              <w:t>Contribuye  con la evaluación de los recursos físicos y tecnológicos en función de la articulación de éstos con las prácticas educativas.</w:t>
            </w:r>
          </w:p>
          <w:p w14:paraId="4B439656" w14:textId="77777777" w:rsidR="000330DF" w:rsidRPr="00B1117A" w:rsidRDefault="000330DF" w:rsidP="00E218F3">
            <w:pPr>
              <w:ind w:left="355" w:hanging="425"/>
              <w:jc w:val="both"/>
              <w:rPr>
                <w:rFonts w:ascii="Arial" w:hAnsi="Arial" w:cs="Arial"/>
                <w:i/>
                <w:sz w:val="24"/>
                <w:szCs w:val="24"/>
                <w:u w:val="single"/>
              </w:rPr>
            </w:pPr>
          </w:p>
        </w:tc>
      </w:tr>
      <w:tr w:rsidR="00B1117A" w:rsidRPr="00B1117A" w14:paraId="35B0AB4C" w14:textId="77777777" w:rsidTr="00E218F3">
        <w:trPr>
          <w:jc w:val="center"/>
        </w:trPr>
        <w:tc>
          <w:tcPr>
            <w:tcW w:w="2992" w:type="dxa"/>
            <w:vMerge w:val="restart"/>
          </w:tcPr>
          <w:p w14:paraId="2DC200BE"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Comunitaria</w:t>
            </w:r>
          </w:p>
        </w:tc>
        <w:tc>
          <w:tcPr>
            <w:tcW w:w="2230" w:type="dxa"/>
          </w:tcPr>
          <w:p w14:paraId="06A33ABD"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Participación y convivencia</w:t>
            </w:r>
          </w:p>
          <w:p w14:paraId="3F11239A" w14:textId="77777777" w:rsidR="000330DF" w:rsidRPr="00B1117A" w:rsidRDefault="000330DF" w:rsidP="00E136F9">
            <w:pPr>
              <w:jc w:val="both"/>
              <w:rPr>
                <w:rFonts w:ascii="Arial" w:hAnsi="Arial" w:cs="Arial"/>
                <w:b/>
                <w:sz w:val="24"/>
                <w:szCs w:val="24"/>
              </w:rPr>
            </w:pPr>
          </w:p>
          <w:p w14:paraId="0F8F949A" w14:textId="77777777" w:rsidR="000330DF" w:rsidRPr="00B1117A" w:rsidRDefault="000330DF" w:rsidP="00E136F9">
            <w:pPr>
              <w:jc w:val="both"/>
              <w:rPr>
                <w:rFonts w:ascii="Arial" w:eastAsiaTheme="minorEastAsia" w:hAnsi="Arial" w:cs="Arial"/>
                <w:b/>
                <w:bCs/>
                <w:sz w:val="24"/>
                <w:szCs w:val="24"/>
                <w:lang w:val="es-ES_tradnl"/>
              </w:rPr>
            </w:pPr>
          </w:p>
        </w:tc>
        <w:tc>
          <w:tcPr>
            <w:tcW w:w="3908" w:type="dxa"/>
          </w:tcPr>
          <w:p w14:paraId="1244A0A1" w14:textId="77777777" w:rsidR="000330DF" w:rsidRPr="00B1117A" w:rsidRDefault="000330DF" w:rsidP="004725A2">
            <w:pPr>
              <w:pStyle w:val="Prrafodelista"/>
              <w:numPr>
                <w:ilvl w:val="0"/>
                <w:numId w:val="53"/>
              </w:numPr>
              <w:ind w:left="355" w:hanging="425"/>
              <w:jc w:val="both"/>
              <w:rPr>
                <w:rFonts w:ascii="Arial" w:hAnsi="Arial" w:cs="Arial"/>
                <w:sz w:val="24"/>
                <w:szCs w:val="24"/>
              </w:rPr>
            </w:pPr>
            <w:r w:rsidRPr="00B1117A">
              <w:rPr>
                <w:rFonts w:ascii="Arial" w:hAnsi="Arial" w:cs="Arial"/>
                <w:sz w:val="24"/>
                <w:szCs w:val="24"/>
              </w:rPr>
              <w:t>Apoya la estrategia de  resolución de conflictos, de la institución y promueve  la aceptación y comprensión de las normas de convivencia en los estudiantes.</w:t>
            </w:r>
          </w:p>
          <w:p w14:paraId="6DD2FB4E" w14:textId="77777777" w:rsidR="000330DF" w:rsidRPr="00B1117A" w:rsidRDefault="000330DF" w:rsidP="004725A2">
            <w:pPr>
              <w:pStyle w:val="Prrafodelista"/>
              <w:numPr>
                <w:ilvl w:val="0"/>
                <w:numId w:val="53"/>
              </w:numPr>
              <w:ind w:left="355" w:hanging="425"/>
              <w:jc w:val="both"/>
              <w:rPr>
                <w:rFonts w:ascii="Arial" w:hAnsi="Arial" w:cs="Arial"/>
                <w:sz w:val="24"/>
                <w:szCs w:val="24"/>
              </w:rPr>
            </w:pPr>
            <w:r w:rsidRPr="00B1117A">
              <w:rPr>
                <w:rFonts w:ascii="Arial" w:hAnsi="Arial" w:cs="Arial"/>
                <w:sz w:val="24"/>
                <w:szCs w:val="24"/>
              </w:rPr>
              <w:t>Apoya el diseño e implementación de una estrategia para conocer a los estudiantes y sus familias.</w:t>
            </w:r>
          </w:p>
          <w:p w14:paraId="51FFCFBA" w14:textId="77777777" w:rsidR="000330DF" w:rsidRPr="00B1117A" w:rsidRDefault="000330DF" w:rsidP="004725A2">
            <w:pPr>
              <w:pStyle w:val="Prrafodelista"/>
              <w:numPr>
                <w:ilvl w:val="0"/>
                <w:numId w:val="53"/>
              </w:numPr>
              <w:ind w:left="355" w:hanging="425"/>
              <w:jc w:val="both"/>
              <w:rPr>
                <w:rFonts w:ascii="Arial" w:eastAsiaTheme="minorEastAsia" w:hAnsi="Arial" w:cs="Arial"/>
                <w:sz w:val="24"/>
                <w:szCs w:val="24"/>
                <w:lang w:val="es-ES_tradnl"/>
              </w:rPr>
            </w:pPr>
            <w:r w:rsidRPr="00B1117A">
              <w:rPr>
                <w:rFonts w:ascii="Arial" w:hAnsi="Arial" w:cs="Arial"/>
                <w:sz w:val="24"/>
                <w:szCs w:val="24"/>
              </w:rPr>
              <w:lastRenderedPageBreak/>
              <w:t> </w:t>
            </w:r>
          </w:p>
          <w:p w14:paraId="5DD0FE17" w14:textId="77777777" w:rsidR="000330DF" w:rsidRPr="00B1117A" w:rsidRDefault="000330DF" w:rsidP="00E218F3">
            <w:pPr>
              <w:ind w:left="355" w:hanging="425"/>
              <w:jc w:val="both"/>
              <w:rPr>
                <w:rFonts w:ascii="Arial" w:hAnsi="Arial" w:cs="Arial"/>
                <w:sz w:val="24"/>
                <w:szCs w:val="24"/>
              </w:rPr>
            </w:pPr>
          </w:p>
        </w:tc>
      </w:tr>
      <w:tr w:rsidR="000330DF" w:rsidRPr="00B1117A" w14:paraId="6F99B687" w14:textId="77777777" w:rsidTr="00E218F3">
        <w:trPr>
          <w:jc w:val="center"/>
        </w:trPr>
        <w:tc>
          <w:tcPr>
            <w:tcW w:w="2992" w:type="dxa"/>
            <w:vMerge/>
          </w:tcPr>
          <w:p w14:paraId="55A84E83" w14:textId="77777777" w:rsidR="000330DF" w:rsidRPr="00B1117A" w:rsidRDefault="000330DF" w:rsidP="00E136F9">
            <w:pPr>
              <w:jc w:val="both"/>
              <w:rPr>
                <w:rFonts w:ascii="Arial" w:eastAsiaTheme="minorEastAsia" w:hAnsi="Arial" w:cs="Arial"/>
                <w:b/>
                <w:sz w:val="24"/>
                <w:szCs w:val="24"/>
                <w:lang w:val="es-ES_tradnl"/>
              </w:rPr>
            </w:pPr>
          </w:p>
        </w:tc>
        <w:tc>
          <w:tcPr>
            <w:tcW w:w="2230" w:type="dxa"/>
          </w:tcPr>
          <w:p w14:paraId="34D8D181"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Proyección a la comunidad</w:t>
            </w:r>
          </w:p>
          <w:p w14:paraId="7CEA1A80" w14:textId="77777777" w:rsidR="000330DF" w:rsidRPr="00B1117A" w:rsidRDefault="000330DF" w:rsidP="00E136F9">
            <w:pPr>
              <w:jc w:val="both"/>
              <w:rPr>
                <w:rFonts w:ascii="Arial" w:hAnsi="Arial" w:cs="Arial"/>
                <w:b/>
                <w:bCs/>
                <w:sz w:val="24"/>
                <w:szCs w:val="24"/>
              </w:rPr>
            </w:pPr>
          </w:p>
        </w:tc>
        <w:tc>
          <w:tcPr>
            <w:tcW w:w="3908" w:type="dxa"/>
          </w:tcPr>
          <w:p w14:paraId="3C079C22" w14:textId="77777777" w:rsidR="000330DF" w:rsidRPr="00B1117A" w:rsidRDefault="000330DF" w:rsidP="004725A2">
            <w:pPr>
              <w:pStyle w:val="Prrafodelista"/>
              <w:numPr>
                <w:ilvl w:val="0"/>
                <w:numId w:val="53"/>
              </w:numPr>
              <w:ind w:left="355" w:hanging="425"/>
              <w:jc w:val="both"/>
              <w:rPr>
                <w:rFonts w:ascii="Arial" w:hAnsi="Arial" w:cs="Arial"/>
                <w:sz w:val="24"/>
                <w:szCs w:val="24"/>
              </w:rPr>
            </w:pPr>
            <w:r w:rsidRPr="00B1117A">
              <w:rPr>
                <w:rFonts w:ascii="Arial" w:hAnsi="Arial" w:cs="Arial"/>
                <w:sz w:val="24"/>
                <w:szCs w:val="24"/>
              </w:rPr>
              <w:t>Involucra a los miembros de la comunidad educativa y otras instituciones del entorno en el proceso formativo de estudiantes y en particular en el desarrollo y aplicación de los proyectos pedagógicos.</w:t>
            </w:r>
          </w:p>
          <w:p w14:paraId="0AFD931B" w14:textId="77777777" w:rsidR="000330DF" w:rsidRPr="00B1117A" w:rsidRDefault="000330DF" w:rsidP="004725A2">
            <w:pPr>
              <w:pStyle w:val="Prrafodelista"/>
              <w:numPr>
                <w:ilvl w:val="0"/>
                <w:numId w:val="53"/>
              </w:numPr>
              <w:ind w:left="355" w:hanging="425"/>
              <w:jc w:val="both"/>
              <w:rPr>
                <w:rFonts w:ascii="Arial" w:hAnsi="Arial" w:cs="Arial"/>
                <w:sz w:val="24"/>
                <w:szCs w:val="24"/>
              </w:rPr>
            </w:pPr>
            <w:r w:rsidRPr="00B1117A">
              <w:rPr>
                <w:rFonts w:ascii="Arial" w:hAnsi="Arial" w:cs="Arial"/>
                <w:sz w:val="24"/>
                <w:szCs w:val="24"/>
              </w:rPr>
              <w:t>Propone la realización de actividades extracurriculares en la institución que favorecen el desarrollo de la comunidad educativa.</w:t>
            </w:r>
          </w:p>
          <w:p w14:paraId="3D01229D" w14:textId="77777777" w:rsidR="000330DF" w:rsidRPr="00B1117A" w:rsidRDefault="000330DF" w:rsidP="00E218F3">
            <w:pPr>
              <w:ind w:left="355" w:hanging="425"/>
              <w:jc w:val="both"/>
              <w:rPr>
                <w:rFonts w:ascii="Arial" w:hAnsi="Arial" w:cs="Arial"/>
                <w:bCs/>
                <w:sz w:val="24"/>
                <w:szCs w:val="24"/>
              </w:rPr>
            </w:pPr>
          </w:p>
        </w:tc>
      </w:tr>
    </w:tbl>
    <w:p w14:paraId="76FC3C8B" w14:textId="77777777" w:rsidR="000330DF" w:rsidRPr="00B1117A" w:rsidRDefault="000330DF" w:rsidP="00E136F9">
      <w:pPr>
        <w:jc w:val="both"/>
        <w:rPr>
          <w:rFonts w:ascii="Arial" w:eastAsiaTheme="minorEastAsia" w:hAnsi="Arial" w:cs="Arial"/>
          <w:sz w:val="24"/>
          <w:szCs w:val="24"/>
          <w:lang w:val="es-ES_tradnl"/>
        </w:rPr>
      </w:pPr>
    </w:p>
    <w:p w14:paraId="45ABA917" w14:textId="77777777" w:rsidR="000330DF" w:rsidRPr="00B1117A" w:rsidRDefault="000330DF" w:rsidP="00E136F9">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8978"/>
      </w:tblGrid>
      <w:tr w:rsidR="00B1117A" w:rsidRPr="00B1117A" w14:paraId="7F45B7B1" w14:textId="77777777" w:rsidTr="00EF52E7">
        <w:trPr>
          <w:jc w:val="center"/>
        </w:trPr>
        <w:tc>
          <w:tcPr>
            <w:tcW w:w="8978" w:type="dxa"/>
          </w:tcPr>
          <w:p w14:paraId="6582B64A" w14:textId="77777777" w:rsidR="000330DF" w:rsidRPr="00B1117A" w:rsidRDefault="000330DF" w:rsidP="00EF52E7">
            <w:pPr>
              <w:jc w:val="center"/>
              <w:rPr>
                <w:rFonts w:ascii="Arial" w:hAnsi="Arial" w:cs="Arial"/>
                <w:b/>
                <w:sz w:val="24"/>
                <w:szCs w:val="24"/>
              </w:rPr>
            </w:pPr>
            <w:bookmarkStart w:id="107" w:name="_Toc321499362"/>
            <w:r w:rsidRPr="00B1117A">
              <w:rPr>
                <w:rFonts w:ascii="Arial" w:hAnsi="Arial" w:cs="Arial"/>
                <w:b/>
                <w:sz w:val="24"/>
                <w:szCs w:val="24"/>
              </w:rPr>
              <w:t>Conocimientos básicos o esenciales</w:t>
            </w:r>
            <w:bookmarkEnd w:id="107"/>
          </w:p>
          <w:p w14:paraId="6298140A" w14:textId="77777777" w:rsidR="000330DF" w:rsidRPr="00B1117A" w:rsidRDefault="000330DF" w:rsidP="00E136F9">
            <w:pPr>
              <w:jc w:val="both"/>
              <w:rPr>
                <w:rFonts w:ascii="Arial" w:eastAsiaTheme="minorEastAsia" w:hAnsi="Arial" w:cs="Arial"/>
                <w:b/>
                <w:sz w:val="24"/>
                <w:szCs w:val="24"/>
                <w:lang w:val="es-ES_tradnl"/>
              </w:rPr>
            </w:pPr>
          </w:p>
        </w:tc>
      </w:tr>
      <w:tr w:rsidR="000330DF" w:rsidRPr="00B1117A" w14:paraId="6639A176" w14:textId="77777777" w:rsidTr="00EF52E7">
        <w:trPr>
          <w:jc w:val="center"/>
        </w:trPr>
        <w:tc>
          <w:tcPr>
            <w:tcW w:w="8978" w:type="dxa"/>
          </w:tcPr>
          <w:p w14:paraId="30A50F5E" w14:textId="66A9173A"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Conocimiento de la Normatividad</w:t>
            </w:r>
          </w:p>
          <w:p w14:paraId="0D9B33B6" w14:textId="77777777" w:rsidR="001679E0" w:rsidRPr="00B1117A" w:rsidRDefault="001679E0"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2277 de 1979</w:t>
            </w:r>
          </w:p>
          <w:p w14:paraId="161B8B03" w14:textId="77777777" w:rsidR="001679E0" w:rsidRPr="00B1117A" w:rsidRDefault="001679E0"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General de Educación 115 de 1994.</w:t>
            </w:r>
          </w:p>
          <w:p w14:paraId="39B0A6EA" w14:textId="77777777" w:rsidR="001679E0" w:rsidRPr="00B1117A" w:rsidRDefault="001679E0"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Ley 1278 de 2002</w:t>
            </w:r>
          </w:p>
          <w:p w14:paraId="49003B05" w14:textId="77777777" w:rsidR="001679E0" w:rsidRPr="00B1117A" w:rsidRDefault="001679E0"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1098 de 2006</w:t>
            </w:r>
          </w:p>
          <w:p w14:paraId="28E50AC1" w14:textId="77777777" w:rsidR="001679E0" w:rsidRPr="00B1117A" w:rsidRDefault="001679E0"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1620 de 2013 y Decreto 1965 de 2013.</w:t>
            </w:r>
          </w:p>
          <w:p w14:paraId="75DA6314" w14:textId="77777777" w:rsidR="001679E0" w:rsidRPr="00B1117A" w:rsidRDefault="001679E0"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1734 de 2014</w:t>
            </w:r>
          </w:p>
          <w:p w14:paraId="5617F5B8" w14:textId="77777777" w:rsidR="001679E0" w:rsidRPr="00B1117A" w:rsidRDefault="001679E0"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1075 de 2015.</w:t>
            </w:r>
          </w:p>
          <w:p w14:paraId="703A6CA2" w14:textId="77777777" w:rsidR="001679E0" w:rsidRPr="00B1117A" w:rsidRDefault="001679E0"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1038 de 2015</w:t>
            </w:r>
          </w:p>
          <w:p w14:paraId="0C66660F" w14:textId="77777777" w:rsidR="001679E0" w:rsidRPr="00B1117A" w:rsidRDefault="001679E0"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Manual de Convivencia de la Institución Educativa</w:t>
            </w:r>
          </w:p>
          <w:p w14:paraId="6AC412C2" w14:textId="77777777" w:rsidR="000330DF" w:rsidRPr="00B1117A" w:rsidRDefault="000330DF" w:rsidP="00E136F9">
            <w:pPr>
              <w:jc w:val="both"/>
              <w:rPr>
                <w:rFonts w:ascii="Arial" w:eastAsiaTheme="minorEastAsia" w:hAnsi="Arial" w:cs="Arial"/>
                <w:b/>
                <w:sz w:val="24"/>
                <w:szCs w:val="24"/>
                <w:lang w:val="es-ES_tradnl"/>
              </w:rPr>
            </w:pPr>
          </w:p>
          <w:p w14:paraId="7F109F26"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Guías del Ministerio de Educación Nacional</w:t>
            </w:r>
          </w:p>
          <w:p w14:paraId="3BB6839E"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2, ¿Cómo entender las Pruebas Saber y qué sigue? </w:t>
            </w:r>
          </w:p>
          <w:p w14:paraId="63E42654"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3, Manual de evaluación del desempeño de docentes y directivos docentes.</w:t>
            </w:r>
          </w:p>
          <w:p w14:paraId="429F4DDD"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 Y ahora, ¿Cómo mejoramos?</w:t>
            </w:r>
          </w:p>
          <w:p w14:paraId="747AFFF5"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6, Estándares básicos de competencias ciudadanas. </w:t>
            </w:r>
          </w:p>
          <w:p w14:paraId="2DBA50B1"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7, Formas en ciencias: ¡el desafío</w:t>
            </w:r>
            <w:proofErr w:type="gramStart"/>
            <w:r w:rsidRPr="00B1117A">
              <w:rPr>
                <w:rFonts w:ascii="Arial" w:eastAsiaTheme="minorEastAsia" w:hAnsi="Arial" w:cs="Arial"/>
                <w:sz w:val="24"/>
                <w:szCs w:val="24"/>
                <w:lang w:val="es-ES_tradnl"/>
              </w:rPr>
              <w:t>!.</w:t>
            </w:r>
            <w:proofErr w:type="gramEnd"/>
          </w:p>
          <w:p w14:paraId="5FB66559"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10, Evaluación del periodo de prueba de docentes y directivos docentes.</w:t>
            </w:r>
          </w:p>
          <w:p w14:paraId="735AF95F"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20, Organización y administración de bienes muebles e inmuebles de los establecimientos educativos.</w:t>
            </w:r>
          </w:p>
          <w:p w14:paraId="041D9CE3"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21, Competencias laborales.</w:t>
            </w:r>
          </w:p>
          <w:p w14:paraId="7F186F2D"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22, Formas en lenguas extranjeras: ¡el reto!</w:t>
            </w:r>
          </w:p>
          <w:p w14:paraId="676E12D2"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26, ¿Cómo participar en los procesos educativos de la escuela?</w:t>
            </w:r>
          </w:p>
          <w:p w14:paraId="04D4FDB3"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28, Aprendizajes para mejorar.</w:t>
            </w:r>
          </w:p>
          <w:p w14:paraId="7A1575B8"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30, Ser competente en tecnología: ¡una necesidad para el desarrollo</w:t>
            </w:r>
            <w:proofErr w:type="gramStart"/>
            <w:r w:rsidRPr="00B1117A">
              <w:rPr>
                <w:rFonts w:ascii="Arial" w:eastAsiaTheme="minorEastAsia" w:hAnsi="Arial" w:cs="Arial"/>
                <w:sz w:val="24"/>
                <w:szCs w:val="24"/>
                <w:lang w:val="es-ES_tradnl"/>
              </w:rPr>
              <w:t>!.</w:t>
            </w:r>
            <w:proofErr w:type="gramEnd"/>
          </w:p>
          <w:p w14:paraId="24520ECE"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31, Guía metodológica de evaluación anual de desempeño labora.31, </w:t>
            </w:r>
          </w:p>
          <w:p w14:paraId="7B0EAB28"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33, Organización del sistema educativo. Conceptos generales de la educación preescolar, básica y media.</w:t>
            </w:r>
          </w:p>
          <w:p w14:paraId="7CC911D1"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34, Guía para el mejoramiento institucional. De la autoevaluación al plan de mejoramiento.</w:t>
            </w:r>
          </w:p>
          <w:p w14:paraId="48BD7B88"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49, </w:t>
            </w:r>
            <w:proofErr w:type="gramStart"/>
            <w:r w:rsidRPr="00B1117A">
              <w:rPr>
                <w:rFonts w:ascii="Arial" w:eastAsiaTheme="minorEastAsia" w:hAnsi="Arial" w:cs="Arial"/>
                <w:sz w:val="24"/>
                <w:szCs w:val="24"/>
                <w:lang w:val="es-ES_tradnl"/>
              </w:rPr>
              <w:t>Guía pedagógicas</w:t>
            </w:r>
            <w:proofErr w:type="gramEnd"/>
            <w:r w:rsidRPr="00B1117A">
              <w:rPr>
                <w:rFonts w:ascii="Arial" w:eastAsiaTheme="minorEastAsia" w:hAnsi="Arial" w:cs="Arial"/>
                <w:sz w:val="24"/>
                <w:szCs w:val="24"/>
                <w:lang w:val="es-ES_tradnl"/>
              </w:rPr>
              <w:t xml:space="preserve"> para la convivencia escolar.</w:t>
            </w:r>
          </w:p>
          <w:p w14:paraId="2838ECF2"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50, Modalidad y condiciones de calidad para la educación inicial.</w:t>
            </w:r>
          </w:p>
          <w:p w14:paraId="2AE6BFE8"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51, Orientaciones para el cumplimiento de las condiciones de calidad en la modalidad institucional de educación inicial.</w:t>
            </w:r>
          </w:p>
          <w:p w14:paraId="715CDF66"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lastRenderedPageBreak/>
              <w:t>Guía No 52, Orientaciones para el cumplimiento de las condiciones de calidad en la modalidad familiar de educación inicial.</w:t>
            </w:r>
          </w:p>
          <w:p w14:paraId="12F34E22"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53, Orientaciones para el cumplimiento de las condiciones de calidad en las modalidades de educación inicial.</w:t>
            </w:r>
          </w:p>
          <w:p w14:paraId="1B092E6B"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54, Fortalecimiento institucional para las modalidades de educación inicial.</w:t>
            </w:r>
          </w:p>
          <w:p w14:paraId="4A467DF6"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55, Herramientas escolares para la implementación de educación de emergencias.</w:t>
            </w:r>
          </w:p>
          <w:p w14:paraId="0D5B1DF6"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56, Herramientas escolares de educación de emergencias.</w:t>
            </w:r>
          </w:p>
          <w:p w14:paraId="7B9926CD"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57, Decisiones acertadas de educación de emergencias.</w:t>
            </w:r>
          </w:p>
          <w:p w14:paraId="3D728EC5"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59, Lineamientos para la formulación de planes escolares para la gestión del riesgo. </w:t>
            </w:r>
          </w:p>
          <w:p w14:paraId="6EDBDEA0" w14:textId="77777777" w:rsidR="000330DF" w:rsidRPr="00B1117A" w:rsidRDefault="000330DF" w:rsidP="00E136F9">
            <w:pPr>
              <w:jc w:val="both"/>
              <w:rPr>
                <w:rFonts w:ascii="Arial" w:eastAsiaTheme="minorEastAsia" w:hAnsi="Arial" w:cs="Arial"/>
                <w:b/>
                <w:sz w:val="24"/>
                <w:szCs w:val="24"/>
                <w:lang w:val="es-ES_tradnl"/>
              </w:rPr>
            </w:pPr>
          </w:p>
          <w:p w14:paraId="71B044EA" w14:textId="79B4397A"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Referentes de la Calidad Educativa</w:t>
            </w:r>
          </w:p>
          <w:p w14:paraId="1250C8BC"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3. Estándares básicos de competencias en lenguaje, matemática, ciencias y competencias ciudadanas.</w:t>
            </w:r>
          </w:p>
          <w:p w14:paraId="4031945C"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9. Estándares en el aula. Relatos docentes.</w:t>
            </w:r>
          </w:p>
          <w:p w14:paraId="491572E0"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Documento No 11. Fundamentaciones y orientaciones para la implementación </w:t>
            </w:r>
          </w:p>
          <w:p w14:paraId="56E4D2F7"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Referentes básicos de calidad.</w:t>
            </w:r>
          </w:p>
          <w:p w14:paraId="237E3489"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14. Orientaciones pedagógicas para filosofía en educación media. .</w:t>
            </w:r>
          </w:p>
          <w:p w14:paraId="3BB22757"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15. Orientaciones pedagógicas para la educación física, recreación y deporte.</w:t>
            </w:r>
          </w:p>
          <w:p w14:paraId="3C9BF798"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Documento No 16. Orientaciones pedagógicas para educación artística en la educación básica y media. </w:t>
            </w:r>
          </w:p>
          <w:p w14:paraId="46764488"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19. Cualificación del talento humano que trabaja con primera infancia.</w:t>
            </w:r>
          </w:p>
          <w:p w14:paraId="422FE5BB"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20. El sentido de a educación inicial.</w:t>
            </w:r>
          </w:p>
          <w:p w14:paraId="428D05FC"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21. El arte en la educación inicial.</w:t>
            </w:r>
          </w:p>
          <w:p w14:paraId="372B603A"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22a. El juego en la educación inicial.</w:t>
            </w:r>
          </w:p>
          <w:p w14:paraId="16175615"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22b. Estándares básicos de competencias en lenguas extranjeras: inglés.</w:t>
            </w:r>
          </w:p>
          <w:p w14:paraId="184E2246"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23. La literatura en la educación inicial.</w:t>
            </w:r>
          </w:p>
          <w:p w14:paraId="08858537"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24. La exploración del medio en la educación inicial.</w:t>
            </w:r>
          </w:p>
          <w:p w14:paraId="055441C9"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25. Seguimiento al desarrollo integral de las niñas y los niños en la educación inicial.</w:t>
            </w:r>
          </w:p>
          <w:p w14:paraId="26859C79" w14:textId="77777777" w:rsidR="001679E0" w:rsidRPr="00B1117A" w:rsidRDefault="001679E0"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26. Mi plan, mi vida y mi futuro. 2014.</w:t>
            </w:r>
          </w:p>
          <w:p w14:paraId="6ED08686" w14:textId="77777777" w:rsidR="001679E0" w:rsidRPr="00B1117A" w:rsidRDefault="001679E0"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27. Saber Moverse. 2014</w:t>
            </w:r>
          </w:p>
          <w:p w14:paraId="50C5C834" w14:textId="77777777" w:rsidR="001679E0" w:rsidRPr="00B1117A" w:rsidRDefault="001679E0"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Estándares Básicos de Competencias en Lenguaje, Matemáticas, Ciencias y Ciudadanas. Guía sobre lo que los estudiantes deben saber y saber hacer con lo que aprenden. Derechos básicos de aprendizaje.</w:t>
            </w:r>
          </w:p>
          <w:p w14:paraId="4E9E40BE" w14:textId="77777777" w:rsidR="001679E0" w:rsidRPr="00B1117A" w:rsidRDefault="001679E0"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Lineamientos curriculares.</w:t>
            </w:r>
          </w:p>
          <w:p w14:paraId="2826884D" w14:textId="77777777" w:rsidR="001679E0" w:rsidRPr="00B1117A" w:rsidRDefault="001679E0"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Orientaciones generales para la atención educativa de las poblaciones con discapacidad en el marco del derecho a la educación.</w:t>
            </w:r>
          </w:p>
          <w:p w14:paraId="6947AC31" w14:textId="77777777" w:rsidR="001679E0" w:rsidRPr="00B1117A" w:rsidRDefault="001679E0"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Competencias TIC para el Desarrollo Profesional Docente. 2013.</w:t>
            </w:r>
          </w:p>
          <w:p w14:paraId="7DA5B2CE" w14:textId="77777777" w:rsidR="001679E0" w:rsidRPr="00B1117A" w:rsidRDefault="001679E0"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Lineamientos Generales para la Atención Educativa a población Vulnerable y Víctima del Conflicto Armado Interno. 2014</w:t>
            </w:r>
          </w:p>
          <w:p w14:paraId="58C99553" w14:textId="77777777" w:rsidR="001679E0" w:rsidRPr="00B1117A" w:rsidRDefault="001679E0" w:rsidP="00E136F9">
            <w:pPr>
              <w:jc w:val="both"/>
              <w:rPr>
                <w:rFonts w:ascii="Arial" w:eastAsiaTheme="minorEastAsia" w:hAnsi="Arial" w:cs="Arial"/>
                <w:b/>
                <w:sz w:val="24"/>
                <w:szCs w:val="24"/>
                <w:lang w:val="es-ES_tradnl"/>
              </w:rPr>
            </w:pPr>
          </w:p>
          <w:p w14:paraId="02190D2B"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Otros Conocimientos Básicos</w:t>
            </w:r>
          </w:p>
          <w:p w14:paraId="1E4EA7B3"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Formulación de proyectos pedagógicos. </w:t>
            </w:r>
          </w:p>
          <w:p w14:paraId="4A844AD4"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Diseño de propuestas curriculares.</w:t>
            </w:r>
          </w:p>
          <w:p w14:paraId="7D627733"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Liderazgo y motivación de equipos de trabajo.</w:t>
            </w:r>
          </w:p>
          <w:p w14:paraId="1BCB708A" w14:textId="77777777" w:rsidR="00FB11DA" w:rsidRPr="00B1117A" w:rsidRDefault="00FB11DA"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Ambiente escolar</w:t>
            </w:r>
          </w:p>
          <w:p w14:paraId="6F27FAE2" w14:textId="77777777" w:rsidR="000330DF" w:rsidRPr="00B1117A" w:rsidRDefault="000330DF"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Metodología de investigación. </w:t>
            </w:r>
          </w:p>
          <w:p w14:paraId="210E8D42" w14:textId="6872A1BE" w:rsidR="001679E0" w:rsidRPr="00B1117A" w:rsidRDefault="001679E0"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Metodología para el trabajo colaborativo y en equipo. </w:t>
            </w:r>
          </w:p>
          <w:p w14:paraId="1B646F0E" w14:textId="77777777" w:rsidR="001679E0" w:rsidRPr="00B1117A" w:rsidRDefault="001679E0"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Manejo de información con herramientas tecnológicas. </w:t>
            </w:r>
          </w:p>
          <w:p w14:paraId="77052CBF" w14:textId="77777777" w:rsidR="001679E0" w:rsidRPr="00B1117A" w:rsidRDefault="001679E0"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lastRenderedPageBreak/>
              <w:t>Uso de web 2.0</w:t>
            </w:r>
          </w:p>
          <w:p w14:paraId="1C92923A" w14:textId="77777777" w:rsidR="001679E0" w:rsidRPr="00B1117A" w:rsidRDefault="001679E0" w:rsidP="004725A2">
            <w:pPr>
              <w:pStyle w:val="Prrafodelista"/>
              <w:numPr>
                <w:ilvl w:val="0"/>
                <w:numId w:val="5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Uso de redes sociales como medio de comunicación.</w:t>
            </w:r>
          </w:p>
          <w:p w14:paraId="3E44889C" w14:textId="3E0071D8" w:rsidR="000330DF" w:rsidRPr="00B1117A" w:rsidRDefault="001679E0" w:rsidP="004725A2">
            <w:pPr>
              <w:pStyle w:val="Prrafodelista"/>
              <w:numPr>
                <w:ilvl w:val="0"/>
                <w:numId w:val="54"/>
              </w:numPr>
              <w:jc w:val="both"/>
              <w:rPr>
                <w:rFonts w:ascii="Arial" w:eastAsiaTheme="minorEastAsia" w:hAnsi="Arial" w:cs="Arial"/>
                <w:b/>
                <w:sz w:val="24"/>
                <w:szCs w:val="24"/>
                <w:lang w:val="es-ES_tradnl"/>
              </w:rPr>
            </w:pPr>
            <w:r w:rsidRPr="00B1117A">
              <w:rPr>
                <w:rFonts w:ascii="Arial" w:eastAsiaTheme="minorEastAsia" w:hAnsi="Arial" w:cs="Arial"/>
                <w:sz w:val="24"/>
                <w:szCs w:val="24"/>
                <w:lang w:val="es-ES_tradnl"/>
              </w:rPr>
              <w:t>Uso de herramientas de internet para relacionar la Institución Educativa con el medio y con la comunidad educativa.</w:t>
            </w:r>
          </w:p>
        </w:tc>
      </w:tr>
    </w:tbl>
    <w:p w14:paraId="4BF40F12" w14:textId="77777777" w:rsidR="000330DF" w:rsidRPr="00B1117A" w:rsidRDefault="000330DF" w:rsidP="00E136F9">
      <w:pPr>
        <w:jc w:val="both"/>
        <w:rPr>
          <w:rFonts w:ascii="Arial" w:eastAsiaTheme="minorEastAsia" w:hAnsi="Arial" w:cs="Arial"/>
          <w:sz w:val="24"/>
          <w:szCs w:val="24"/>
          <w:lang w:val="es-ES_tradnl"/>
        </w:rPr>
      </w:pPr>
    </w:p>
    <w:p w14:paraId="6CF31242" w14:textId="77777777" w:rsidR="000330DF" w:rsidRPr="00B1117A" w:rsidRDefault="000330DF" w:rsidP="00E136F9">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2943"/>
        <w:gridCol w:w="6035"/>
      </w:tblGrid>
      <w:tr w:rsidR="00B1117A" w:rsidRPr="00B1117A" w14:paraId="1687B356" w14:textId="77777777" w:rsidTr="00DA1043">
        <w:trPr>
          <w:jc w:val="center"/>
        </w:trPr>
        <w:tc>
          <w:tcPr>
            <w:tcW w:w="8978" w:type="dxa"/>
            <w:gridSpan w:val="2"/>
          </w:tcPr>
          <w:p w14:paraId="44105D52" w14:textId="77777777" w:rsidR="000330DF" w:rsidRPr="00B1117A" w:rsidRDefault="000330DF" w:rsidP="00DA1043">
            <w:pPr>
              <w:jc w:val="center"/>
              <w:rPr>
                <w:rFonts w:ascii="Arial" w:hAnsi="Arial" w:cs="Arial"/>
                <w:b/>
                <w:sz w:val="24"/>
                <w:szCs w:val="24"/>
              </w:rPr>
            </w:pPr>
            <w:bookmarkStart w:id="108" w:name="_Toc321499363"/>
            <w:r w:rsidRPr="00B1117A">
              <w:rPr>
                <w:rFonts w:ascii="Arial" w:hAnsi="Arial" w:cs="Arial"/>
                <w:b/>
                <w:sz w:val="24"/>
                <w:szCs w:val="24"/>
              </w:rPr>
              <w:t>Competencias comportamentales</w:t>
            </w:r>
            <w:bookmarkEnd w:id="108"/>
          </w:p>
          <w:p w14:paraId="42D8E9A2" w14:textId="77777777" w:rsidR="000330DF" w:rsidRPr="00B1117A" w:rsidRDefault="000330DF" w:rsidP="00DA1043">
            <w:pPr>
              <w:jc w:val="center"/>
              <w:rPr>
                <w:rFonts w:ascii="Arial" w:eastAsiaTheme="minorEastAsia" w:hAnsi="Arial" w:cs="Arial"/>
                <w:b/>
                <w:sz w:val="24"/>
                <w:szCs w:val="24"/>
                <w:lang w:val="es-ES_tradnl"/>
              </w:rPr>
            </w:pPr>
          </w:p>
        </w:tc>
      </w:tr>
      <w:tr w:rsidR="00B1117A" w:rsidRPr="00B1117A" w14:paraId="6E209E60" w14:textId="77777777" w:rsidTr="00DA1043">
        <w:trPr>
          <w:jc w:val="center"/>
        </w:trPr>
        <w:tc>
          <w:tcPr>
            <w:tcW w:w="2943" w:type="dxa"/>
          </w:tcPr>
          <w:p w14:paraId="6EF7A8A8" w14:textId="77777777" w:rsidR="000330DF" w:rsidRPr="00B1117A" w:rsidRDefault="000330DF" w:rsidP="00DA1043">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Competencia</w:t>
            </w:r>
          </w:p>
        </w:tc>
        <w:tc>
          <w:tcPr>
            <w:tcW w:w="6035" w:type="dxa"/>
          </w:tcPr>
          <w:p w14:paraId="2E0E1AA3" w14:textId="77777777" w:rsidR="000330DF" w:rsidRPr="00B1117A" w:rsidRDefault="000330DF" w:rsidP="00DA1043">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Definición</w:t>
            </w:r>
          </w:p>
        </w:tc>
      </w:tr>
      <w:tr w:rsidR="00B1117A" w:rsidRPr="00B1117A" w14:paraId="79A7E263" w14:textId="77777777" w:rsidTr="00DA1043">
        <w:trPr>
          <w:jc w:val="center"/>
        </w:trPr>
        <w:tc>
          <w:tcPr>
            <w:tcW w:w="2943" w:type="dxa"/>
          </w:tcPr>
          <w:p w14:paraId="7468CDCC"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Liderazgo y Motivación al logro</w:t>
            </w:r>
          </w:p>
        </w:tc>
        <w:tc>
          <w:tcPr>
            <w:tcW w:w="6035" w:type="dxa"/>
          </w:tcPr>
          <w:p w14:paraId="73ABEDF0" w14:textId="77777777" w:rsidR="000330DF" w:rsidRPr="00B1117A" w:rsidRDefault="000330DF" w:rsidP="004725A2">
            <w:pPr>
              <w:pStyle w:val="Prrafodelista"/>
              <w:numPr>
                <w:ilvl w:val="0"/>
                <w:numId w:val="55"/>
              </w:numPr>
              <w:jc w:val="both"/>
              <w:rPr>
                <w:rFonts w:ascii="Arial" w:hAnsi="Arial" w:cs="Arial"/>
                <w:sz w:val="24"/>
                <w:szCs w:val="24"/>
              </w:rPr>
            </w:pPr>
            <w:r w:rsidRPr="00B1117A">
              <w:rPr>
                <w:rFonts w:ascii="Arial" w:hAnsi="Arial" w:cs="Arial"/>
                <w:sz w:val="24"/>
                <w:szCs w:val="24"/>
              </w:rPr>
              <w:t xml:space="preserve">Orienta, inspira y mueve a la acción a los diferentes estamentos de la comunidad educativa en el establecimiento, acción  y  seguimiento  oportuno de metas y objetivos del proyecto educativo institucional y el proyecto pedagógico que lidera, y en general con las actividades de la institución. </w:t>
            </w:r>
          </w:p>
          <w:p w14:paraId="25D40082" w14:textId="77777777" w:rsidR="000330DF" w:rsidRPr="00B1117A" w:rsidRDefault="000330DF" w:rsidP="004725A2">
            <w:pPr>
              <w:pStyle w:val="Prrafodelista"/>
              <w:numPr>
                <w:ilvl w:val="0"/>
                <w:numId w:val="55"/>
              </w:numPr>
              <w:jc w:val="both"/>
              <w:rPr>
                <w:rFonts w:ascii="Arial" w:hAnsi="Arial" w:cs="Arial"/>
                <w:sz w:val="24"/>
                <w:szCs w:val="24"/>
              </w:rPr>
            </w:pPr>
            <w:r w:rsidRPr="00B1117A">
              <w:rPr>
                <w:rFonts w:ascii="Arial" w:hAnsi="Arial" w:cs="Arial"/>
                <w:sz w:val="24"/>
                <w:szCs w:val="24"/>
              </w:rPr>
              <w:t>Retroalimenta oportuna y de manera positiva  a cada estudiante para asegurar efectividad en el logro de sus procesos de aprendizaje y en el resultado del proyecto.</w:t>
            </w:r>
          </w:p>
          <w:p w14:paraId="5124397E" w14:textId="77777777" w:rsidR="000330DF" w:rsidRPr="00B1117A" w:rsidRDefault="000330DF" w:rsidP="004725A2">
            <w:pPr>
              <w:pStyle w:val="Prrafodelista"/>
              <w:numPr>
                <w:ilvl w:val="0"/>
                <w:numId w:val="55"/>
              </w:numPr>
              <w:jc w:val="both"/>
              <w:rPr>
                <w:rFonts w:ascii="Arial" w:hAnsi="Arial" w:cs="Arial"/>
                <w:sz w:val="24"/>
                <w:szCs w:val="24"/>
              </w:rPr>
            </w:pPr>
            <w:r w:rsidRPr="00B1117A">
              <w:rPr>
                <w:rFonts w:ascii="Arial" w:hAnsi="Arial" w:cs="Arial"/>
                <w:sz w:val="24"/>
                <w:szCs w:val="24"/>
              </w:rPr>
              <w:t>Demuestra capacidad para involucrar y motivar a los y las estudiantes a desarrollar el proyecto en todas sus etapas como una oportunidad  de aprendizaje significativo.</w:t>
            </w:r>
          </w:p>
          <w:p w14:paraId="75BE6E70" w14:textId="77777777" w:rsidR="000330DF" w:rsidRPr="00B1117A" w:rsidRDefault="000330DF" w:rsidP="004725A2">
            <w:pPr>
              <w:pStyle w:val="Prrafodelista"/>
              <w:numPr>
                <w:ilvl w:val="0"/>
                <w:numId w:val="55"/>
              </w:numPr>
              <w:jc w:val="both"/>
              <w:rPr>
                <w:rFonts w:ascii="Arial" w:hAnsi="Arial" w:cs="Arial"/>
                <w:sz w:val="24"/>
                <w:szCs w:val="24"/>
              </w:rPr>
            </w:pPr>
            <w:r w:rsidRPr="00B1117A">
              <w:rPr>
                <w:rFonts w:ascii="Arial" w:hAnsi="Arial" w:cs="Arial"/>
                <w:sz w:val="24"/>
                <w:szCs w:val="24"/>
              </w:rPr>
              <w:t>Demuestra capacidad para lograr resultados de los proyectos pedagógicos que formula y lidera, de manera que motiva a los estudiantes a plantear modificaciones en estrategias, procesos o herramientas para lograr los objetivos.</w:t>
            </w:r>
          </w:p>
          <w:p w14:paraId="259FAC76" w14:textId="77777777" w:rsidR="000330DF" w:rsidRPr="00B1117A" w:rsidRDefault="000330DF" w:rsidP="00E136F9">
            <w:pPr>
              <w:jc w:val="both"/>
              <w:rPr>
                <w:rFonts w:ascii="Arial" w:hAnsi="Arial" w:cs="Arial"/>
                <w:sz w:val="24"/>
                <w:szCs w:val="24"/>
              </w:rPr>
            </w:pPr>
          </w:p>
        </w:tc>
      </w:tr>
      <w:tr w:rsidR="00B1117A" w:rsidRPr="00B1117A" w14:paraId="0BFAA70E" w14:textId="77777777" w:rsidTr="00DA1043">
        <w:trPr>
          <w:jc w:val="center"/>
        </w:trPr>
        <w:tc>
          <w:tcPr>
            <w:tcW w:w="2943" w:type="dxa"/>
          </w:tcPr>
          <w:p w14:paraId="38A4E0A8"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Sensibilidad</w:t>
            </w:r>
          </w:p>
        </w:tc>
        <w:tc>
          <w:tcPr>
            <w:tcW w:w="6035" w:type="dxa"/>
          </w:tcPr>
          <w:p w14:paraId="284B6E11" w14:textId="77777777" w:rsidR="000330DF" w:rsidRPr="00B1117A" w:rsidRDefault="000330DF" w:rsidP="004725A2">
            <w:pPr>
              <w:pStyle w:val="Prrafodelista"/>
              <w:numPr>
                <w:ilvl w:val="0"/>
                <w:numId w:val="56"/>
              </w:numPr>
              <w:jc w:val="both"/>
              <w:rPr>
                <w:rFonts w:ascii="Arial" w:hAnsi="Arial" w:cs="Arial"/>
                <w:sz w:val="24"/>
                <w:szCs w:val="24"/>
              </w:rPr>
            </w:pPr>
            <w:r w:rsidRPr="00B1117A">
              <w:rPr>
                <w:rFonts w:ascii="Arial" w:hAnsi="Arial" w:cs="Arial"/>
                <w:sz w:val="24"/>
                <w:szCs w:val="24"/>
              </w:rPr>
              <w:t xml:space="preserve">Percibe y se motiva ante las necesidades de las personas con quienes interactúa y procede acorde con dichas necesidades. </w:t>
            </w:r>
          </w:p>
          <w:p w14:paraId="70CA3E44" w14:textId="77777777" w:rsidR="000330DF" w:rsidRPr="00B1117A" w:rsidRDefault="000330DF" w:rsidP="004725A2">
            <w:pPr>
              <w:pStyle w:val="Prrafodelista"/>
              <w:numPr>
                <w:ilvl w:val="0"/>
                <w:numId w:val="56"/>
              </w:numPr>
              <w:jc w:val="both"/>
              <w:rPr>
                <w:rFonts w:ascii="Arial" w:hAnsi="Arial" w:cs="Arial"/>
                <w:sz w:val="24"/>
                <w:szCs w:val="24"/>
                <w:lang w:val="es-ES_tradnl"/>
              </w:rPr>
            </w:pPr>
            <w:r w:rsidRPr="00B1117A">
              <w:rPr>
                <w:rFonts w:ascii="Arial" w:hAnsi="Arial" w:cs="Arial"/>
                <w:sz w:val="24"/>
                <w:szCs w:val="24"/>
              </w:rPr>
              <w:t>Demuestra capacidad para identificar el nivel de compromiso y de interés de los estudiantes hacia el proyecto pedagógico y construye conjuntamente con los estudiantes su participación en el mismo.</w:t>
            </w:r>
          </w:p>
          <w:p w14:paraId="19C3AA78" w14:textId="77777777" w:rsidR="000330DF" w:rsidRPr="00B1117A" w:rsidRDefault="000330DF" w:rsidP="004725A2">
            <w:pPr>
              <w:pStyle w:val="Prrafodelista"/>
              <w:numPr>
                <w:ilvl w:val="0"/>
                <w:numId w:val="56"/>
              </w:numPr>
              <w:jc w:val="both"/>
              <w:rPr>
                <w:rFonts w:ascii="Arial" w:hAnsi="Arial" w:cs="Arial"/>
                <w:sz w:val="24"/>
                <w:szCs w:val="24"/>
              </w:rPr>
            </w:pPr>
            <w:r w:rsidRPr="00B1117A">
              <w:rPr>
                <w:rFonts w:ascii="Arial" w:hAnsi="Arial" w:cs="Arial"/>
                <w:sz w:val="24"/>
                <w:szCs w:val="24"/>
              </w:rPr>
              <w:t>Tiene habilidad para identificar las diversas capacidades de cada uno de los estudiantes y considerarlas en la asignación de las tareas y líneas de trabajo del proyecto pedagógico.</w:t>
            </w:r>
          </w:p>
          <w:p w14:paraId="026F8980" w14:textId="77777777" w:rsidR="000330DF" w:rsidRPr="00B1117A" w:rsidRDefault="000330DF" w:rsidP="00E136F9">
            <w:pPr>
              <w:jc w:val="both"/>
              <w:rPr>
                <w:rFonts w:ascii="Arial" w:eastAsiaTheme="minorEastAsia" w:hAnsi="Arial" w:cs="Arial"/>
                <w:sz w:val="24"/>
                <w:szCs w:val="24"/>
                <w:lang w:val="es-ES_tradnl"/>
              </w:rPr>
            </w:pPr>
          </w:p>
        </w:tc>
      </w:tr>
      <w:tr w:rsidR="00B1117A" w:rsidRPr="00B1117A" w14:paraId="793DD6C7" w14:textId="77777777" w:rsidTr="00DA1043">
        <w:trPr>
          <w:jc w:val="center"/>
        </w:trPr>
        <w:tc>
          <w:tcPr>
            <w:tcW w:w="2943" w:type="dxa"/>
          </w:tcPr>
          <w:p w14:paraId="29E7765E"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Comunicación Asertiva</w:t>
            </w:r>
          </w:p>
        </w:tc>
        <w:tc>
          <w:tcPr>
            <w:tcW w:w="6035" w:type="dxa"/>
          </w:tcPr>
          <w:p w14:paraId="2FB4BA0C" w14:textId="77777777" w:rsidR="000330DF" w:rsidRPr="00B1117A" w:rsidRDefault="000330DF" w:rsidP="004725A2">
            <w:pPr>
              <w:pStyle w:val="Prrafodelista"/>
              <w:numPr>
                <w:ilvl w:val="0"/>
                <w:numId w:val="57"/>
              </w:numPr>
              <w:jc w:val="both"/>
              <w:rPr>
                <w:rFonts w:ascii="Arial" w:hAnsi="Arial" w:cs="Arial"/>
                <w:sz w:val="24"/>
                <w:szCs w:val="24"/>
              </w:rPr>
            </w:pPr>
            <w:r w:rsidRPr="00B1117A">
              <w:rPr>
                <w:rFonts w:ascii="Arial" w:hAnsi="Arial" w:cs="Arial"/>
                <w:sz w:val="24"/>
                <w:szCs w:val="24"/>
              </w:rPr>
              <w:t xml:space="preserve">Escucha a los demás y expresa las ideas y opiniones de forma clara, usa el lenguaje escrito y/o hablado de forma asertiva y logra respuestas oportunas y efectivas de sus interlocutores para alcanzar los objetivos que beneficien a la comunidad educativa en todas sus formas de composición y organización. </w:t>
            </w:r>
          </w:p>
          <w:p w14:paraId="43523B02" w14:textId="77777777" w:rsidR="000330DF" w:rsidRPr="00B1117A" w:rsidRDefault="000330DF" w:rsidP="004725A2">
            <w:pPr>
              <w:pStyle w:val="Prrafodelista"/>
              <w:numPr>
                <w:ilvl w:val="0"/>
                <w:numId w:val="57"/>
              </w:numPr>
              <w:jc w:val="both"/>
              <w:rPr>
                <w:rFonts w:ascii="Arial" w:hAnsi="Arial" w:cs="Arial"/>
                <w:sz w:val="24"/>
                <w:szCs w:val="24"/>
              </w:rPr>
            </w:pPr>
            <w:r w:rsidRPr="00B1117A">
              <w:rPr>
                <w:rFonts w:ascii="Arial" w:hAnsi="Arial" w:cs="Arial"/>
                <w:bCs/>
                <w:sz w:val="24"/>
                <w:szCs w:val="24"/>
              </w:rPr>
              <w:t>En el marco del proyecto pedagógico, demuestra capacidad para atender los intereses y rechazos de los estudiantes hacia la propuesta del proyecto y para argumentar las decisiones que se tomen frente al mismo</w:t>
            </w:r>
            <w:r w:rsidRPr="00B1117A">
              <w:rPr>
                <w:rFonts w:ascii="Arial" w:hAnsi="Arial" w:cs="Arial"/>
                <w:sz w:val="24"/>
                <w:szCs w:val="24"/>
              </w:rPr>
              <w:t>.</w:t>
            </w:r>
          </w:p>
          <w:p w14:paraId="44AE9959" w14:textId="77777777" w:rsidR="000330DF" w:rsidRPr="00B1117A" w:rsidRDefault="000330DF" w:rsidP="004725A2">
            <w:pPr>
              <w:pStyle w:val="Prrafodelista"/>
              <w:numPr>
                <w:ilvl w:val="0"/>
                <w:numId w:val="57"/>
              </w:numPr>
              <w:jc w:val="both"/>
              <w:rPr>
                <w:rFonts w:ascii="Arial" w:hAnsi="Arial" w:cs="Arial"/>
                <w:sz w:val="24"/>
                <w:szCs w:val="24"/>
              </w:rPr>
            </w:pPr>
            <w:r w:rsidRPr="00B1117A">
              <w:rPr>
                <w:rFonts w:ascii="Arial" w:hAnsi="Arial" w:cs="Arial"/>
                <w:sz w:val="24"/>
                <w:szCs w:val="24"/>
              </w:rPr>
              <w:t>Es oportuno, directo y respetuoso para hacer los llamados de atención a los estudiantes por su comportamiento en relación con los pactos de convivencia acordados.</w:t>
            </w:r>
          </w:p>
        </w:tc>
      </w:tr>
      <w:tr w:rsidR="00B1117A" w:rsidRPr="00B1117A" w14:paraId="216B89F5" w14:textId="77777777" w:rsidTr="00DA1043">
        <w:trPr>
          <w:jc w:val="center"/>
        </w:trPr>
        <w:tc>
          <w:tcPr>
            <w:tcW w:w="2943" w:type="dxa"/>
          </w:tcPr>
          <w:p w14:paraId="54657C44"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lastRenderedPageBreak/>
              <w:t>Trabajo en equipo</w:t>
            </w:r>
          </w:p>
        </w:tc>
        <w:tc>
          <w:tcPr>
            <w:tcW w:w="6035" w:type="dxa"/>
          </w:tcPr>
          <w:p w14:paraId="545D0CCD" w14:textId="77777777" w:rsidR="000330DF" w:rsidRPr="00B1117A" w:rsidRDefault="000330DF" w:rsidP="004725A2">
            <w:pPr>
              <w:pStyle w:val="Prrafodelista"/>
              <w:numPr>
                <w:ilvl w:val="0"/>
                <w:numId w:val="58"/>
              </w:numPr>
              <w:jc w:val="both"/>
              <w:rPr>
                <w:rFonts w:ascii="Arial" w:hAnsi="Arial" w:cs="Arial"/>
                <w:sz w:val="24"/>
                <w:szCs w:val="24"/>
              </w:rPr>
            </w:pPr>
            <w:r w:rsidRPr="00B1117A">
              <w:rPr>
                <w:rFonts w:ascii="Arial" w:hAnsi="Arial" w:cs="Arial"/>
                <w:sz w:val="24"/>
                <w:szCs w:val="24"/>
              </w:rPr>
              <w:t xml:space="preserve">Participa en actividades de equipo y promueve acciones e iniciativas que estimulen la cooperación efectiva y la participación productiva entre los integrantes de la comunidad educativa. </w:t>
            </w:r>
          </w:p>
          <w:p w14:paraId="10C0F4FC" w14:textId="77777777" w:rsidR="000330DF" w:rsidRPr="00B1117A" w:rsidRDefault="000330DF" w:rsidP="004725A2">
            <w:pPr>
              <w:pStyle w:val="Prrafodelista"/>
              <w:numPr>
                <w:ilvl w:val="0"/>
                <w:numId w:val="58"/>
              </w:numPr>
              <w:jc w:val="both"/>
              <w:rPr>
                <w:rFonts w:ascii="Arial" w:hAnsi="Arial" w:cs="Arial"/>
                <w:bCs/>
                <w:sz w:val="24"/>
                <w:szCs w:val="24"/>
              </w:rPr>
            </w:pPr>
            <w:r w:rsidRPr="00B1117A">
              <w:rPr>
                <w:rFonts w:ascii="Arial" w:hAnsi="Arial" w:cs="Arial"/>
                <w:bCs/>
                <w:sz w:val="24"/>
                <w:szCs w:val="24"/>
              </w:rPr>
              <w:t xml:space="preserve">Demuestra capacidad para establecer redes de apoyo que le permitan obtener de docentes de otras áreas las respuestas a las inquietudes y preguntas que surjan en el desarrollo del proyecto pedagógico. </w:t>
            </w:r>
          </w:p>
          <w:p w14:paraId="55831939" w14:textId="77777777" w:rsidR="000330DF" w:rsidRPr="00B1117A" w:rsidRDefault="000330DF" w:rsidP="004725A2">
            <w:pPr>
              <w:pStyle w:val="Prrafodelista"/>
              <w:numPr>
                <w:ilvl w:val="0"/>
                <w:numId w:val="58"/>
              </w:numPr>
              <w:jc w:val="both"/>
              <w:rPr>
                <w:rFonts w:ascii="Arial" w:hAnsi="Arial" w:cs="Arial"/>
                <w:bCs/>
                <w:sz w:val="24"/>
                <w:szCs w:val="24"/>
              </w:rPr>
            </w:pPr>
            <w:r w:rsidRPr="00B1117A">
              <w:rPr>
                <w:rFonts w:ascii="Arial" w:hAnsi="Arial" w:cs="Arial"/>
                <w:bCs/>
                <w:sz w:val="24"/>
                <w:szCs w:val="24"/>
              </w:rPr>
              <w:t>Posee capacidad para coliderar el proyecto pedagógico con grupos de estudiantes.</w:t>
            </w:r>
          </w:p>
        </w:tc>
      </w:tr>
      <w:tr w:rsidR="000330DF" w:rsidRPr="00B1117A" w14:paraId="429008BE" w14:textId="77777777" w:rsidTr="00DA1043">
        <w:trPr>
          <w:jc w:val="center"/>
        </w:trPr>
        <w:tc>
          <w:tcPr>
            <w:tcW w:w="2943" w:type="dxa"/>
          </w:tcPr>
          <w:p w14:paraId="35984536"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Negociación y mediación</w:t>
            </w:r>
          </w:p>
        </w:tc>
        <w:tc>
          <w:tcPr>
            <w:tcW w:w="6035" w:type="dxa"/>
          </w:tcPr>
          <w:p w14:paraId="2DA3EDDA" w14:textId="77777777" w:rsidR="000330DF" w:rsidRPr="00B1117A" w:rsidRDefault="000330DF" w:rsidP="004725A2">
            <w:pPr>
              <w:pStyle w:val="Prrafodelista"/>
              <w:numPr>
                <w:ilvl w:val="0"/>
                <w:numId w:val="59"/>
              </w:numPr>
              <w:jc w:val="both"/>
              <w:rPr>
                <w:rFonts w:ascii="Arial" w:hAnsi="Arial" w:cs="Arial"/>
                <w:sz w:val="24"/>
                <w:szCs w:val="24"/>
              </w:rPr>
            </w:pPr>
            <w:r w:rsidRPr="00B1117A">
              <w:rPr>
                <w:rFonts w:ascii="Arial" w:hAnsi="Arial" w:cs="Arial"/>
                <w:sz w:val="24"/>
                <w:szCs w:val="24"/>
              </w:rPr>
              <w:t xml:space="preserve">Identifica los conflictos y promueve la resolución pacífica de éstos, con el fin de propiciar un clima de entendimiento y reconocimiento de las diferencias. </w:t>
            </w:r>
          </w:p>
          <w:p w14:paraId="04E897BF" w14:textId="77777777" w:rsidR="000330DF" w:rsidRPr="00B1117A" w:rsidRDefault="000330DF" w:rsidP="004725A2">
            <w:pPr>
              <w:pStyle w:val="Prrafodelista"/>
              <w:numPr>
                <w:ilvl w:val="0"/>
                <w:numId w:val="59"/>
              </w:numPr>
              <w:jc w:val="both"/>
              <w:rPr>
                <w:rFonts w:ascii="Arial" w:hAnsi="Arial" w:cs="Arial"/>
                <w:bCs/>
                <w:sz w:val="24"/>
                <w:szCs w:val="24"/>
              </w:rPr>
            </w:pPr>
            <w:r w:rsidRPr="00B1117A">
              <w:rPr>
                <w:rFonts w:ascii="Arial" w:hAnsi="Arial" w:cs="Arial"/>
                <w:bCs/>
                <w:sz w:val="24"/>
                <w:szCs w:val="24"/>
              </w:rPr>
              <w:t xml:space="preserve">Demuestra capacidad para construir con los estudiantes, las normas y acuerdos de comportamiento que se requieren para desarrollar los proyectos, </w:t>
            </w:r>
          </w:p>
          <w:p w14:paraId="6A121BCD" w14:textId="77777777" w:rsidR="000330DF" w:rsidRPr="00B1117A" w:rsidRDefault="000330DF" w:rsidP="004725A2">
            <w:pPr>
              <w:pStyle w:val="Prrafodelista"/>
              <w:numPr>
                <w:ilvl w:val="0"/>
                <w:numId w:val="59"/>
              </w:numPr>
              <w:jc w:val="both"/>
              <w:rPr>
                <w:rFonts w:ascii="Arial" w:hAnsi="Arial" w:cs="Arial"/>
                <w:bCs/>
                <w:sz w:val="24"/>
                <w:szCs w:val="24"/>
              </w:rPr>
            </w:pPr>
            <w:r w:rsidRPr="00B1117A">
              <w:rPr>
                <w:rFonts w:ascii="Arial" w:hAnsi="Arial" w:cs="Arial"/>
                <w:bCs/>
                <w:sz w:val="24"/>
                <w:szCs w:val="24"/>
              </w:rPr>
              <w:t>Posee capacidad para construir con los estudiantes acciones de reparación cuando se afecten los derechos de alguno de ellos.</w:t>
            </w:r>
          </w:p>
          <w:p w14:paraId="53C18820" w14:textId="77777777" w:rsidR="000330DF" w:rsidRPr="00B1117A" w:rsidRDefault="000330DF" w:rsidP="004725A2">
            <w:pPr>
              <w:pStyle w:val="Prrafodelista"/>
              <w:numPr>
                <w:ilvl w:val="0"/>
                <w:numId w:val="59"/>
              </w:numPr>
              <w:jc w:val="both"/>
              <w:rPr>
                <w:rFonts w:ascii="Arial" w:hAnsi="Arial" w:cs="Arial"/>
                <w:sz w:val="24"/>
                <w:szCs w:val="24"/>
              </w:rPr>
            </w:pPr>
            <w:r w:rsidRPr="00B1117A">
              <w:rPr>
                <w:rFonts w:ascii="Arial" w:hAnsi="Arial" w:cs="Arial"/>
                <w:bCs/>
                <w:sz w:val="24"/>
                <w:szCs w:val="24"/>
              </w:rPr>
              <w:t>Tiene capacidad para aclarar los alcances de las responsabilidades y obligaciones de cada uno en las etapas del proyecto pedagógico.</w:t>
            </w:r>
          </w:p>
        </w:tc>
      </w:tr>
    </w:tbl>
    <w:p w14:paraId="790E472E" w14:textId="77777777" w:rsidR="005531BA" w:rsidRPr="00B1117A" w:rsidRDefault="005531BA" w:rsidP="006D711F">
      <w:pPr>
        <w:rPr>
          <w:rFonts w:ascii="Arial" w:hAnsi="Arial" w:cs="Arial"/>
          <w:b/>
          <w:sz w:val="28"/>
          <w:szCs w:val="28"/>
        </w:rPr>
      </w:pPr>
      <w:bookmarkStart w:id="109" w:name="_Toc321499364"/>
    </w:p>
    <w:p w14:paraId="33CD97CA" w14:textId="77777777" w:rsidR="005531BA" w:rsidRPr="00B1117A" w:rsidRDefault="005531BA" w:rsidP="00DA1043">
      <w:pPr>
        <w:jc w:val="center"/>
        <w:rPr>
          <w:rFonts w:ascii="Arial" w:hAnsi="Arial" w:cs="Arial"/>
          <w:b/>
          <w:sz w:val="28"/>
          <w:szCs w:val="28"/>
        </w:rPr>
      </w:pPr>
    </w:p>
    <w:p w14:paraId="0ACFBA27" w14:textId="0FD48E0B" w:rsidR="000330DF" w:rsidRPr="00B1117A" w:rsidRDefault="000330DF" w:rsidP="00DA1043">
      <w:pPr>
        <w:jc w:val="center"/>
        <w:rPr>
          <w:rFonts w:ascii="Arial" w:hAnsi="Arial" w:cs="Arial"/>
          <w:b/>
          <w:sz w:val="28"/>
          <w:szCs w:val="28"/>
        </w:rPr>
      </w:pPr>
      <w:r w:rsidRPr="00B1117A">
        <w:rPr>
          <w:rFonts w:ascii="Arial" w:hAnsi="Arial" w:cs="Arial"/>
          <w:b/>
          <w:sz w:val="28"/>
          <w:szCs w:val="28"/>
        </w:rPr>
        <w:t>Docente líder de apoyo para el fortalecimiento de competencias matemáticas</w:t>
      </w:r>
      <w:bookmarkEnd w:id="109"/>
    </w:p>
    <w:p w14:paraId="5E252D9A" w14:textId="77777777" w:rsidR="000330DF" w:rsidRPr="00B1117A" w:rsidRDefault="000330DF" w:rsidP="00E136F9">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158D7304" w14:textId="77777777" w:rsidTr="00DA1043">
        <w:trPr>
          <w:jc w:val="center"/>
        </w:trPr>
        <w:tc>
          <w:tcPr>
            <w:tcW w:w="8978" w:type="dxa"/>
            <w:gridSpan w:val="2"/>
          </w:tcPr>
          <w:p w14:paraId="53535911" w14:textId="77777777" w:rsidR="000330DF" w:rsidRPr="00B1117A" w:rsidRDefault="000330DF" w:rsidP="00DA1043">
            <w:pPr>
              <w:jc w:val="center"/>
              <w:rPr>
                <w:rFonts w:ascii="Arial" w:hAnsi="Arial" w:cs="Arial"/>
                <w:b/>
                <w:sz w:val="24"/>
                <w:szCs w:val="24"/>
              </w:rPr>
            </w:pPr>
            <w:bookmarkStart w:id="110" w:name="_Toc321499365"/>
            <w:r w:rsidRPr="00B1117A">
              <w:rPr>
                <w:rFonts w:ascii="Arial" w:hAnsi="Arial" w:cs="Arial"/>
                <w:b/>
                <w:sz w:val="24"/>
                <w:szCs w:val="24"/>
              </w:rPr>
              <w:t>Requisito  mínimo de formación académica y experiencia</w:t>
            </w:r>
            <w:bookmarkEnd w:id="110"/>
          </w:p>
          <w:p w14:paraId="3F8CBF23" w14:textId="77777777" w:rsidR="000330DF" w:rsidRPr="00B1117A" w:rsidRDefault="000330DF" w:rsidP="00DA1043">
            <w:pPr>
              <w:jc w:val="center"/>
              <w:rPr>
                <w:rFonts w:ascii="Arial" w:eastAsiaTheme="minorEastAsia" w:hAnsi="Arial" w:cs="Arial"/>
                <w:b/>
                <w:sz w:val="24"/>
                <w:szCs w:val="24"/>
                <w:lang w:val="es-ES_tradnl"/>
              </w:rPr>
            </w:pPr>
          </w:p>
        </w:tc>
      </w:tr>
      <w:tr w:rsidR="00B1117A" w:rsidRPr="00B1117A" w14:paraId="0FB93DD5" w14:textId="77777777" w:rsidTr="00DA1043">
        <w:trPr>
          <w:jc w:val="center"/>
        </w:trPr>
        <w:tc>
          <w:tcPr>
            <w:tcW w:w="8978" w:type="dxa"/>
            <w:gridSpan w:val="2"/>
          </w:tcPr>
          <w:p w14:paraId="13111ACE" w14:textId="77777777" w:rsidR="000330DF" w:rsidRPr="00B1117A" w:rsidRDefault="000330DF" w:rsidP="00DA1043">
            <w:pPr>
              <w:jc w:val="center"/>
              <w:rPr>
                <w:rFonts w:ascii="Arial" w:hAnsi="Arial" w:cs="Arial"/>
                <w:b/>
                <w:sz w:val="24"/>
                <w:szCs w:val="24"/>
              </w:rPr>
            </w:pPr>
            <w:bookmarkStart w:id="111" w:name="_Toc321499366"/>
            <w:r w:rsidRPr="00B1117A">
              <w:rPr>
                <w:rFonts w:ascii="Arial" w:hAnsi="Arial" w:cs="Arial"/>
                <w:b/>
                <w:sz w:val="24"/>
                <w:szCs w:val="24"/>
              </w:rPr>
              <w:t>Profesionales licenciados</w:t>
            </w:r>
            <w:bookmarkEnd w:id="111"/>
          </w:p>
          <w:p w14:paraId="6E821700" w14:textId="77777777" w:rsidR="00DA1043" w:rsidRPr="00B1117A" w:rsidRDefault="00DA1043" w:rsidP="00DA1043">
            <w:pPr>
              <w:jc w:val="center"/>
              <w:rPr>
                <w:rFonts w:ascii="Arial" w:hAnsi="Arial" w:cs="Arial"/>
                <w:b/>
                <w:i/>
                <w:sz w:val="24"/>
                <w:szCs w:val="24"/>
              </w:rPr>
            </w:pPr>
          </w:p>
        </w:tc>
      </w:tr>
      <w:tr w:rsidR="00B1117A" w:rsidRPr="00B1117A" w14:paraId="71543E05" w14:textId="77777777" w:rsidTr="00DA1043">
        <w:trPr>
          <w:jc w:val="center"/>
        </w:trPr>
        <w:tc>
          <w:tcPr>
            <w:tcW w:w="4489" w:type="dxa"/>
          </w:tcPr>
          <w:p w14:paraId="5085DE55" w14:textId="77777777" w:rsidR="000330DF" w:rsidRPr="00B1117A" w:rsidRDefault="000330DF" w:rsidP="00DA1043">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3AAF476F" w14:textId="77777777" w:rsidR="000330DF" w:rsidRPr="00B1117A" w:rsidRDefault="000330DF" w:rsidP="00DA1043">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26E59B1D" w14:textId="77777777" w:rsidTr="00DA1043">
        <w:trPr>
          <w:jc w:val="center"/>
        </w:trPr>
        <w:tc>
          <w:tcPr>
            <w:tcW w:w="4489" w:type="dxa"/>
          </w:tcPr>
          <w:p w14:paraId="47DC37B5" w14:textId="52DD3A9E" w:rsidR="000330DF" w:rsidRPr="00B1117A" w:rsidRDefault="000330DF" w:rsidP="00E136F9">
            <w:pPr>
              <w:jc w:val="both"/>
              <w:rPr>
                <w:rFonts w:ascii="Arial" w:hAnsi="Arial" w:cs="Arial"/>
                <w:sz w:val="24"/>
                <w:szCs w:val="24"/>
              </w:rPr>
            </w:pPr>
            <w:r w:rsidRPr="00B1117A">
              <w:rPr>
                <w:rFonts w:ascii="Arial" w:hAnsi="Arial" w:cs="Arial"/>
                <w:sz w:val="24"/>
                <w:szCs w:val="24"/>
              </w:rPr>
              <w:t>Licenciatura en matemáticas (solo, con otra opción o con énfasis).</w:t>
            </w:r>
          </w:p>
          <w:p w14:paraId="123E139A" w14:textId="77777777" w:rsidR="00DA1043" w:rsidRPr="00B1117A" w:rsidRDefault="00DA1043" w:rsidP="00E136F9">
            <w:pPr>
              <w:jc w:val="both"/>
              <w:rPr>
                <w:rFonts w:ascii="Arial" w:hAnsi="Arial" w:cs="Arial"/>
                <w:sz w:val="24"/>
                <w:szCs w:val="24"/>
              </w:rPr>
            </w:pPr>
          </w:p>
          <w:p w14:paraId="3BD0C332" w14:textId="77777777" w:rsidR="00935698" w:rsidRPr="00B1117A" w:rsidRDefault="00FB11DA" w:rsidP="00FB11DA">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Con título de </w:t>
            </w:r>
            <w:r w:rsidRPr="00B1117A">
              <w:rPr>
                <w:rFonts w:ascii="Arial" w:eastAsiaTheme="minorEastAsia" w:hAnsi="Arial" w:cs="Arial"/>
                <w:b/>
                <w:sz w:val="24"/>
                <w:szCs w:val="24"/>
                <w:lang w:val="es-ES_tradnl"/>
              </w:rPr>
              <w:t>posgrado</w:t>
            </w:r>
            <w:r w:rsidRPr="00B1117A">
              <w:rPr>
                <w:rFonts w:ascii="Arial" w:eastAsiaTheme="minorEastAsia" w:hAnsi="Arial" w:cs="Arial"/>
                <w:sz w:val="24"/>
                <w:szCs w:val="24"/>
                <w:lang w:val="es-ES_tradnl"/>
              </w:rPr>
              <w:t xml:space="preserve"> mínimo a nivel de </w:t>
            </w:r>
            <w:r w:rsidRPr="00B1117A">
              <w:rPr>
                <w:rFonts w:ascii="Arial" w:eastAsiaTheme="minorEastAsia" w:hAnsi="Arial" w:cs="Arial"/>
                <w:b/>
                <w:sz w:val="24"/>
                <w:szCs w:val="24"/>
                <w:lang w:val="es-ES_tradnl"/>
              </w:rPr>
              <w:t xml:space="preserve">especialización </w:t>
            </w:r>
            <w:r w:rsidRPr="00B1117A">
              <w:rPr>
                <w:rFonts w:ascii="Arial" w:eastAsiaTheme="minorEastAsia" w:hAnsi="Arial" w:cs="Arial"/>
                <w:sz w:val="24"/>
                <w:szCs w:val="24"/>
                <w:lang w:val="es-ES_tradnl"/>
              </w:rPr>
              <w:t xml:space="preserve">en </w:t>
            </w:r>
            <w:r w:rsidR="00807EA2" w:rsidRPr="00B1117A">
              <w:rPr>
                <w:rFonts w:ascii="Arial" w:eastAsiaTheme="minorEastAsia" w:hAnsi="Arial" w:cs="Arial"/>
                <w:sz w:val="24"/>
                <w:szCs w:val="24"/>
                <w:lang w:val="es-ES_tradnl"/>
              </w:rPr>
              <w:t xml:space="preserve">cualquier </w:t>
            </w:r>
            <w:r w:rsidR="00A16779" w:rsidRPr="00B1117A">
              <w:rPr>
                <w:rFonts w:ascii="Arial" w:eastAsiaTheme="minorEastAsia" w:hAnsi="Arial" w:cs="Arial"/>
                <w:sz w:val="24"/>
                <w:szCs w:val="24"/>
                <w:lang w:val="es-ES_tradnl"/>
              </w:rPr>
              <w:t>programa de</w:t>
            </w:r>
            <w:r w:rsidR="00FB237F" w:rsidRPr="00B1117A">
              <w:rPr>
                <w:rFonts w:ascii="Arial" w:eastAsiaTheme="minorEastAsia" w:hAnsi="Arial" w:cs="Arial"/>
                <w:sz w:val="24"/>
                <w:szCs w:val="24"/>
                <w:lang w:val="es-ES_tradnl"/>
              </w:rPr>
              <w:t xml:space="preserve"> los </w:t>
            </w:r>
            <w:r w:rsidR="00935698" w:rsidRPr="00B1117A">
              <w:rPr>
                <w:rFonts w:ascii="Arial" w:eastAsiaTheme="minorEastAsia" w:hAnsi="Arial" w:cs="Arial"/>
                <w:sz w:val="24"/>
                <w:szCs w:val="24"/>
                <w:lang w:val="es-ES_tradnl"/>
              </w:rPr>
              <w:t xml:space="preserve">siguientes </w:t>
            </w:r>
            <w:r w:rsidR="00FB237F" w:rsidRPr="00B1117A">
              <w:rPr>
                <w:rFonts w:ascii="Arial" w:eastAsiaTheme="minorEastAsia" w:hAnsi="Arial" w:cs="Arial"/>
                <w:sz w:val="24"/>
                <w:szCs w:val="24"/>
                <w:lang w:val="es-ES_tradnl"/>
              </w:rPr>
              <w:t>Núcleos Básicos del Conocimiento</w:t>
            </w:r>
            <w:r w:rsidR="00935698" w:rsidRPr="00B1117A">
              <w:rPr>
                <w:rFonts w:ascii="Arial" w:eastAsiaTheme="minorEastAsia" w:hAnsi="Arial" w:cs="Arial"/>
                <w:sz w:val="24"/>
                <w:szCs w:val="24"/>
                <w:lang w:val="es-ES_tradnl"/>
              </w:rPr>
              <w:t>:</w:t>
            </w:r>
          </w:p>
          <w:p w14:paraId="0C1E96FE" w14:textId="77777777" w:rsidR="00935698" w:rsidRPr="00B1117A" w:rsidRDefault="00935698" w:rsidP="00FB11DA">
            <w:pPr>
              <w:jc w:val="both"/>
              <w:rPr>
                <w:rFonts w:ascii="Arial" w:eastAsiaTheme="minorEastAsia" w:hAnsi="Arial" w:cs="Arial"/>
                <w:sz w:val="24"/>
                <w:szCs w:val="24"/>
                <w:lang w:val="es-ES_tradnl"/>
              </w:rPr>
            </w:pPr>
          </w:p>
          <w:p w14:paraId="40D37BB5" w14:textId="36B2C749" w:rsidR="00935698" w:rsidRPr="00B1117A" w:rsidRDefault="00FB237F" w:rsidP="00FD52AB">
            <w:pPr>
              <w:pStyle w:val="Prrafodelista"/>
              <w:numPr>
                <w:ilvl w:val="0"/>
                <w:numId w:val="12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E</w:t>
            </w:r>
            <w:r w:rsidR="00BA1B1D" w:rsidRPr="00B1117A">
              <w:rPr>
                <w:rFonts w:ascii="Arial" w:eastAsiaTheme="minorEastAsia" w:hAnsi="Arial" w:cs="Arial"/>
                <w:sz w:val="24"/>
                <w:szCs w:val="24"/>
                <w:lang w:val="es-ES_tradnl"/>
              </w:rPr>
              <w:t>ducación</w:t>
            </w:r>
          </w:p>
          <w:p w14:paraId="25020E3A" w14:textId="61B13C20" w:rsidR="00FB11DA" w:rsidRPr="00B1117A" w:rsidRDefault="00FB237F" w:rsidP="00FD52AB">
            <w:pPr>
              <w:pStyle w:val="Prrafodelista"/>
              <w:numPr>
                <w:ilvl w:val="0"/>
                <w:numId w:val="12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Matemáticas, Estadística y Afines. </w:t>
            </w:r>
          </w:p>
          <w:p w14:paraId="71AB36AE" w14:textId="77777777" w:rsidR="000330DF" w:rsidRPr="00B1117A" w:rsidRDefault="000330DF" w:rsidP="00E136F9">
            <w:pPr>
              <w:jc w:val="both"/>
              <w:rPr>
                <w:rFonts w:ascii="Arial" w:hAnsi="Arial" w:cs="Arial"/>
                <w:b/>
                <w:sz w:val="24"/>
                <w:szCs w:val="24"/>
              </w:rPr>
            </w:pPr>
          </w:p>
        </w:tc>
        <w:tc>
          <w:tcPr>
            <w:tcW w:w="4489" w:type="dxa"/>
          </w:tcPr>
          <w:p w14:paraId="505DAAF8" w14:textId="1381BA9B" w:rsidR="000330DF" w:rsidRPr="00B1117A" w:rsidRDefault="00DA1043" w:rsidP="00E136F9">
            <w:pPr>
              <w:jc w:val="both"/>
              <w:rPr>
                <w:rFonts w:ascii="Arial" w:hAnsi="Arial" w:cs="Arial"/>
                <w:sz w:val="24"/>
                <w:szCs w:val="24"/>
              </w:rPr>
            </w:pPr>
            <w:r w:rsidRPr="00B1117A">
              <w:rPr>
                <w:rFonts w:ascii="Arial" w:hAnsi="Arial" w:cs="Arial"/>
                <w:b/>
                <w:sz w:val="24"/>
                <w:szCs w:val="24"/>
              </w:rPr>
              <w:t>Dos</w:t>
            </w:r>
            <w:r w:rsidR="000330DF" w:rsidRPr="00B1117A">
              <w:rPr>
                <w:rFonts w:ascii="Arial" w:hAnsi="Arial" w:cs="Arial"/>
                <w:b/>
                <w:sz w:val="24"/>
                <w:szCs w:val="24"/>
              </w:rPr>
              <w:t xml:space="preserve"> (2) años</w:t>
            </w:r>
            <w:r w:rsidR="000330DF" w:rsidRPr="00B1117A">
              <w:rPr>
                <w:rFonts w:ascii="Arial" w:hAnsi="Arial" w:cs="Arial"/>
                <w:sz w:val="24"/>
                <w:szCs w:val="24"/>
              </w:rPr>
              <w:t xml:space="preserve"> de experiencia profesional, los cuales puede acreditar en alguna de las siguientes formas:</w:t>
            </w:r>
          </w:p>
          <w:p w14:paraId="7282A859" w14:textId="77777777" w:rsidR="00DA1043" w:rsidRPr="00B1117A" w:rsidRDefault="00DA1043" w:rsidP="00E136F9">
            <w:pPr>
              <w:jc w:val="both"/>
              <w:rPr>
                <w:rFonts w:ascii="Arial" w:hAnsi="Arial" w:cs="Arial"/>
                <w:sz w:val="24"/>
                <w:szCs w:val="24"/>
              </w:rPr>
            </w:pPr>
          </w:p>
          <w:p w14:paraId="3474CC61" w14:textId="72E08327" w:rsidR="000330DF" w:rsidRPr="00B1117A" w:rsidRDefault="00DA1043" w:rsidP="004725A2">
            <w:pPr>
              <w:pStyle w:val="Prrafodelista"/>
              <w:numPr>
                <w:ilvl w:val="0"/>
                <w:numId w:val="60"/>
              </w:numPr>
              <w:jc w:val="both"/>
              <w:rPr>
                <w:rFonts w:ascii="Arial" w:hAnsi="Arial" w:cs="Arial"/>
                <w:sz w:val="24"/>
                <w:szCs w:val="24"/>
              </w:rPr>
            </w:pPr>
            <w:r w:rsidRPr="00B1117A">
              <w:rPr>
                <w:rFonts w:ascii="Arial" w:hAnsi="Arial" w:cs="Arial"/>
                <w:b/>
                <w:sz w:val="24"/>
                <w:szCs w:val="24"/>
              </w:rPr>
              <w:t xml:space="preserve">Dos </w:t>
            </w:r>
            <w:r w:rsidR="000330DF" w:rsidRPr="00B1117A">
              <w:rPr>
                <w:rFonts w:ascii="Arial" w:hAnsi="Arial" w:cs="Arial"/>
                <w:b/>
                <w:sz w:val="24"/>
                <w:szCs w:val="24"/>
              </w:rPr>
              <w:t>(2) años</w:t>
            </w:r>
            <w:r w:rsidR="000330DF" w:rsidRPr="00B1117A">
              <w:rPr>
                <w:rFonts w:ascii="Arial" w:hAnsi="Arial" w:cs="Arial"/>
                <w:sz w:val="24"/>
                <w:szCs w:val="24"/>
              </w:rPr>
              <w:t xml:space="preserve"> en un cargo docente en cualquier nivel educativo y tipo de institución oficial o privada, </w:t>
            </w:r>
            <w:r w:rsidR="000330DF" w:rsidRPr="00B1117A">
              <w:rPr>
                <w:rFonts w:ascii="Arial" w:hAnsi="Arial" w:cs="Arial"/>
                <w:b/>
                <w:sz w:val="24"/>
                <w:szCs w:val="24"/>
              </w:rPr>
              <w:t>ó,</w:t>
            </w:r>
            <w:r w:rsidR="000330DF" w:rsidRPr="00B1117A">
              <w:rPr>
                <w:rFonts w:ascii="Arial" w:hAnsi="Arial" w:cs="Arial"/>
                <w:sz w:val="24"/>
                <w:szCs w:val="24"/>
              </w:rPr>
              <w:t xml:space="preserve"> </w:t>
            </w:r>
          </w:p>
          <w:p w14:paraId="7FD1685F" w14:textId="77777777" w:rsidR="000330DF" w:rsidRPr="00B1117A" w:rsidRDefault="000330DF" w:rsidP="00E136F9">
            <w:pPr>
              <w:jc w:val="both"/>
              <w:rPr>
                <w:rFonts w:ascii="Arial" w:hAnsi="Arial" w:cs="Arial"/>
                <w:sz w:val="24"/>
                <w:szCs w:val="24"/>
              </w:rPr>
            </w:pPr>
          </w:p>
          <w:p w14:paraId="48CCA6ED" w14:textId="735DB983" w:rsidR="00DA1043" w:rsidRPr="00B1117A" w:rsidRDefault="00DA1043" w:rsidP="004725A2">
            <w:pPr>
              <w:pStyle w:val="Prrafodelista"/>
              <w:numPr>
                <w:ilvl w:val="0"/>
                <w:numId w:val="60"/>
              </w:numPr>
              <w:jc w:val="both"/>
              <w:rPr>
                <w:rFonts w:ascii="Arial" w:hAnsi="Arial" w:cs="Arial"/>
                <w:sz w:val="24"/>
                <w:szCs w:val="24"/>
              </w:rPr>
            </w:pPr>
            <w:r w:rsidRPr="00B1117A">
              <w:rPr>
                <w:rFonts w:ascii="Arial" w:hAnsi="Arial" w:cs="Arial"/>
                <w:b/>
                <w:sz w:val="24"/>
                <w:szCs w:val="24"/>
              </w:rPr>
              <w:t xml:space="preserve">Dos </w:t>
            </w:r>
            <w:r w:rsidR="000330DF" w:rsidRPr="00B1117A">
              <w:rPr>
                <w:rFonts w:ascii="Arial" w:hAnsi="Arial" w:cs="Arial"/>
                <w:b/>
                <w:sz w:val="24"/>
                <w:szCs w:val="24"/>
              </w:rPr>
              <w:t>(2) años</w:t>
            </w:r>
            <w:r w:rsidR="000330DF" w:rsidRPr="00B1117A">
              <w:rPr>
                <w:rFonts w:ascii="Arial" w:hAnsi="Arial" w:cs="Arial"/>
                <w:sz w:val="24"/>
                <w:szCs w:val="24"/>
              </w:rPr>
              <w:t xml:space="preserve"> en el cargo de </w:t>
            </w:r>
            <w:r w:rsidR="009E6B05" w:rsidRPr="00B1117A">
              <w:rPr>
                <w:rFonts w:ascii="Arial" w:hAnsi="Arial" w:cs="Arial"/>
                <w:sz w:val="24"/>
                <w:szCs w:val="24"/>
              </w:rPr>
              <w:t>directivo docente</w:t>
            </w:r>
            <w:r w:rsidR="000330DF" w:rsidRPr="00B1117A">
              <w:rPr>
                <w:rFonts w:ascii="Arial" w:hAnsi="Arial" w:cs="Arial"/>
                <w:sz w:val="24"/>
                <w:szCs w:val="24"/>
              </w:rPr>
              <w:t xml:space="preserve"> (Ley 115 de 1994 o Decreto Ley 1278 de 2002) en cualquier tipo de institución oficial o privada, </w:t>
            </w:r>
            <w:r w:rsidR="000330DF" w:rsidRPr="00B1117A">
              <w:rPr>
                <w:rFonts w:ascii="Arial" w:hAnsi="Arial" w:cs="Arial"/>
                <w:b/>
                <w:sz w:val="24"/>
                <w:szCs w:val="24"/>
              </w:rPr>
              <w:t>ó,</w:t>
            </w:r>
            <w:r w:rsidR="000330DF" w:rsidRPr="00B1117A">
              <w:rPr>
                <w:rFonts w:ascii="Arial" w:hAnsi="Arial" w:cs="Arial"/>
                <w:sz w:val="24"/>
                <w:szCs w:val="24"/>
              </w:rPr>
              <w:t xml:space="preserve"> </w:t>
            </w:r>
          </w:p>
          <w:p w14:paraId="45482B47" w14:textId="77777777" w:rsidR="00DA1043" w:rsidRPr="00B1117A" w:rsidRDefault="00DA1043" w:rsidP="00DA1043">
            <w:pPr>
              <w:jc w:val="both"/>
              <w:rPr>
                <w:rFonts w:ascii="Arial" w:hAnsi="Arial" w:cs="Arial"/>
                <w:sz w:val="24"/>
                <w:szCs w:val="24"/>
              </w:rPr>
            </w:pPr>
          </w:p>
          <w:p w14:paraId="46B8496C" w14:textId="6DA2D464" w:rsidR="000330DF" w:rsidRPr="00B1117A" w:rsidRDefault="000330DF" w:rsidP="009E6B05">
            <w:pPr>
              <w:pStyle w:val="Prrafodelista"/>
              <w:numPr>
                <w:ilvl w:val="0"/>
                <w:numId w:val="60"/>
              </w:numPr>
              <w:jc w:val="both"/>
              <w:rPr>
                <w:rFonts w:ascii="Arial" w:hAnsi="Arial" w:cs="Arial"/>
                <w:sz w:val="24"/>
                <w:szCs w:val="24"/>
              </w:rPr>
            </w:pPr>
            <w:r w:rsidRPr="00B1117A">
              <w:rPr>
                <w:rFonts w:ascii="Arial" w:hAnsi="Arial" w:cs="Arial"/>
                <w:sz w:val="24"/>
                <w:szCs w:val="24"/>
              </w:rPr>
              <w:t xml:space="preserve">Cualquier porcentaje de tiempo de experiencia ejerciendo el cargo de docente en cualquier nivel educativo y tipo de institución oficial o privada, ó, en el cargo de </w:t>
            </w:r>
            <w:r w:rsidR="009E6B05" w:rsidRPr="00B1117A">
              <w:rPr>
                <w:rFonts w:ascii="Arial" w:hAnsi="Arial" w:cs="Arial"/>
                <w:sz w:val="24"/>
                <w:szCs w:val="24"/>
              </w:rPr>
              <w:t>directivo docente</w:t>
            </w:r>
            <w:r w:rsidRPr="00B1117A">
              <w:rPr>
                <w:rFonts w:ascii="Arial" w:hAnsi="Arial" w:cs="Arial"/>
                <w:sz w:val="24"/>
                <w:szCs w:val="24"/>
              </w:rPr>
              <w:t xml:space="preserve"> (Ley 115 de 1994 o Decreto Ley 1278 de 2002) en cualquier tipo de institución oficial o privada; siempre y cuando la sumatoria del tiempo de </w:t>
            </w:r>
            <w:r w:rsidRPr="00B1117A">
              <w:rPr>
                <w:rFonts w:ascii="Arial" w:hAnsi="Arial" w:cs="Arial"/>
                <w:sz w:val="24"/>
                <w:szCs w:val="24"/>
              </w:rPr>
              <w:lastRenderedPageBreak/>
              <w:t xml:space="preserve">experiencia sea de </w:t>
            </w:r>
            <w:r w:rsidRPr="00B1117A">
              <w:rPr>
                <w:rFonts w:ascii="Arial" w:hAnsi="Arial" w:cs="Arial"/>
                <w:b/>
                <w:sz w:val="24"/>
                <w:szCs w:val="24"/>
              </w:rPr>
              <w:t>2 años, mínimo.</w:t>
            </w:r>
            <w:r w:rsidRPr="00B1117A">
              <w:rPr>
                <w:rFonts w:ascii="Arial" w:hAnsi="Arial" w:cs="Arial"/>
                <w:vanish/>
                <w:sz w:val="24"/>
                <w:szCs w:val="24"/>
              </w:rPr>
              <w:t>licenciatura. as siguientes formas directivo docente  cualquier nivel educativo o del sector educativo. funciones de administrac</w:t>
            </w:r>
          </w:p>
        </w:tc>
      </w:tr>
    </w:tbl>
    <w:p w14:paraId="517C6A12" w14:textId="77777777" w:rsidR="000330DF" w:rsidRPr="00B1117A" w:rsidRDefault="000330DF" w:rsidP="00E136F9">
      <w:pPr>
        <w:jc w:val="both"/>
        <w:rPr>
          <w:rFonts w:ascii="Arial" w:eastAsiaTheme="minorEastAsia" w:hAnsi="Arial" w:cs="Arial"/>
          <w:sz w:val="24"/>
          <w:szCs w:val="24"/>
          <w:lang w:val="es-ES_tradnl"/>
        </w:rPr>
      </w:pPr>
    </w:p>
    <w:p w14:paraId="2CFE19C5" w14:textId="77777777" w:rsidR="000330DF" w:rsidRPr="00B1117A" w:rsidRDefault="000330DF" w:rsidP="00E136F9">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0DA1EA52" w14:textId="77777777" w:rsidTr="00DA1043">
        <w:trPr>
          <w:jc w:val="center"/>
        </w:trPr>
        <w:tc>
          <w:tcPr>
            <w:tcW w:w="8978" w:type="dxa"/>
            <w:gridSpan w:val="2"/>
          </w:tcPr>
          <w:p w14:paraId="2B2F5D41" w14:textId="77777777" w:rsidR="000330DF" w:rsidRPr="00B1117A" w:rsidRDefault="000330DF" w:rsidP="00DA1043">
            <w:pPr>
              <w:jc w:val="center"/>
              <w:rPr>
                <w:rFonts w:ascii="Arial" w:hAnsi="Arial" w:cs="Arial"/>
                <w:b/>
                <w:i/>
                <w:sz w:val="24"/>
                <w:szCs w:val="24"/>
              </w:rPr>
            </w:pPr>
            <w:bookmarkStart w:id="112" w:name="_Toc321499367"/>
            <w:r w:rsidRPr="00B1117A">
              <w:rPr>
                <w:rFonts w:ascii="Arial" w:hAnsi="Arial" w:cs="Arial"/>
                <w:b/>
                <w:sz w:val="24"/>
                <w:szCs w:val="24"/>
              </w:rPr>
              <w:t>Profesionales no licenciados</w:t>
            </w:r>
            <w:bookmarkEnd w:id="112"/>
          </w:p>
          <w:p w14:paraId="5319536A" w14:textId="77777777" w:rsidR="000330DF" w:rsidRPr="00B1117A" w:rsidRDefault="000330DF" w:rsidP="00DA1043">
            <w:pPr>
              <w:jc w:val="center"/>
              <w:rPr>
                <w:rFonts w:ascii="Arial" w:eastAsiaTheme="minorEastAsia" w:hAnsi="Arial" w:cs="Arial"/>
                <w:b/>
                <w:sz w:val="24"/>
                <w:szCs w:val="24"/>
                <w:lang w:val="es-ES_tradnl"/>
              </w:rPr>
            </w:pPr>
          </w:p>
        </w:tc>
      </w:tr>
      <w:tr w:rsidR="00B1117A" w:rsidRPr="00B1117A" w14:paraId="55085732" w14:textId="77777777" w:rsidTr="00DA1043">
        <w:trPr>
          <w:jc w:val="center"/>
        </w:trPr>
        <w:tc>
          <w:tcPr>
            <w:tcW w:w="4489" w:type="dxa"/>
          </w:tcPr>
          <w:p w14:paraId="17A6F2FB" w14:textId="77777777" w:rsidR="000330DF" w:rsidRPr="00B1117A" w:rsidRDefault="000330DF" w:rsidP="00FB11DA">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7AC43A95" w14:textId="77777777" w:rsidR="000330DF" w:rsidRPr="00B1117A" w:rsidRDefault="000330DF" w:rsidP="00DA1043">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24ECFF35" w14:textId="77777777" w:rsidTr="00DA1043">
        <w:trPr>
          <w:jc w:val="center"/>
        </w:trPr>
        <w:tc>
          <w:tcPr>
            <w:tcW w:w="4489" w:type="dxa"/>
          </w:tcPr>
          <w:p w14:paraId="3C05F6C0" w14:textId="77777777"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Título profesional universitario en matemáticas (solo ó con énfasis) ó estadística (solo ó con énfasis)</w:t>
            </w:r>
          </w:p>
          <w:p w14:paraId="4BD7F892" w14:textId="77777777" w:rsidR="000330DF" w:rsidRPr="00B1117A" w:rsidRDefault="000330DF" w:rsidP="00E136F9">
            <w:pPr>
              <w:jc w:val="both"/>
              <w:rPr>
                <w:rFonts w:ascii="Arial" w:eastAsiaTheme="minorEastAsia" w:hAnsi="Arial" w:cs="Arial"/>
                <w:sz w:val="24"/>
                <w:szCs w:val="24"/>
                <w:lang w:val="es-ES_tradnl"/>
              </w:rPr>
            </w:pPr>
          </w:p>
          <w:p w14:paraId="4E8E3796" w14:textId="77777777" w:rsidR="00935698" w:rsidRPr="00B1117A" w:rsidRDefault="00935698" w:rsidP="00935698">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Con título de </w:t>
            </w:r>
            <w:r w:rsidRPr="00B1117A">
              <w:rPr>
                <w:rFonts w:ascii="Arial" w:eastAsiaTheme="minorEastAsia" w:hAnsi="Arial" w:cs="Arial"/>
                <w:b/>
                <w:sz w:val="24"/>
                <w:szCs w:val="24"/>
                <w:lang w:val="es-ES_tradnl"/>
              </w:rPr>
              <w:t>posgrado</w:t>
            </w:r>
            <w:r w:rsidRPr="00B1117A">
              <w:rPr>
                <w:rFonts w:ascii="Arial" w:eastAsiaTheme="minorEastAsia" w:hAnsi="Arial" w:cs="Arial"/>
                <w:sz w:val="24"/>
                <w:szCs w:val="24"/>
                <w:lang w:val="es-ES_tradnl"/>
              </w:rPr>
              <w:t xml:space="preserve"> mínimo a nivel de </w:t>
            </w:r>
            <w:r w:rsidRPr="00B1117A">
              <w:rPr>
                <w:rFonts w:ascii="Arial" w:eastAsiaTheme="minorEastAsia" w:hAnsi="Arial" w:cs="Arial"/>
                <w:b/>
                <w:sz w:val="24"/>
                <w:szCs w:val="24"/>
                <w:lang w:val="es-ES_tradnl"/>
              </w:rPr>
              <w:t xml:space="preserve">especialización </w:t>
            </w:r>
            <w:r w:rsidRPr="00B1117A">
              <w:rPr>
                <w:rFonts w:ascii="Arial" w:eastAsiaTheme="minorEastAsia" w:hAnsi="Arial" w:cs="Arial"/>
                <w:sz w:val="24"/>
                <w:szCs w:val="24"/>
                <w:lang w:val="es-ES_tradnl"/>
              </w:rPr>
              <w:t>en cualquier programa de los siguientes Núcleos Básicos del Conocimiento:</w:t>
            </w:r>
          </w:p>
          <w:p w14:paraId="40F74451" w14:textId="77777777" w:rsidR="00935698" w:rsidRPr="00B1117A" w:rsidRDefault="00935698" w:rsidP="00935698">
            <w:pPr>
              <w:jc w:val="both"/>
              <w:rPr>
                <w:rFonts w:ascii="Arial" w:eastAsiaTheme="minorEastAsia" w:hAnsi="Arial" w:cs="Arial"/>
                <w:sz w:val="24"/>
                <w:szCs w:val="24"/>
                <w:lang w:val="es-ES_tradnl"/>
              </w:rPr>
            </w:pPr>
          </w:p>
          <w:p w14:paraId="6904B48F" w14:textId="77777777" w:rsidR="00935698" w:rsidRPr="00B1117A" w:rsidRDefault="00935698" w:rsidP="00FD52AB">
            <w:pPr>
              <w:pStyle w:val="Prrafodelista"/>
              <w:numPr>
                <w:ilvl w:val="0"/>
                <w:numId w:val="1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Educación</w:t>
            </w:r>
          </w:p>
          <w:p w14:paraId="748FC9AF" w14:textId="77777777" w:rsidR="00935698" w:rsidRPr="00B1117A" w:rsidRDefault="00935698" w:rsidP="00FD52AB">
            <w:pPr>
              <w:pStyle w:val="Prrafodelista"/>
              <w:numPr>
                <w:ilvl w:val="0"/>
                <w:numId w:val="12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Matemáticas, Estadística y Afines. </w:t>
            </w:r>
          </w:p>
          <w:p w14:paraId="22DE6CC3" w14:textId="77777777" w:rsidR="000330DF" w:rsidRPr="00B1117A" w:rsidRDefault="000330DF" w:rsidP="00E136F9">
            <w:pPr>
              <w:jc w:val="both"/>
              <w:rPr>
                <w:rFonts w:ascii="Arial" w:eastAsiaTheme="minorEastAsia" w:hAnsi="Arial" w:cs="Arial"/>
                <w:b/>
                <w:sz w:val="24"/>
                <w:szCs w:val="24"/>
                <w:lang w:val="es-ES_tradnl"/>
              </w:rPr>
            </w:pPr>
          </w:p>
        </w:tc>
        <w:tc>
          <w:tcPr>
            <w:tcW w:w="4489" w:type="dxa"/>
          </w:tcPr>
          <w:p w14:paraId="7297E878" w14:textId="77777777" w:rsidR="009E6B05" w:rsidRPr="00B1117A" w:rsidRDefault="009E6B05" w:rsidP="009E6B05">
            <w:pPr>
              <w:jc w:val="both"/>
              <w:rPr>
                <w:rFonts w:ascii="Arial" w:hAnsi="Arial" w:cs="Arial"/>
                <w:sz w:val="24"/>
                <w:szCs w:val="24"/>
              </w:rPr>
            </w:pPr>
            <w:r w:rsidRPr="00B1117A">
              <w:rPr>
                <w:rFonts w:ascii="Arial" w:hAnsi="Arial" w:cs="Arial"/>
                <w:b/>
                <w:sz w:val="24"/>
                <w:szCs w:val="24"/>
              </w:rPr>
              <w:t>Dos (2) años</w:t>
            </w:r>
            <w:r w:rsidRPr="00B1117A">
              <w:rPr>
                <w:rFonts w:ascii="Arial" w:hAnsi="Arial" w:cs="Arial"/>
                <w:sz w:val="24"/>
                <w:szCs w:val="24"/>
              </w:rPr>
              <w:t xml:space="preserve"> de experiencia profesional, los cuales puede acreditar en alguna de las siguientes formas:</w:t>
            </w:r>
          </w:p>
          <w:p w14:paraId="48BE32A3" w14:textId="77777777" w:rsidR="009E6B05" w:rsidRPr="00B1117A" w:rsidRDefault="009E6B05" w:rsidP="009E6B05">
            <w:pPr>
              <w:jc w:val="both"/>
              <w:rPr>
                <w:rFonts w:ascii="Arial" w:hAnsi="Arial" w:cs="Arial"/>
                <w:sz w:val="24"/>
                <w:szCs w:val="24"/>
              </w:rPr>
            </w:pPr>
          </w:p>
          <w:p w14:paraId="43A9788C" w14:textId="77777777" w:rsidR="009E6B05" w:rsidRPr="00B1117A" w:rsidRDefault="009E6B05" w:rsidP="009E6B05">
            <w:pPr>
              <w:pStyle w:val="Prrafodelista"/>
              <w:numPr>
                <w:ilvl w:val="0"/>
                <w:numId w:val="61"/>
              </w:numPr>
              <w:jc w:val="both"/>
              <w:rPr>
                <w:rFonts w:ascii="Arial" w:hAnsi="Arial" w:cs="Arial"/>
                <w:sz w:val="24"/>
                <w:szCs w:val="24"/>
              </w:rPr>
            </w:pPr>
            <w:r w:rsidRPr="00B1117A">
              <w:rPr>
                <w:rFonts w:ascii="Arial" w:hAnsi="Arial" w:cs="Arial"/>
                <w:b/>
                <w:sz w:val="24"/>
                <w:szCs w:val="24"/>
              </w:rPr>
              <w:t>Dos (2) años</w:t>
            </w:r>
            <w:r w:rsidRPr="00B1117A">
              <w:rPr>
                <w:rFonts w:ascii="Arial" w:hAnsi="Arial"/>
                <w:sz w:val="24"/>
              </w:rPr>
              <w:t xml:space="preserve"> </w:t>
            </w:r>
            <w:r w:rsidRPr="00B1117A">
              <w:rPr>
                <w:rFonts w:ascii="Arial" w:hAnsi="Arial" w:cs="Arial"/>
                <w:sz w:val="24"/>
                <w:szCs w:val="24"/>
              </w:rPr>
              <w:t xml:space="preserve">en un cargo docente en cualquier nivel educativo y tipo de institución oficial o privada, </w:t>
            </w:r>
            <w:r w:rsidRPr="00B1117A">
              <w:rPr>
                <w:rFonts w:ascii="Arial" w:hAnsi="Arial" w:cs="Arial"/>
                <w:b/>
                <w:sz w:val="24"/>
                <w:szCs w:val="24"/>
              </w:rPr>
              <w:t>ó</w:t>
            </w:r>
            <w:r w:rsidRPr="00B1117A">
              <w:rPr>
                <w:rFonts w:ascii="Arial" w:hAnsi="Arial"/>
                <w:b/>
                <w:sz w:val="24"/>
              </w:rPr>
              <w:t>,</w:t>
            </w:r>
            <w:r w:rsidRPr="00B1117A">
              <w:rPr>
                <w:rFonts w:ascii="Arial" w:hAnsi="Arial" w:cs="Arial"/>
                <w:sz w:val="24"/>
                <w:szCs w:val="24"/>
              </w:rPr>
              <w:t xml:space="preserve"> </w:t>
            </w:r>
          </w:p>
          <w:p w14:paraId="57826AD3" w14:textId="77777777" w:rsidR="009E6B05" w:rsidRPr="00B1117A" w:rsidRDefault="009E6B05" w:rsidP="008D1788">
            <w:pPr>
              <w:jc w:val="both"/>
              <w:rPr>
                <w:rFonts w:ascii="Arial" w:hAnsi="Arial" w:cs="Arial"/>
                <w:sz w:val="24"/>
                <w:szCs w:val="24"/>
              </w:rPr>
            </w:pPr>
          </w:p>
          <w:p w14:paraId="414903EF" w14:textId="12EDB4B5" w:rsidR="009E6B05" w:rsidRPr="00B1117A" w:rsidRDefault="009E6B05" w:rsidP="009E6B05">
            <w:pPr>
              <w:pStyle w:val="Prrafodelista"/>
              <w:numPr>
                <w:ilvl w:val="0"/>
                <w:numId w:val="61"/>
              </w:numPr>
              <w:jc w:val="both"/>
              <w:rPr>
                <w:rFonts w:ascii="Arial" w:hAnsi="Arial" w:cs="Arial"/>
                <w:sz w:val="24"/>
                <w:szCs w:val="24"/>
              </w:rPr>
            </w:pPr>
            <w:r w:rsidRPr="00B1117A">
              <w:rPr>
                <w:rFonts w:ascii="Arial" w:hAnsi="Arial" w:cs="Arial"/>
                <w:b/>
                <w:sz w:val="24"/>
                <w:szCs w:val="24"/>
              </w:rPr>
              <w:t>Dos (2) años</w:t>
            </w:r>
            <w:r w:rsidRPr="00B1117A">
              <w:rPr>
                <w:rFonts w:ascii="Arial" w:hAnsi="Arial"/>
                <w:sz w:val="24"/>
              </w:rPr>
              <w:t xml:space="preserve"> </w:t>
            </w:r>
            <w:r w:rsidRPr="00B1117A">
              <w:rPr>
                <w:rFonts w:ascii="Arial" w:hAnsi="Arial" w:cs="Arial"/>
                <w:sz w:val="24"/>
                <w:szCs w:val="24"/>
              </w:rPr>
              <w:t xml:space="preserve">en el cargo de directivo docente (Ley 115 de 1994 o Decreto Ley 1278 de 2002) en cualquier tipo de institución oficial o privada, </w:t>
            </w:r>
            <w:r w:rsidRPr="00B1117A">
              <w:rPr>
                <w:rFonts w:ascii="Arial" w:hAnsi="Arial"/>
                <w:b/>
                <w:sz w:val="24"/>
              </w:rPr>
              <w:t>ó,</w:t>
            </w:r>
            <w:r w:rsidRPr="00B1117A">
              <w:rPr>
                <w:rFonts w:ascii="Arial" w:hAnsi="Arial" w:cs="Arial"/>
                <w:sz w:val="24"/>
                <w:szCs w:val="24"/>
              </w:rPr>
              <w:t xml:space="preserve"> </w:t>
            </w:r>
          </w:p>
          <w:p w14:paraId="2928B527" w14:textId="77777777" w:rsidR="009E6B05" w:rsidRPr="00B1117A" w:rsidRDefault="009E6B05" w:rsidP="009E6B05">
            <w:pPr>
              <w:jc w:val="both"/>
              <w:rPr>
                <w:rFonts w:ascii="Arial" w:hAnsi="Arial" w:cs="Arial"/>
                <w:sz w:val="24"/>
                <w:szCs w:val="24"/>
              </w:rPr>
            </w:pPr>
          </w:p>
          <w:p w14:paraId="710D43C0" w14:textId="443A48D6" w:rsidR="000330DF" w:rsidRPr="00B1117A" w:rsidRDefault="009E6B05" w:rsidP="009E6B05">
            <w:pPr>
              <w:pStyle w:val="Prrafodelista"/>
              <w:numPr>
                <w:ilvl w:val="0"/>
                <w:numId w:val="61"/>
              </w:numPr>
              <w:jc w:val="both"/>
              <w:rPr>
                <w:rFonts w:ascii="Arial" w:hAnsi="Arial" w:cs="Arial"/>
                <w:sz w:val="24"/>
                <w:szCs w:val="24"/>
              </w:rPr>
            </w:pPr>
            <w:r w:rsidRPr="00B1117A">
              <w:rPr>
                <w:rFonts w:ascii="Arial" w:hAnsi="Arial" w:cs="Arial"/>
                <w:sz w:val="24"/>
                <w:szCs w:val="24"/>
              </w:rPr>
              <w:t xml:space="preserve">Cualquier porcentaje de tiempo de experiencia ejerciendo el cargo de docente en cualquier nivel educativo y tipo de institución oficial o privada, ó, en el cargo de directivo docente (Ley 115 de 1994 o Decreto Ley 1278 de 2002) en cualquier tipo de institución oficial o privada; siempre y cuando la sumatoria del tiempo de experiencia sea de </w:t>
            </w:r>
            <w:r w:rsidRPr="00B1117A">
              <w:rPr>
                <w:rFonts w:ascii="Arial" w:hAnsi="Arial" w:cs="Arial"/>
                <w:b/>
                <w:sz w:val="24"/>
                <w:szCs w:val="24"/>
              </w:rPr>
              <w:t>2 años, mínimo.</w:t>
            </w:r>
          </w:p>
        </w:tc>
      </w:tr>
    </w:tbl>
    <w:p w14:paraId="330761CE" w14:textId="77777777" w:rsidR="000330DF" w:rsidRPr="00B1117A" w:rsidRDefault="000330DF" w:rsidP="00E136F9">
      <w:pPr>
        <w:jc w:val="both"/>
        <w:rPr>
          <w:rFonts w:ascii="Arial" w:hAnsi="Arial" w:cs="Arial"/>
          <w:sz w:val="24"/>
          <w:szCs w:val="24"/>
        </w:rPr>
      </w:pPr>
    </w:p>
    <w:p w14:paraId="3D3FF59A" w14:textId="77777777" w:rsidR="000330DF" w:rsidRPr="00B1117A" w:rsidRDefault="000330DF" w:rsidP="00E136F9">
      <w:pPr>
        <w:jc w:val="both"/>
        <w:rPr>
          <w:rFonts w:ascii="Arial" w:hAnsi="Arial" w:cs="Arial"/>
          <w:sz w:val="24"/>
          <w:szCs w:val="24"/>
        </w:rPr>
      </w:pPr>
    </w:p>
    <w:p w14:paraId="59BDDFA6" w14:textId="1910A469" w:rsidR="000330DF" w:rsidRPr="00B1117A" w:rsidRDefault="000330DF" w:rsidP="00B34731">
      <w:pPr>
        <w:jc w:val="center"/>
        <w:rPr>
          <w:rFonts w:ascii="Arial" w:hAnsi="Arial" w:cs="Arial"/>
          <w:b/>
          <w:sz w:val="28"/>
          <w:szCs w:val="24"/>
        </w:rPr>
      </w:pPr>
      <w:bookmarkStart w:id="113" w:name="_Toc321499368"/>
      <w:r w:rsidRPr="00B1117A">
        <w:rPr>
          <w:rFonts w:ascii="Arial" w:hAnsi="Arial" w:cs="Arial"/>
          <w:b/>
          <w:sz w:val="28"/>
          <w:szCs w:val="24"/>
        </w:rPr>
        <w:t xml:space="preserve">Docente líder de apoyo para el fortalecimiento de competencias </w:t>
      </w:r>
      <w:r w:rsidR="00492F30" w:rsidRPr="00B1117A">
        <w:rPr>
          <w:rFonts w:ascii="Arial" w:hAnsi="Arial" w:cs="Arial"/>
          <w:b/>
          <w:sz w:val="28"/>
          <w:szCs w:val="24"/>
        </w:rPr>
        <w:t xml:space="preserve">científicas </w:t>
      </w:r>
      <w:r w:rsidRPr="00B1117A">
        <w:rPr>
          <w:rFonts w:ascii="Arial" w:hAnsi="Arial" w:cs="Arial"/>
          <w:b/>
          <w:sz w:val="28"/>
          <w:szCs w:val="24"/>
        </w:rPr>
        <w:t>en ciencias naturales</w:t>
      </w:r>
      <w:bookmarkEnd w:id="113"/>
    </w:p>
    <w:p w14:paraId="6439C0D0" w14:textId="77777777" w:rsidR="000330DF" w:rsidRPr="00B1117A" w:rsidRDefault="000330DF" w:rsidP="00B34731">
      <w:pPr>
        <w:jc w:val="center"/>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2A2D2F43" w14:textId="77777777" w:rsidTr="00B34731">
        <w:trPr>
          <w:jc w:val="center"/>
        </w:trPr>
        <w:tc>
          <w:tcPr>
            <w:tcW w:w="8978" w:type="dxa"/>
            <w:gridSpan w:val="2"/>
          </w:tcPr>
          <w:p w14:paraId="16A6DFC7" w14:textId="77777777" w:rsidR="000330DF" w:rsidRPr="00B1117A" w:rsidRDefault="000330DF" w:rsidP="00B34731">
            <w:pPr>
              <w:jc w:val="center"/>
              <w:rPr>
                <w:rFonts w:ascii="Arial" w:hAnsi="Arial" w:cs="Arial"/>
                <w:b/>
                <w:sz w:val="24"/>
                <w:szCs w:val="24"/>
              </w:rPr>
            </w:pPr>
            <w:bookmarkStart w:id="114" w:name="_Toc321499369"/>
            <w:r w:rsidRPr="00B1117A">
              <w:rPr>
                <w:rFonts w:ascii="Arial" w:hAnsi="Arial" w:cs="Arial"/>
                <w:b/>
                <w:sz w:val="24"/>
                <w:szCs w:val="24"/>
              </w:rPr>
              <w:t>Requisito  mínimo de formación académica y experiencia</w:t>
            </w:r>
            <w:bookmarkEnd w:id="114"/>
          </w:p>
          <w:p w14:paraId="1AE3A492" w14:textId="77777777" w:rsidR="000330DF" w:rsidRPr="00B1117A" w:rsidRDefault="000330DF" w:rsidP="00B34731">
            <w:pPr>
              <w:jc w:val="center"/>
              <w:rPr>
                <w:rFonts w:ascii="Arial" w:eastAsiaTheme="minorEastAsia" w:hAnsi="Arial" w:cs="Arial"/>
                <w:b/>
                <w:sz w:val="24"/>
                <w:szCs w:val="24"/>
                <w:lang w:val="es-ES_tradnl"/>
              </w:rPr>
            </w:pPr>
          </w:p>
        </w:tc>
      </w:tr>
      <w:tr w:rsidR="00B1117A" w:rsidRPr="00B1117A" w14:paraId="5D700AAC" w14:textId="77777777" w:rsidTr="00B34731">
        <w:trPr>
          <w:jc w:val="center"/>
        </w:trPr>
        <w:tc>
          <w:tcPr>
            <w:tcW w:w="8978" w:type="dxa"/>
            <w:gridSpan w:val="2"/>
          </w:tcPr>
          <w:p w14:paraId="5F3A1860" w14:textId="77777777" w:rsidR="000330DF" w:rsidRPr="00B1117A" w:rsidRDefault="000330DF" w:rsidP="00B34731">
            <w:pPr>
              <w:jc w:val="center"/>
              <w:rPr>
                <w:rFonts w:ascii="Arial" w:hAnsi="Arial" w:cs="Arial"/>
                <w:b/>
                <w:sz w:val="24"/>
                <w:szCs w:val="24"/>
              </w:rPr>
            </w:pPr>
            <w:bookmarkStart w:id="115" w:name="_Toc321499370"/>
            <w:r w:rsidRPr="00B1117A">
              <w:rPr>
                <w:rFonts w:ascii="Arial" w:hAnsi="Arial" w:cs="Arial"/>
                <w:b/>
                <w:sz w:val="24"/>
                <w:szCs w:val="24"/>
              </w:rPr>
              <w:t>Profesionales licenciados</w:t>
            </w:r>
            <w:bookmarkEnd w:id="115"/>
          </w:p>
          <w:p w14:paraId="227AD5FD" w14:textId="77777777" w:rsidR="00B34731" w:rsidRPr="00B1117A" w:rsidRDefault="00B34731" w:rsidP="00B34731">
            <w:pPr>
              <w:jc w:val="center"/>
              <w:rPr>
                <w:rFonts w:ascii="Arial" w:hAnsi="Arial" w:cs="Arial"/>
                <w:b/>
                <w:i/>
                <w:sz w:val="24"/>
                <w:szCs w:val="24"/>
              </w:rPr>
            </w:pPr>
          </w:p>
        </w:tc>
      </w:tr>
      <w:tr w:rsidR="00B1117A" w:rsidRPr="00B1117A" w14:paraId="1496ECCA" w14:textId="77777777" w:rsidTr="00B34731">
        <w:trPr>
          <w:jc w:val="center"/>
        </w:trPr>
        <w:tc>
          <w:tcPr>
            <w:tcW w:w="4489" w:type="dxa"/>
          </w:tcPr>
          <w:p w14:paraId="2E56586E" w14:textId="77777777" w:rsidR="000330DF" w:rsidRPr="00B1117A" w:rsidRDefault="000330DF" w:rsidP="00B34731">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418B35AC" w14:textId="77777777" w:rsidR="000330DF" w:rsidRPr="00B1117A" w:rsidRDefault="000330DF" w:rsidP="00B34731">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0955D645" w14:textId="77777777" w:rsidTr="00B34731">
        <w:trPr>
          <w:jc w:val="center"/>
        </w:trPr>
        <w:tc>
          <w:tcPr>
            <w:tcW w:w="4489" w:type="dxa"/>
          </w:tcPr>
          <w:p w14:paraId="2420D1B9" w14:textId="77777777" w:rsidR="00D21700" w:rsidRPr="00B1117A" w:rsidRDefault="00D21700" w:rsidP="004725A2">
            <w:pPr>
              <w:pStyle w:val="Prrafodelista"/>
              <w:numPr>
                <w:ilvl w:val="0"/>
                <w:numId w:val="94"/>
              </w:numPr>
              <w:jc w:val="both"/>
              <w:rPr>
                <w:rFonts w:ascii="Arial" w:hAnsi="Arial" w:cs="Arial"/>
                <w:sz w:val="24"/>
                <w:szCs w:val="24"/>
              </w:rPr>
            </w:pPr>
            <w:r w:rsidRPr="00B1117A">
              <w:rPr>
                <w:rFonts w:ascii="Arial" w:hAnsi="Arial" w:cs="Arial"/>
                <w:sz w:val="24"/>
                <w:szCs w:val="24"/>
              </w:rPr>
              <w:t>Licenciatura en ciencias naturales (solo o con otra opción)</w:t>
            </w:r>
          </w:p>
          <w:p w14:paraId="04C64883" w14:textId="77777777" w:rsidR="00D21700" w:rsidRPr="00B1117A" w:rsidRDefault="00D21700" w:rsidP="004725A2">
            <w:pPr>
              <w:pStyle w:val="Prrafodelista"/>
              <w:numPr>
                <w:ilvl w:val="0"/>
                <w:numId w:val="94"/>
              </w:numPr>
              <w:jc w:val="both"/>
              <w:rPr>
                <w:rFonts w:ascii="Arial" w:hAnsi="Arial" w:cs="Arial"/>
                <w:sz w:val="24"/>
                <w:szCs w:val="24"/>
              </w:rPr>
            </w:pPr>
            <w:r w:rsidRPr="00B1117A">
              <w:rPr>
                <w:rFonts w:ascii="Arial" w:hAnsi="Arial" w:cs="Arial"/>
                <w:sz w:val="24"/>
                <w:szCs w:val="24"/>
              </w:rPr>
              <w:t xml:space="preserve">Licenciatura en didáctica de las ciencias naturales. </w:t>
            </w:r>
          </w:p>
          <w:p w14:paraId="45D87127" w14:textId="77777777" w:rsidR="00D21700" w:rsidRPr="00B1117A" w:rsidRDefault="00D21700" w:rsidP="004725A2">
            <w:pPr>
              <w:pStyle w:val="Prrafodelista"/>
              <w:numPr>
                <w:ilvl w:val="0"/>
                <w:numId w:val="94"/>
              </w:numPr>
              <w:jc w:val="both"/>
              <w:rPr>
                <w:rFonts w:ascii="Arial" w:hAnsi="Arial" w:cs="Arial"/>
                <w:sz w:val="24"/>
                <w:szCs w:val="24"/>
              </w:rPr>
            </w:pPr>
            <w:r w:rsidRPr="00B1117A">
              <w:rPr>
                <w:rFonts w:ascii="Arial" w:hAnsi="Arial" w:cs="Arial"/>
                <w:sz w:val="24"/>
                <w:szCs w:val="24"/>
              </w:rPr>
              <w:t>Licenciatura en biología (solo o con otra opción)</w:t>
            </w:r>
          </w:p>
          <w:p w14:paraId="52C60B6B" w14:textId="77777777" w:rsidR="00B34731" w:rsidRPr="00B1117A" w:rsidRDefault="00B34731" w:rsidP="00E136F9">
            <w:pPr>
              <w:jc w:val="both"/>
              <w:rPr>
                <w:rFonts w:ascii="Arial" w:hAnsi="Arial" w:cs="Arial"/>
                <w:sz w:val="24"/>
                <w:szCs w:val="24"/>
              </w:rPr>
            </w:pPr>
          </w:p>
          <w:p w14:paraId="1AD41AA1" w14:textId="77777777" w:rsidR="004725A2" w:rsidRPr="00B1117A" w:rsidRDefault="004725A2" w:rsidP="004725A2">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Con título de </w:t>
            </w:r>
            <w:r w:rsidRPr="00B1117A">
              <w:rPr>
                <w:rFonts w:ascii="Arial" w:eastAsiaTheme="minorEastAsia" w:hAnsi="Arial" w:cs="Arial"/>
                <w:b/>
                <w:sz w:val="24"/>
                <w:szCs w:val="24"/>
                <w:lang w:val="es-ES_tradnl"/>
              </w:rPr>
              <w:t>posgrado</w:t>
            </w:r>
            <w:r w:rsidRPr="00B1117A">
              <w:rPr>
                <w:rFonts w:ascii="Arial" w:eastAsiaTheme="minorEastAsia" w:hAnsi="Arial" w:cs="Arial"/>
                <w:sz w:val="24"/>
                <w:szCs w:val="24"/>
                <w:lang w:val="es-ES_tradnl"/>
              </w:rPr>
              <w:t xml:space="preserve"> mínimo a nivel de </w:t>
            </w:r>
            <w:r w:rsidRPr="00B1117A">
              <w:rPr>
                <w:rFonts w:ascii="Arial" w:eastAsiaTheme="minorEastAsia" w:hAnsi="Arial" w:cs="Arial"/>
                <w:b/>
                <w:sz w:val="24"/>
                <w:szCs w:val="24"/>
                <w:lang w:val="es-ES_tradnl"/>
              </w:rPr>
              <w:t xml:space="preserve">especialización </w:t>
            </w:r>
            <w:r w:rsidRPr="00B1117A">
              <w:rPr>
                <w:rFonts w:ascii="Arial" w:eastAsiaTheme="minorEastAsia" w:hAnsi="Arial" w:cs="Arial"/>
                <w:sz w:val="24"/>
                <w:szCs w:val="24"/>
                <w:lang w:val="es-ES_tradnl"/>
              </w:rPr>
              <w:t>en cualquier programa de los siguientes Núcleos Básicos del Conocimiento:</w:t>
            </w:r>
          </w:p>
          <w:p w14:paraId="560E6056" w14:textId="77777777" w:rsidR="004725A2" w:rsidRPr="00B1117A" w:rsidRDefault="004725A2" w:rsidP="004725A2">
            <w:pPr>
              <w:jc w:val="both"/>
              <w:rPr>
                <w:rFonts w:ascii="Arial" w:eastAsiaTheme="minorEastAsia" w:hAnsi="Arial" w:cs="Arial"/>
                <w:sz w:val="24"/>
                <w:szCs w:val="24"/>
                <w:lang w:val="es-ES_tradnl"/>
              </w:rPr>
            </w:pPr>
          </w:p>
          <w:p w14:paraId="0092B8E2" w14:textId="77777777" w:rsidR="004725A2" w:rsidRPr="00B1117A" w:rsidRDefault="004725A2" w:rsidP="004725A2">
            <w:pPr>
              <w:pStyle w:val="Prrafodelista"/>
              <w:numPr>
                <w:ilvl w:val="0"/>
                <w:numId w:val="10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Educación </w:t>
            </w:r>
          </w:p>
          <w:p w14:paraId="17CB7053" w14:textId="77777777" w:rsidR="004725A2" w:rsidRPr="00B1117A" w:rsidRDefault="004725A2" w:rsidP="004725A2">
            <w:pPr>
              <w:pStyle w:val="Prrafodelista"/>
              <w:numPr>
                <w:ilvl w:val="0"/>
                <w:numId w:val="10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Biología,  Microbiología y Afines</w:t>
            </w:r>
          </w:p>
          <w:p w14:paraId="72A0D8CC" w14:textId="77777777" w:rsidR="004725A2" w:rsidRPr="00B1117A" w:rsidRDefault="004725A2" w:rsidP="004725A2">
            <w:pPr>
              <w:pStyle w:val="Prrafodelista"/>
              <w:numPr>
                <w:ilvl w:val="0"/>
                <w:numId w:val="10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Química y Afines</w:t>
            </w:r>
          </w:p>
          <w:p w14:paraId="1FA9FBBE" w14:textId="77777777" w:rsidR="004725A2" w:rsidRPr="00B1117A" w:rsidRDefault="004725A2" w:rsidP="004725A2">
            <w:pPr>
              <w:pStyle w:val="Prrafodelista"/>
              <w:numPr>
                <w:ilvl w:val="0"/>
                <w:numId w:val="10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Ingeniería Agronómica, Pecuaria y Afines</w:t>
            </w:r>
          </w:p>
          <w:p w14:paraId="572B5A00" w14:textId="77777777" w:rsidR="004725A2" w:rsidRPr="00B1117A" w:rsidRDefault="004725A2" w:rsidP="004725A2">
            <w:pPr>
              <w:pStyle w:val="Prrafodelista"/>
              <w:numPr>
                <w:ilvl w:val="0"/>
                <w:numId w:val="10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Ingeniería Química y Afines</w:t>
            </w:r>
          </w:p>
          <w:p w14:paraId="352891C2" w14:textId="77777777" w:rsidR="004725A2" w:rsidRPr="00B1117A" w:rsidRDefault="004725A2" w:rsidP="004725A2">
            <w:pPr>
              <w:pStyle w:val="Prrafodelista"/>
              <w:numPr>
                <w:ilvl w:val="0"/>
                <w:numId w:val="10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lastRenderedPageBreak/>
              <w:t xml:space="preserve">Ingeniería Agroindustrial, Alimentos y Afines, </w:t>
            </w:r>
          </w:p>
          <w:p w14:paraId="0C8FAE6C" w14:textId="77777777" w:rsidR="004725A2" w:rsidRPr="00B1117A" w:rsidRDefault="004725A2" w:rsidP="004725A2">
            <w:pPr>
              <w:pStyle w:val="Prrafodelista"/>
              <w:numPr>
                <w:ilvl w:val="0"/>
                <w:numId w:val="10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Ingeniería Ambiental, Sanitaria y Afines</w:t>
            </w:r>
          </w:p>
          <w:p w14:paraId="0FC0F164" w14:textId="7F2309DF" w:rsidR="000330DF" w:rsidRPr="00B1117A" w:rsidRDefault="004725A2" w:rsidP="004725A2">
            <w:pPr>
              <w:pStyle w:val="Prrafodelista"/>
              <w:numPr>
                <w:ilvl w:val="0"/>
                <w:numId w:val="10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Ingeniería Agrícola, Forestal y Afines.</w:t>
            </w:r>
          </w:p>
        </w:tc>
        <w:tc>
          <w:tcPr>
            <w:tcW w:w="4489" w:type="dxa"/>
          </w:tcPr>
          <w:p w14:paraId="6B9B820E" w14:textId="77777777" w:rsidR="009E6B05" w:rsidRPr="00B1117A" w:rsidRDefault="009E6B05" w:rsidP="009E6B05">
            <w:pPr>
              <w:jc w:val="both"/>
              <w:rPr>
                <w:rFonts w:ascii="Arial" w:hAnsi="Arial" w:cs="Arial"/>
                <w:sz w:val="24"/>
                <w:szCs w:val="24"/>
              </w:rPr>
            </w:pPr>
            <w:r w:rsidRPr="00B1117A">
              <w:rPr>
                <w:rFonts w:ascii="Arial" w:hAnsi="Arial" w:cs="Arial"/>
                <w:b/>
                <w:sz w:val="24"/>
                <w:szCs w:val="24"/>
              </w:rPr>
              <w:lastRenderedPageBreak/>
              <w:t>Dos (2) años</w:t>
            </w:r>
            <w:r w:rsidRPr="00B1117A">
              <w:rPr>
                <w:rFonts w:ascii="Arial" w:hAnsi="Arial" w:cs="Arial"/>
                <w:sz w:val="24"/>
                <w:szCs w:val="24"/>
              </w:rPr>
              <w:t xml:space="preserve"> de experiencia profesional, los cuales puede acreditar en alguna de las siguientes formas:</w:t>
            </w:r>
          </w:p>
          <w:p w14:paraId="47D951DD" w14:textId="77777777" w:rsidR="009E6B05" w:rsidRPr="00B1117A" w:rsidRDefault="009E6B05" w:rsidP="009E6B05">
            <w:pPr>
              <w:jc w:val="both"/>
              <w:rPr>
                <w:rFonts w:ascii="Arial" w:hAnsi="Arial" w:cs="Arial"/>
                <w:sz w:val="24"/>
                <w:szCs w:val="24"/>
              </w:rPr>
            </w:pPr>
          </w:p>
          <w:p w14:paraId="77267202" w14:textId="0B0925B8" w:rsidR="009E6B05" w:rsidRPr="00B1117A" w:rsidRDefault="009E6B05" w:rsidP="009E6B05">
            <w:pPr>
              <w:pStyle w:val="Prrafodelista"/>
              <w:numPr>
                <w:ilvl w:val="0"/>
                <w:numId w:val="62"/>
              </w:numPr>
              <w:jc w:val="both"/>
              <w:rPr>
                <w:rFonts w:ascii="Arial" w:hAnsi="Arial" w:cs="Arial"/>
                <w:sz w:val="24"/>
                <w:szCs w:val="24"/>
              </w:rPr>
            </w:pPr>
            <w:r w:rsidRPr="00B1117A">
              <w:rPr>
                <w:rFonts w:ascii="Arial" w:hAnsi="Arial" w:cs="Arial"/>
                <w:b/>
                <w:sz w:val="24"/>
                <w:szCs w:val="24"/>
              </w:rPr>
              <w:t>Dos (2) años</w:t>
            </w:r>
            <w:r w:rsidRPr="00B1117A">
              <w:rPr>
                <w:rFonts w:ascii="Arial" w:hAnsi="Arial"/>
                <w:sz w:val="24"/>
              </w:rPr>
              <w:t xml:space="preserve"> </w:t>
            </w:r>
            <w:r w:rsidRPr="00B1117A">
              <w:rPr>
                <w:rFonts w:ascii="Arial" w:hAnsi="Arial" w:cs="Arial"/>
                <w:sz w:val="24"/>
                <w:szCs w:val="24"/>
              </w:rPr>
              <w:t xml:space="preserve">en un cargo docente en cualquier nivel educativo y tipo de institución oficial o privada, </w:t>
            </w:r>
            <w:r w:rsidRPr="00B1117A">
              <w:rPr>
                <w:rFonts w:ascii="Arial" w:hAnsi="Arial" w:cs="Arial"/>
                <w:b/>
                <w:sz w:val="24"/>
                <w:szCs w:val="24"/>
              </w:rPr>
              <w:t>ó,</w:t>
            </w:r>
            <w:r w:rsidRPr="00B1117A">
              <w:rPr>
                <w:rFonts w:ascii="Arial" w:hAnsi="Arial" w:cs="Arial"/>
                <w:sz w:val="24"/>
                <w:szCs w:val="24"/>
              </w:rPr>
              <w:t xml:space="preserve"> </w:t>
            </w:r>
          </w:p>
          <w:p w14:paraId="18F0B80E" w14:textId="77777777" w:rsidR="009E6B05" w:rsidRPr="00B1117A" w:rsidRDefault="009E6B05" w:rsidP="008D1788">
            <w:pPr>
              <w:jc w:val="both"/>
              <w:rPr>
                <w:rFonts w:ascii="Arial" w:hAnsi="Arial" w:cs="Arial"/>
                <w:sz w:val="24"/>
                <w:szCs w:val="24"/>
              </w:rPr>
            </w:pPr>
          </w:p>
          <w:p w14:paraId="65D1B857" w14:textId="77250766" w:rsidR="009E6B05" w:rsidRPr="00B1117A" w:rsidRDefault="009E6B05" w:rsidP="009E6B05">
            <w:pPr>
              <w:pStyle w:val="Prrafodelista"/>
              <w:numPr>
                <w:ilvl w:val="0"/>
                <w:numId w:val="62"/>
              </w:numPr>
              <w:jc w:val="both"/>
              <w:rPr>
                <w:rFonts w:ascii="Arial" w:hAnsi="Arial"/>
                <w:sz w:val="24"/>
              </w:rPr>
            </w:pPr>
            <w:r w:rsidRPr="00B1117A">
              <w:rPr>
                <w:rFonts w:ascii="Arial" w:hAnsi="Arial" w:cs="Arial"/>
                <w:b/>
                <w:sz w:val="24"/>
                <w:szCs w:val="24"/>
              </w:rPr>
              <w:t>Dos (2) años</w:t>
            </w:r>
            <w:r w:rsidRPr="00B1117A">
              <w:rPr>
                <w:rFonts w:ascii="Arial" w:hAnsi="Arial"/>
                <w:sz w:val="24"/>
              </w:rPr>
              <w:t xml:space="preserve"> </w:t>
            </w:r>
            <w:r w:rsidRPr="00B1117A">
              <w:rPr>
                <w:rFonts w:ascii="Arial" w:hAnsi="Arial" w:cs="Arial"/>
                <w:sz w:val="24"/>
                <w:szCs w:val="24"/>
              </w:rPr>
              <w:t xml:space="preserve">en el cargo de directivo docente (Ley 115 de 1994 o Decreto Ley 1278 de 2002) en cualquier tipo de institución oficial o privada, </w:t>
            </w:r>
            <w:r w:rsidRPr="00B1117A">
              <w:rPr>
                <w:rFonts w:ascii="Arial" w:hAnsi="Arial" w:cs="Arial"/>
                <w:b/>
                <w:sz w:val="24"/>
                <w:szCs w:val="24"/>
              </w:rPr>
              <w:t>ó,</w:t>
            </w:r>
            <w:r w:rsidRPr="00B1117A">
              <w:rPr>
                <w:rFonts w:ascii="Arial" w:hAnsi="Arial" w:cs="Arial"/>
                <w:sz w:val="24"/>
                <w:szCs w:val="24"/>
              </w:rPr>
              <w:t xml:space="preserve"> </w:t>
            </w:r>
          </w:p>
          <w:p w14:paraId="3999D7D8" w14:textId="77777777" w:rsidR="009E6B05" w:rsidRPr="00B1117A" w:rsidRDefault="009E6B05" w:rsidP="008D1788">
            <w:pPr>
              <w:jc w:val="both"/>
              <w:rPr>
                <w:rFonts w:ascii="Arial" w:hAnsi="Arial" w:cs="Arial"/>
                <w:sz w:val="24"/>
                <w:szCs w:val="24"/>
              </w:rPr>
            </w:pPr>
          </w:p>
          <w:p w14:paraId="2884CA69" w14:textId="6299D6A7" w:rsidR="000330DF" w:rsidRPr="00B1117A" w:rsidRDefault="009E6B05" w:rsidP="009E6B05">
            <w:pPr>
              <w:pStyle w:val="Prrafodelista"/>
              <w:numPr>
                <w:ilvl w:val="0"/>
                <w:numId w:val="62"/>
              </w:numPr>
              <w:jc w:val="both"/>
              <w:rPr>
                <w:rFonts w:ascii="Arial" w:hAnsi="Arial" w:cs="Arial"/>
                <w:sz w:val="24"/>
                <w:szCs w:val="24"/>
              </w:rPr>
            </w:pPr>
            <w:r w:rsidRPr="00B1117A">
              <w:rPr>
                <w:rFonts w:ascii="Arial" w:hAnsi="Arial" w:cs="Arial"/>
                <w:sz w:val="24"/>
                <w:szCs w:val="24"/>
              </w:rPr>
              <w:t xml:space="preserve">Cualquier porcentaje de tiempo de experiencia ejerciendo el cargo de docente en cualquier nivel educativo y tipo de institución oficial o privada, ó, en el cargo de directivo docente </w:t>
            </w:r>
            <w:r w:rsidRPr="00B1117A">
              <w:rPr>
                <w:rFonts w:ascii="Arial" w:hAnsi="Arial" w:cs="Arial"/>
                <w:sz w:val="24"/>
                <w:szCs w:val="24"/>
              </w:rPr>
              <w:lastRenderedPageBreak/>
              <w:t xml:space="preserve">(Ley 115 de 1994 o Decreto Ley 1278 de 2002) en cualquier tipo de institución oficial o privada; siempre y cuando la sumatoria del tiempo de experiencia sea de </w:t>
            </w:r>
            <w:r w:rsidRPr="00B1117A">
              <w:rPr>
                <w:rFonts w:ascii="Arial" w:hAnsi="Arial" w:cs="Arial"/>
                <w:b/>
                <w:sz w:val="24"/>
                <w:szCs w:val="24"/>
              </w:rPr>
              <w:t>2 años, mínimo.</w:t>
            </w:r>
            <w:r w:rsidR="000330DF" w:rsidRPr="00B1117A">
              <w:rPr>
                <w:rFonts w:ascii="Arial" w:hAnsi="Arial" w:cs="Arial"/>
                <w:vanish/>
                <w:sz w:val="24"/>
                <w:szCs w:val="24"/>
              </w:rPr>
              <w:t>licenciatura. as siguientes formas directivo docente  cualquier nivel educativo o del sector educativo. funciones de administrac</w:t>
            </w:r>
          </w:p>
        </w:tc>
      </w:tr>
    </w:tbl>
    <w:p w14:paraId="3D09CA6A" w14:textId="77777777" w:rsidR="000330DF" w:rsidRPr="00B1117A" w:rsidRDefault="000330DF" w:rsidP="00E136F9">
      <w:pPr>
        <w:jc w:val="both"/>
        <w:rPr>
          <w:rFonts w:ascii="Arial" w:eastAsiaTheme="minorEastAsia" w:hAnsi="Arial" w:cs="Arial"/>
          <w:sz w:val="24"/>
          <w:szCs w:val="24"/>
          <w:lang w:val="es-ES_tradnl"/>
        </w:rPr>
      </w:pPr>
    </w:p>
    <w:p w14:paraId="3BA72AEF" w14:textId="77777777" w:rsidR="000330DF" w:rsidRPr="00B1117A" w:rsidRDefault="000330DF" w:rsidP="00E136F9">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6995FD67" w14:textId="77777777" w:rsidTr="00A661F8">
        <w:trPr>
          <w:jc w:val="center"/>
        </w:trPr>
        <w:tc>
          <w:tcPr>
            <w:tcW w:w="8978" w:type="dxa"/>
            <w:gridSpan w:val="2"/>
          </w:tcPr>
          <w:p w14:paraId="1726F848" w14:textId="77777777" w:rsidR="000330DF" w:rsidRPr="00B1117A" w:rsidRDefault="000330DF" w:rsidP="00A661F8">
            <w:pPr>
              <w:jc w:val="center"/>
              <w:rPr>
                <w:rFonts w:ascii="Arial" w:hAnsi="Arial" w:cs="Arial"/>
                <w:b/>
                <w:i/>
                <w:sz w:val="24"/>
                <w:szCs w:val="24"/>
              </w:rPr>
            </w:pPr>
            <w:bookmarkStart w:id="116" w:name="_Toc321499371"/>
            <w:r w:rsidRPr="00B1117A">
              <w:rPr>
                <w:rFonts w:ascii="Arial" w:hAnsi="Arial" w:cs="Arial"/>
                <w:b/>
                <w:sz w:val="24"/>
                <w:szCs w:val="24"/>
              </w:rPr>
              <w:t>Profesionales no licenciados</w:t>
            </w:r>
            <w:bookmarkEnd w:id="116"/>
          </w:p>
          <w:p w14:paraId="4D0F9362" w14:textId="77777777" w:rsidR="000330DF" w:rsidRPr="00B1117A" w:rsidRDefault="000330DF" w:rsidP="00A661F8">
            <w:pPr>
              <w:jc w:val="center"/>
              <w:rPr>
                <w:rFonts w:ascii="Arial" w:eastAsiaTheme="minorEastAsia" w:hAnsi="Arial" w:cs="Arial"/>
                <w:b/>
                <w:sz w:val="24"/>
                <w:szCs w:val="24"/>
                <w:lang w:val="es-ES_tradnl"/>
              </w:rPr>
            </w:pPr>
          </w:p>
        </w:tc>
      </w:tr>
      <w:tr w:rsidR="00B1117A" w:rsidRPr="00B1117A" w14:paraId="3DA868E3" w14:textId="77777777" w:rsidTr="00A661F8">
        <w:trPr>
          <w:jc w:val="center"/>
        </w:trPr>
        <w:tc>
          <w:tcPr>
            <w:tcW w:w="4489" w:type="dxa"/>
          </w:tcPr>
          <w:p w14:paraId="3A273A5A" w14:textId="77777777" w:rsidR="000330DF" w:rsidRPr="00B1117A" w:rsidRDefault="000330DF" w:rsidP="004E543B">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0DF651AF" w14:textId="77777777" w:rsidR="000330DF" w:rsidRPr="00B1117A" w:rsidRDefault="000330DF" w:rsidP="00A661F8">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0B27B6EE" w14:textId="77777777" w:rsidTr="00A661F8">
        <w:trPr>
          <w:jc w:val="center"/>
        </w:trPr>
        <w:tc>
          <w:tcPr>
            <w:tcW w:w="4489" w:type="dxa"/>
          </w:tcPr>
          <w:p w14:paraId="00CC9CCB" w14:textId="436683D8"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Título profesional universitario en alguno de los siguientes programas:</w:t>
            </w:r>
          </w:p>
          <w:p w14:paraId="44A7C06F" w14:textId="77777777" w:rsidR="000330DF" w:rsidRPr="00B1117A" w:rsidRDefault="000330DF" w:rsidP="00E136F9">
            <w:pPr>
              <w:jc w:val="both"/>
              <w:rPr>
                <w:rFonts w:ascii="Arial" w:eastAsiaTheme="minorEastAsia" w:hAnsi="Arial" w:cs="Arial"/>
                <w:sz w:val="24"/>
                <w:szCs w:val="24"/>
                <w:lang w:val="es-ES_tradnl"/>
              </w:rPr>
            </w:pPr>
          </w:p>
          <w:p w14:paraId="728E2E00" w14:textId="77777777" w:rsidR="000330DF" w:rsidRPr="00B1117A" w:rsidRDefault="000330DF" w:rsidP="004725A2">
            <w:pPr>
              <w:pStyle w:val="Prrafodelista"/>
              <w:numPr>
                <w:ilvl w:val="0"/>
                <w:numId w:val="6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Biología (solo o con énfasis)</w:t>
            </w:r>
          </w:p>
          <w:p w14:paraId="5387ACD6" w14:textId="77777777" w:rsidR="000330DF" w:rsidRPr="00B1117A" w:rsidRDefault="000330DF" w:rsidP="004725A2">
            <w:pPr>
              <w:pStyle w:val="Prrafodelista"/>
              <w:numPr>
                <w:ilvl w:val="0"/>
                <w:numId w:val="6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Microbiología (solo o con énfasis)</w:t>
            </w:r>
          </w:p>
          <w:p w14:paraId="16FE6AE2" w14:textId="77777777" w:rsidR="000330DF" w:rsidRPr="00B1117A" w:rsidRDefault="000330DF" w:rsidP="004725A2">
            <w:pPr>
              <w:pStyle w:val="Prrafodelista"/>
              <w:numPr>
                <w:ilvl w:val="0"/>
                <w:numId w:val="6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Ciencias ambientales</w:t>
            </w:r>
          </w:p>
          <w:p w14:paraId="39570B1C" w14:textId="77777777" w:rsidR="000330DF" w:rsidRPr="00B1117A" w:rsidRDefault="000330DF" w:rsidP="004725A2">
            <w:pPr>
              <w:pStyle w:val="Prrafodelista"/>
              <w:numPr>
                <w:ilvl w:val="0"/>
                <w:numId w:val="6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Ciencias ecológicas</w:t>
            </w:r>
          </w:p>
          <w:p w14:paraId="5B52150D" w14:textId="77777777" w:rsidR="000330DF" w:rsidRPr="00B1117A" w:rsidRDefault="000330DF" w:rsidP="004725A2">
            <w:pPr>
              <w:pStyle w:val="Prrafodelista"/>
              <w:numPr>
                <w:ilvl w:val="0"/>
                <w:numId w:val="6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Química (solo o con otra opción)</w:t>
            </w:r>
          </w:p>
          <w:p w14:paraId="76FE726E" w14:textId="77777777" w:rsidR="000330DF" w:rsidRPr="00B1117A" w:rsidRDefault="000330DF" w:rsidP="004725A2">
            <w:pPr>
              <w:pStyle w:val="Prrafodelista"/>
              <w:numPr>
                <w:ilvl w:val="0"/>
                <w:numId w:val="6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Ingeniería Agroforestal</w:t>
            </w:r>
          </w:p>
          <w:p w14:paraId="1A78D695" w14:textId="77777777" w:rsidR="000330DF" w:rsidRPr="00B1117A" w:rsidRDefault="000330DF" w:rsidP="004725A2">
            <w:pPr>
              <w:pStyle w:val="Prrafodelista"/>
              <w:numPr>
                <w:ilvl w:val="0"/>
                <w:numId w:val="6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Ingeniería Agrícola</w:t>
            </w:r>
          </w:p>
          <w:p w14:paraId="28CCC5E8" w14:textId="77777777" w:rsidR="000330DF" w:rsidRPr="00B1117A" w:rsidRDefault="000330DF" w:rsidP="004725A2">
            <w:pPr>
              <w:pStyle w:val="Prrafodelista"/>
              <w:numPr>
                <w:ilvl w:val="0"/>
                <w:numId w:val="6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Ingeniaría Agroecológica</w:t>
            </w:r>
          </w:p>
          <w:p w14:paraId="52D11C76" w14:textId="77777777" w:rsidR="000330DF" w:rsidRPr="00B1117A" w:rsidRDefault="000330DF" w:rsidP="004725A2">
            <w:pPr>
              <w:pStyle w:val="Prrafodelista"/>
              <w:numPr>
                <w:ilvl w:val="0"/>
                <w:numId w:val="6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Ingeniería Agropecuaria</w:t>
            </w:r>
          </w:p>
          <w:p w14:paraId="3B3DCA23" w14:textId="77777777" w:rsidR="000330DF" w:rsidRPr="00B1117A" w:rsidRDefault="000330DF" w:rsidP="004725A2">
            <w:pPr>
              <w:pStyle w:val="Prrafodelista"/>
              <w:numPr>
                <w:ilvl w:val="0"/>
                <w:numId w:val="6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Ingeniería Forestal</w:t>
            </w:r>
          </w:p>
          <w:p w14:paraId="4C807070" w14:textId="77777777" w:rsidR="000330DF" w:rsidRPr="00B1117A" w:rsidRDefault="000330DF" w:rsidP="004725A2">
            <w:pPr>
              <w:pStyle w:val="Prrafodelista"/>
              <w:numPr>
                <w:ilvl w:val="0"/>
                <w:numId w:val="6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Ingeniería Química</w:t>
            </w:r>
          </w:p>
          <w:p w14:paraId="76665CB7" w14:textId="77777777" w:rsidR="000330DF" w:rsidRPr="00B1117A" w:rsidRDefault="000330DF" w:rsidP="004725A2">
            <w:pPr>
              <w:pStyle w:val="Prrafodelista"/>
              <w:numPr>
                <w:ilvl w:val="0"/>
                <w:numId w:val="6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Ingeniería Agroindustrial</w:t>
            </w:r>
          </w:p>
          <w:p w14:paraId="4FFFC520" w14:textId="77777777" w:rsidR="000330DF" w:rsidRPr="00B1117A" w:rsidRDefault="000330DF" w:rsidP="004725A2">
            <w:pPr>
              <w:pStyle w:val="Prrafodelista"/>
              <w:numPr>
                <w:ilvl w:val="0"/>
                <w:numId w:val="6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Ingeniaría Agronómica</w:t>
            </w:r>
          </w:p>
          <w:p w14:paraId="223A4527" w14:textId="77777777" w:rsidR="000330DF" w:rsidRPr="00B1117A" w:rsidRDefault="000330DF" w:rsidP="004725A2">
            <w:pPr>
              <w:pStyle w:val="Prrafodelista"/>
              <w:numPr>
                <w:ilvl w:val="0"/>
                <w:numId w:val="6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Ingeniería de Producción Agroindustrial</w:t>
            </w:r>
          </w:p>
          <w:p w14:paraId="307BAB8E" w14:textId="77777777" w:rsidR="000330DF" w:rsidRPr="00B1117A" w:rsidRDefault="000330DF" w:rsidP="004725A2">
            <w:pPr>
              <w:pStyle w:val="Prrafodelista"/>
              <w:numPr>
                <w:ilvl w:val="0"/>
                <w:numId w:val="6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Ingeniaría ambiental</w:t>
            </w:r>
          </w:p>
          <w:p w14:paraId="43498B2C" w14:textId="77777777" w:rsidR="000330DF" w:rsidRPr="00B1117A" w:rsidRDefault="000330DF" w:rsidP="004725A2">
            <w:pPr>
              <w:pStyle w:val="Prrafodelista"/>
              <w:numPr>
                <w:ilvl w:val="0"/>
                <w:numId w:val="6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Ingeniería del desarrollo ambiental</w:t>
            </w:r>
          </w:p>
          <w:p w14:paraId="776CFEE8" w14:textId="77777777" w:rsidR="000330DF" w:rsidRPr="00B1117A" w:rsidRDefault="000330DF" w:rsidP="004725A2">
            <w:pPr>
              <w:pStyle w:val="Prrafodelista"/>
              <w:numPr>
                <w:ilvl w:val="0"/>
                <w:numId w:val="6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Ingeniaría del medio ambiente</w:t>
            </w:r>
          </w:p>
          <w:p w14:paraId="2B7C0803" w14:textId="77777777" w:rsidR="000330DF" w:rsidRPr="00B1117A" w:rsidRDefault="000330DF" w:rsidP="004725A2">
            <w:pPr>
              <w:pStyle w:val="Prrafodelista"/>
              <w:numPr>
                <w:ilvl w:val="0"/>
                <w:numId w:val="6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Ingeniería geográfica y ambiental</w:t>
            </w:r>
          </w:p>
          <w:p w14:paraId="504C2D23" w14:textId="77777777" w:rsidR="000330DF" w:rsidRPr="00B1117A" w:rsidRDefault="000330DF" w:rsidP="00E136F9">
            <w:pPr>
              <w:jc w:val="both"/>
              <w:rPr>
                <w:rFonts w:ascii="Arial" w:eastAsiaTheme="minorEastAsia" w:hAnsi="Arial" w:cs="Arial"/>
                <w:sz w:val="24"/>
                <w:szCs w:val="24"/>
                <w:lang w:val="es-ES_tradnl"/>
              </w:rPr>
            </w:pPr>
          </w:p>
          <w:p w14:paraId="1A9DC025" w14:textId="77777777" w:rsidR="00FB237F" w:rsidRPr="00B1117A" w:rsidRDefault="00FB237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Con título de </w:t>
            </w:r>
            <w:r w:rsidRPr="00B1117A">
              <w:rPr>
                <w:rFonts w:ascii="Arial" w:eastAsiaTheme="minorEastAsia" w:hAnsi="Arial" w:cs="Arial"/>
                <w:b/>
                <w:sz w:val="24"/>
                <w:szCs w:val="24"/>
                <w:lang w:val="es-ES_tradnl"/>
              </w:rPr>
              <w:t>posgrado</w:t>
            </w:r>
            <w:r w:rsidRPr="00B1117A">
              <w:rPr>
                <w:rFonts w:ascii="Arial" w:eastAsiaTheme="minorEastAsia" w:hAnsi="Arial" w:cs="Arial"/>
                <w:sz w:val="24"/>
                <w:szCs w:val="24"/>
                <w:lang w:val="es-ES_tradnl"/>
              </w:rPr>
              <w:t xml:space="preserve"> mínimo a nivel de </w:t>
            </w:r>
            <w:r w:rsidRPr="00B1117A">
              <w:rPr>
                <w:rFonts w:ascii="Arial" w:eastAsiaTheme="minorEastAsia" w:hAnsi="Arial" w:cs="Arial"/>
                <w:b/>
                <w:sz w:val="24"/>
                <w:szCs w:val="24"/>
                <w:lang w:val="es-ES_tradnl"/>
              </w:rPr>
              <w:t xml:space="preserve">especialización </w:t>
            </w:r>
            <w:r w:rsidRPr="00B1117A">
              <w:rPr>
                <w:rFonts w:ascii="Arial" w:eastAsiaTheme="minorEastAsia" w:hAnsi="Arial" w:cs="Arial"/>
                <w:sz w:val="24"/>
                <w:szCs w:val="24"/>
                <w:lang w:val="es-ES_tradnl"/>
              </w:rPr>
              <w:t>en cualquier programa de los siguientes Núcleos Básicos del Conocimiento:</w:t>
            </w:r>
          </w:p>
          <w:p w14:paraId="421EF4DD" w14:textId="77777777" w:rsidR="00FB237F" w:rsidRPr="00B1117A" w:rsidRDefault="00FB237F" w:rsidP="00E136F9">
            <w:pPr>
              <w:jc w:val="both"/>
              <w:rPr>
                <w:rFonts w:ascii="Arial" w:eastAsiaTheme="minorEastAsia" w:hAnsi="Arial" w:cs="Arial"/>
                <w:sz w:val="24"/>
                <w:szCs w:val="24"/>
                <w:lang w:val="es-ES_tradnl"/>
              </w:rPr>
            </w:pPr>
          </w:p>
          <w:p w14:paraId="0620E37D" w14:textId="77777777" w:rsidR="00FB237F" w:rsidRPr="00B1117A" w:rsidRDefault="00FB237F" w:rsidP="004725A2">
            <w:pPr>
              <w:pStyle w:val="Prrafodelista"/>
              <w:numPr>
                <w:ilvl w:val="0"/>
                <w:numId w:val="102"/>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Educación </w:t>
            </w:r>
          </w:p>
          <w:p w14:paraId="05ED78B5" w14:textId="77777777" w:rsidR="00FB237F" w:rsidRPr="00B1117A" w:rsidRDefault="00FB237F" w:rsidP="004725A2">
            <w:pPr>
              <w:pStyle w:val="Prrafodelista"/>
              <w:numPr>
                <w:ilvl w:val="0"/>
                <w:numId w:val="102"/>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Biología,  Microbiología y Afines</w:t>
            </w:r>
          </w:p>
          <w:p w14:paraId="2A07A0BF" w14:textId="77777777" w:rsidR="00FB237F" w:rsidRPr="00B1117A" w:rsidRDefault="00FB237F" w:rsidP="004725A2">
            <w:pPr>
              <w:pStyle w:val="Prrafodelista"/>
              <w:numPr>
                <w:ilvl w:val="0"/>
                <w:numId w:val="102"/>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Química y Afines</w:t>
            </w:r>
          </w:p>
          <w:p w14:paraId="6A58DE5E" w14:textId="77777777" w:rsidR="00FB237F" w:rsidRPr="00B1117A" w:rsidRDefault="00FB237F" w:rsidP="004725A2">
            <w:pPr>
              <w:pStyle w:val="Prrafodelista"/>
              <w:numPr>
                <w:ilvl w:val="0"/>
                <w:numId w:val="102"/>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Ingeniería Agronómica, Pecuaria y Afines</w:t>
            </w:r>
          </w:p>
          <w:p w14:paraId="2B5F0DC2" w14:textId="77777777" w:rsidR="00FB237F" w:rsidRPr="00B1117A" w:rsidRDefault="00FB237F" w:rsidP="004725A2">
            <w:pPr>
              <w:pStyle w:val="Prrafodelista"/>
              <w:numPr>
                <w:ilvl w:val="0"/>
                <w:numId w:val="102"/>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Ingeniería Química y Afines</w:t>
            </w:r>
          </w:p>
          <w:p w14:paraId="4B11FB0A" w14:textId="77777777" w:rsidR="00FB237F" w:rsidRPr="00B1117A" w:rsidRDefault="00FB237F" w:rsidP="004725A2">
            <w:pPr>
              <w:pStyle w:val="Prrafodelista"/>
              <w:numPr>
                <w:ilvl w:val="0"/>
                <w:numId w:val="102"/>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Ingeniería Agroindustrial, Alimentos y Afines, </w:t>
            </w:r>
          </w:p>
          <w:p w14:paraId="2CDA07B5" w14:textId="77777777" w:rsidR="00FB237F" w:rsidRPr="00B1117A" w:rsidRDefault="00FB237F" w:rsidP="004725A2">
            <w:pPr>
              <w:pStyle w:val="Prrafodelista"/>
              <w:numPr>
                <w:ilvl w:val="0"/>
                <w:numId w:val="102"/>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Ingeniería Ambiental, Sanitaria y Afines</w:t>
            </w:r>
          </w:p>
          <w:p w14:paraId="7BB4CD1C" w14:textId="0711708C" w:rsidR="000330DF" w:rsidRPr="00B1117A" w:rsidRDefault="00FB237F" w:rsidP="004725A2">
            <w:pPr>
              <w:pStyle w:val="Prrafodelista"/>
              <w:numPr>
                <w:ilvl w:val="0"/>
                <w:numId w:val="102"/>
              </w:numPr>
              <w:jc w:val="both"/>
              <w:rPr>
                <w:rFonts w:ascii="Arial" w:eastAsiaTheme="minorEastAsia" w:hAnsi="Arial" w:cs="Arial"/>
                <w:b/>
                <w:sz w:val="24"/>
                <w:szCs w:val="24"/>
                <w:lang w:val="es-ES_tradnl"/>
              </w:rPr>
            </w:pPr>
            <w:r w:rsidRPr="00B1117A">
              <w:rPr>
                <w:rFonts w:ascii="Arial" w:eastAsiaTheme="minorEastAsia" w:hAnsi="Arial" w:cs="Arial"/>
                <w:sz w:val="24"/>
                <w:szCs w:val="24"/>
                <w:lang w:val="es-ES_tradnl"/>
              </w:rPr>
              <w:t>Ingeniería Agrícola, Forestal y Afines.</w:t>
            </w:r>
          </w:p>
        </w:tc>
        <w:tc>
          <w:tcPr>
            <w:tcW w:w="4489" w:type="dxa"/>
          </w:tcPr>
          <w:p w14:paraId="28A00D9F" w14:textId="42CCB596" w:rsidR="009E6B05" w:rsidRPr="00B1117A" w:rsidRDefault="009E6B05" w:rsidP="009E6B05">
            <w:pPr>
              <w:jc w:val="both"/>
              <w:rPr>
                <w:rFonts w:ascii="Arial" w:hAnsi="Arial" w:cs="Arial"/>
                <w:sz w:val="24"/>
                <w:szCs w:val="24"/>
              </w:rPr>
            </w:pPr>
            <w:r w:rsidRPr="00B1117A">
              <w:rPr>
                <w:rFonts w:ascii="Arial" w:hAnsi="Arial" w:cs="Arial"/>
                <w:b/>
                <w:sz w:val="24"/>
                <w:szCs w:val="24"/>
              </w:rPr>
              <w:t>Dos (2) años</w:t>
            </w:r>
            <w:r w:rsidRPr="00B1117A">
              <w:rPr>
                <w:rFonts w:ascii="Arial" w:hAnsi="Arial"/>
                <w:sz w:val="24"/>
              </w:rPr>
              <w:t xml:space="preserve"> </w:t>
            </w:r>
            <w:r w:rsidRPr="00B1117A">
              <w:rPr>
                <w:rFonts w:ascii="Arial" w:hAnsi="Arial" w:cs="Arial"/>
                <w:sz w:val="24"/>
                <w:szCs w:val="24"/>
              </w:rPr>
              <w:t>de experiencia profesional, los cuales puede acreditar en alguna de las siguientes formas:</w:t>
            </w:r>
          </w:p>
          <w:p w14:paraId="1F374316" w14:textId="77777777" w:rsidR="009E6B05" w:rsidRPr="00B1117A" w:rsidRDefault="009E6B05" w:rsidP="009E6B05">
            <w:pPr>
              <w:jc w:val="both"/>
              <w:rPr>
                <w:rFonts w:ascii="Arial" w:hAnsi="Arial" w:cs="Arial"/>
                <w:sz w:val="24"/>
                <w:szCs w:val="24"/>
              </w:rPr>
            </w:pPr>
          </w:p>
          <w:p w14:paraId="261570EB" w14:textId="77777777" w:rsidR="009E6B05" w:rsidRPr="00B1117A" w:rsidRDefault="009E6B05" w:rsidP="009E6B05">
            <w:pPr>
              <w:pStyle w:val="Prrafodelista"/>
              <w:numPr>
                <w:ilvl w:val="0"/>
                <w:numId w:val="64"/>
              </w:numPr>
              <w:jc w:val="both"/>
              <w:rPr>
                <w:rFonts w:ascii="Arial" w:hAnsi="Arial"/>
                <w:sz w:val="24"/>
              </w:rPr>
            </w:pPr>
            <w:r w:rsidRPr="00B1117A">
              <w:rPr>
                <w:rFonts w:ascii="Arial" w:hAnsi="Arial" w:cs="Arial"/>
                <w:b/>
                <w:sz w:val="24"/>
                <w:szCs w:val="24"/>
              </w:rPr>
              <w:t>Dos (2) años</w:t>
            </w:r>
            <w:r w:rsidRPr="00B1117A">
              <w:rPr>
                <w:rFonts w:ascii="Arial" w:hAnsi="Arial"/>
                <w:sz w:val="24"/>
              </w:rPr>
              <w:t xml:space="preserve"> </w:t>
            </w:r>
            <w:r w:rsidRPr="00B1117A">
              <w:rPr>
                <w:rFonts w:ascii="Arial" w:hAnsi="Arial" w:cs="Arial"/>
                <w:sz w:val="24"/>
                <w:szCs w:val="24"/>
              </w:rPr>
              <w:t xml:space="preserve">en un cargo docente en cualquier nivel educativo y tipo de institución oficial o privada, </w:t>
            </w:r>
            <w:r w:rsidRPr="00B1117A">
              <w:rPr>
                <w:rFonts w:ascii="Arial" w:hAnsi="Arial"/>
                <w:b/>
                <w:sz w:val="24"/>
              </w:rPr>
              <w:t>ó,</w:t>
            </w:r>
            <w:r w:rsidRPr="00B1117A">
              <w:rPr>
                <w:rFonts w:ascii="Arial" w:hAnsi="Arial" w:cs="Arial"/>
                <w:sz w:val="24"/>
                <w:szCs w:val="24"/>
              </w:rPr>
              <w:t xml:space="preserve"> </w:t>
            </w:r>
          </w:p>
          <w:p w14:paraId="1F99BD9E" w14:textId="77777777" w:rsidR="009E6B05" w:rsidRPr="00B1117A" w:rsidRDefault="009E6B05" w:rsidP="008D1788">
            <w:pPr>
              <w:jc w:val="both"/>
              <w:rPr>
                <w:rFonts w:ascii="Arial" w:hAnsi="Arial"/>
                <w:sz w:val="24"/>
              </w:rPr>
            </w:pPr>
          </w:p>
          <w:p w14:paraId="680C0C7F" w14:textId="425F0B11" w:rsidR="009E6B05" w:rsidRPr="00B1117A" w:rsidRDefault="009E6B05" w:rsidP="009E6B05">
            <w:pPr>
              <w:pStyle w:val="Prrafodelista"/>
              <w:numPr>
                <w:ilvl w:val="0"/>
                <w:numId w:val="64"/>
              </w:numPr>
              <w:jc w:val="both"/>
              <w:rPr>
                <w:rFonts w:ascii="Arial" w:hAnsi="Arial"/>
                <w:sz w:val="24"/>
              </w:rPr>
            </w:pPr>
            <w:r w:rsidRPr="00B1117A">
              <w:rPr>
                <w:rFonts w:ascii="Arial" w:hAnsi="Arial" w:cs="Arial"/>
                <w:b/>
                <w:sz w:val="24"/>
                <w:szCs w:val="24"/>
              </w:rPr>
              <w:t>Dos (2) años</w:t>
            </w:r>
            <w:r w:rsidRPr="00B1117A">
              <w:rPr>
                <w:rFonts w:ascii="Arial" w:hAnsi="Arial"/>
                <w:sz w:val="24"/>
              </w:rPr>
              <w:t xml:space="preserve"> </w:t>
            </w:r>
            <w:r w:rsidRPr="00B1117A">
              <w:rPr>
                <w:rFonts w:ascii="Arial" w:hAnsi="Arial" w:cs="Arial"/>
                <w:sz w:val="24"/>
                <w:szCs w:val="24"/>
              </w:rPr>
              <w:t xml:space="preserve">en el cargo de directivo docente (Ley 115 de 1994 o Decreto Ley 1278 de 2002) en cualquier tipo de institución oficial o privada, </w:t>
            </w:r>
            <w:r w:rsidRPr="00B1117A">
              <w:rPr>
                <w:rFonts w:ascii="Arial" w:hAnsi="Arial" w:cs="Arial"/>
                <w:b/>
                <w:sz w:val="24"/>
                <w:szCs w:val="24"/>
              </w:rPr>
              <w:t>ó,</w:t>
            </w:r>
            <w:r w:rsidRPr="00B1117A">
              <w:rPr>
                <w:rFonts w:ascii="Arial" w:hAnsi="Arial" w:cs="Arial"/>
                <w:sz w:val="24"/>
                <w:szCs w:val="24"/>
              </w:rPr>
              <w:t xml:space="preserve"> </w:t>
            </w:r>
          </w:p>
          <w:p w14:paraId="31484386" w14:textId="77777777" w:rsidR="009E6B05" w:rsidRPr="00B1117A" w:rsidRDefault="009E6B05" w:rsidP="009E6B05">
            <w:pPr>
              <w:jc w:val="both"/>
              <w:rPr>
                <w:rFonts w:ascii="Arial" w:hAnsi="Arial" w:cs="Arial"/>
                <w:sz w:val="24"/>
                <w:szCs w:val="24"/>
              </w:rPr>
            </w:pPr>
          </w:p>
          <w:p w14:paraId="157D836D" w14:textId="53386144" w:rsidR="000330DF" w:rsidRPr="00B1117A" w:rsidRDefault="009E6B05" w:rsidP="009E6B05">
            <w:pPr>
              <w:pStyle w:val="Prrafodelista"/>
              <w:numPr>
                <w:ilvl w:val="0"/>
                <w:numId w:val="64"/>
              </w:numPr>
              <w:jc w:val="both"/>
              <w:rPr>
                <w:rFonts w:ascii="Arial" w:hAnsi="Arial" w:cs="Arial"/>
                <w:b/>
                <w:sz w:val="24"/>
                <w:szCs w:val="24"/>
              </w:rPr>
            </w:pPr>
            <w:r w:rsidRPr="00B1117A">
              <w:rPr>
                <w:rFonts w:ascii="Arial" w:hAnsi="Arial" w:cs="Arial"/>
                <w:sz w:val="24"/>
                <w:szCs w:val="24"/>
              </w:rPr>
              <w:t xml:space="preserve">Cualquier porcentaje de tiempo de experiencia ejerciendo el cargo de docente en cualquier nivel educativo y tipo de institución oficial o privada, ó, en el cargo de directivo docente (Ley 115 de 1994 o Decreto Ley 1278 de 2002) en cualquier tipo de institución oficial o privada; siempre y cuando la sumatoria del tiempo de experiencia sea de </w:t>
            </w:r>
            <w:r w:rsidRPr="00B1117A">
              <w:rPr>
                <w:rFonts w:ascii="Arial" w:hAnsi="Arial" w:cs="Arial"/>
                <w:b/>
                <w:sz w:val="24"/>
                <w:szCs w:val="24"/>
              </w:rPr>
              <w:t>2 años, mínimo</w:t>
            </w:r>
            <w:r w:rsidRPr="00B1117A">
              <w:rPr>
                <w:rFonts w:ascii="Arial" w:hAnsi="Arial"/>
                <w:b/>
                <w:sz w:val="24"/>
              </w:rPr>
              <w:t>.</w:t>
            </w:r>
          </w:p>
        </w:tc>
      </w:tr>
    </w:tbl>
    <w:p w14:paraId="0DA18322" w14:textId="77777777" w:rsidR="000330DF" w:rsidRPr="00B1117A" w:rsidRDefault="000330DF" w:rsidP="00E136F9">
      <w:pPr>
        <w:jc w:val="both"/>
        <w:rPr>
          <w:rFonts w:ascii="Arial" w:hAnsi="Arial" w:cs="Arial"/>
          <w:sz w:val="24"/>
          <w:szCs w:val="24"/>
        </w:rPr>
      </w:pPr>
    </w:p>
    <w:p w14:paraId="08306B73" w14:textId="72912152" w:rsidR="000330DF" w:rsidRPr="00B1117A" w:rsidRDefault="000330DF" w:rsidP="004E543B">
      <w:pPr>
        <w:jc w:val="center"/>
        <w:rPr>
          <w:rFonts w:ascii="Arial" w:hAnsi="Arial" w:cs="Arial"/>
          <w:b/>
          <w:sz w:val="28"/>
          <w:szCs w:val="24"/>
        </w:rPr>
      </w:pPr>
      <w:bookmarkStart w:id="117" w:name="_Toc321499372"/>
      <w:r w:rsidRPr="00B1117A">
        <w:rPr>
          <w:rFonts w:ascii="Arial" w:hAnsi="Arial" w:cs="Arial"/>
          <w:b/>
          <w:sz w:val="28"/>
          <w:szCs w:val="24"/>
        </w:rPr>
        <w:t xml:space="preserve">Docente líder de apoyo para el fortalecimiento de competencias </w:t>
      </w:r>
      <w:r w:rsidR="00492F30" w:rsidRPr="00B1117A">
        <w:rPr>
          <w:rFonts w:ascii="Arial" w:hAnsi="Arial" w:cs="Arial"/>
          <w:b/>
          <w:sz w:val="28"/>
          <w:szCs w:val="24"/>
        </w:rPr>
        <w:t xml:space="preserve">científicas </w:t>
      </w:r>
      <w:r w:rsidRPr="00B1117A">
        <w:rPr>
          <w:rFonts w:ascii="Arial" w:hAnsi="Arial" w:cs="Arial"/>
          <w:b/>
          <w:sz w:val="28"/>
          <w:szCs w:val="24"/>
        </w:rPr>
        <w:t>en ciencias sociales</w:t>
      </w:r>
      <w:bookmarkEnd w:id="117"/>
    </w:p>
    <w:p w14:paraId="4496C1D1" w14:textId="77777777" w:rsidR="000330DF" w:rsidRPr="00B1117A" w:rsidRDefault="000330DF" w:rsidP="00E136F9">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66590935" w14:textId="77777777" w:rsidTr="004E543B">
        <w:trPr>
          <w:jc w:val="center"/>
        </w:trPr>
        <w:tc>
          <w:tcPr>
            <w:tcW w:w="8978" w:type="dxa"/>
            <w:gridSpan w:val="2"/>
          </w:tcPr>
          <w:p w14:paraId="66963AC0" w14:textId="77777777" w:rsidR="000330DF" w:rsidRPr="00B1117A" w:rsidRDefault="000330DF" w:rsidP="004E543B">
            <w:pPr>
              <w:jc w:val="center"/>
              <w:rPr>
                <w:rFonts w:ascii="Arial" w:hAnsi="Arial" w:cs="Arial"/>
                <w:b/>
                <w:sz w:val="24"/>
                <w:szCs w:val="24"/>
              </w:rPr>
            </w:pPr>
            <w:bookmarkStart w:id="118" w:name="_Toc321499373"/>
            <w:r w:rsidRPr="00B1117A">
              <w:rPr>
                <w:rFonts w:ascii="Arial" w:hAnsi="Arial" w:cs="Arial"/>
                <w:b/>
                <w:sz w:val="24"/>
                <w:szCs w:val="24"/>
              </w:rPr>
              <w:t>Requisito  mínimo de formación académica y experiencia</w:t>
            </w:r>
            <w:bookmarkEnd w:id="118"/>
          </w:p>
          <w:p w14:paraId="2C58D10F" w14:textId="77777777" w:rsidR="000330DF" w:rsidRPr="00B1117A" w:rsidRDefault="000330DF" w:rsidP="004E543B">
            <w:pPr>
              <w:jc w:val="center"/>
              <w:rPr>
                <w:rFonts w:ascii="Arial" w:eastAsiaTheme="minorEastAsia" w:hAnsi="Arial" w:cs="Arial"/>
                <w:b/>
                <w:sz w:val="24"/>
                <w:szCs w:val="24"/>
                <w:lang w:val="es-ES_tradnl"/>
              </w:rPr>
            </w:pPr>
          </w:p>
        </w:tc>
      </w:tr>
      <w:tr w:rsidR="00B1117A" w:rsidRPr="00B1117A" w14:paraId="5B4F40B6" w14:textId="77777777" w:rsidTr="004E543B">
        <w:trPr>
          <w:jc w:val="center"/>
        </w:trPr>
        <w:tc>
          <w:tcPr>
            <w:tcW w:w="8978" w:type="dxa"/>
            <w:gridSpan w:val="2"/>
          </w:tcPr>
          <w:p w14:paraId="00C33184" w14:textId="77777777" w:rsidR="000330DF" w:rsidRPr="00B1117A" w:rsidRDefault="000330DF" w:rsidP="004E543B">
            <w:pPr>
              <w:jc w:val="center"/>
              <w:rPr>
                <w:rFonts w:ascii="Arial" w:hAnsi="Arial" w:cs="Arial"/>
                <w:b/>
                <w:i/>
                <w:sz w:val="24"/>
                <w:szCs w:val="24"/>
              </w:rPr>
            </w:pPr>
            <w:bookmarkStart w:id="119" w:name="_Toc321499374"/>
            <w:r w:rsidRPr="00B1117A">
              <w:rPr>
                <w:rFonts w:ascii="Arial" w:hAnsi="Arial" w:cs="Arial"/>
                <w:b/>
                <w:sz w:val="24"/>
                <w:szCs w:val="24"/>
              </w:rPr>
              <w:t>Profesionales licenciados</w:t>
            </w:r>
            <w:bookmarkEnd w:id="119"/>
          </w:p>
        </w:tc>
      </w:tr>
      <w:tr w:rsidR="00B1117A" w:rsidRPr="00B1117A" w14:paraId="17FD1D14" w14:textId="77777777" w:rsidTr="004E543B">
        <w:trPr>
          <w:jc w:val="center"/>
        </w:trPr>
        <w:tc>
          <w:tcPr>
            <w:tcW w:w="4489" w:type="dxa"/>
          </w:tcPr>
          <w:p w14:paraId="0A7262F5" w14:textId="77777777" w:rsidR="000330DF" w:rsidRPr="00B1117A" w:rsidRDefault="000330DF" w:rsidP="004E543B">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614B11F7" w14:textId="77777777" w:rsidR="000330DF" w:rsidRPr="00B1117A" w:rsidRDefault="000330DF" w:rsidP="004E543B">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1A23F38B" w14:textId="77777777" w:rsidTr="004E543B">
        <w:trPr>
          <w:jc w:val="center"/>
        </w:trPr>
        <w:tc>
          <w:tcPr>
            <w:tcW w:w="4489" w:type="dxa"/>
          </w:tcPr>
          <w:p w14:paraId="6C9DE1AF" w14:textId="246FBE6A" w:rsidR="006B6925" w:rsidRPr="00B1117A" w:rsidRDefault="006B6925" w:rsidP="004725A2">
            <w:pPr>
              <w:pStyle w:val="Prrafodelista"/>
              <w:numPr>
                <w:ilvl w:val="0"/>
                <w:numId w:val="30"/>
              </w:numPr>
              <w:jc w:val="both"/>
              <w:rPr>
                <w:rFonts w:ascii="Arial" w:hAnsi="Arial" w:cs="Arial"/>
                <w:sz w:val="24"/>
                <w:szCs w:val="24"/>
              </w:rPr>
            </w:pPr>
            <w:r w:rsidRPr="00B1117A">
              <w:rPr>
                <w:rFonts w:ascii="Arial" w:hAnsi="Arial" w:cs="Arial"/>
                <w:sz w:val="24"/>
                <w:szCs w:val="24"/>
              </w:rPr>
              <w:lastRenderedPageBreak/>
              <w:t>Licenciatura en ciencias sociales (solo ó  con otra opción ó con énfasis)</w:t>
            </w:r>
          </w:p>
          <w:p w14:paraId="7FE7DBF3" w14:textId="77777777" w:rsidR="006B6925" w:rsidRPr="00B1117A" w:rsidRDefault="006B6925" w:rsidP="004725A2">
            <w:pPr>
              <w:pStyle w:val="Prrafodelista"/>
              <w:numPr>
                <w:ilvl w:val="0"/>
                <w:numId w:val="30"/>
              </w:numPr>
              <w:jc w:val="both"/>
              <w:rPr>
                <w:rFonts w:ascii="Arial" w:hAnsi="Arial" w:cs="Arial"/>
                <w:sz w:val="24"/>
                <w:szCs w:val="24"/>
              </w:rPr>
            </w:pPr>
            <w:r w:rsidRPr="00B1117A">
              <w:rPr>
                <w:rFonts w:ascii="Arial" w:hAnsi="Arial" w:cs="Arial"/>
                <w:sz w:val="24"/>
                <w:szCs w:val="24"/>
              </w:rPr>
              <w:t>Licenciatura en historia (solo, con otra opción o con énfasis)</w:t>
            </w:r>
          </w:p>
          <w:p w14:paraId="7CEDF056" w14:textId="5DEDCCB7" w:rsidR="006B6925" w:rsidRPr="00B1117A" w:rsidRDefault="004965AE" w:rsidP="004725A2">
            <w:pPr>
              <w:pStyle w:val="Prrafodelista"/>
              <w:numPr>
                <w:ilvl w:val="0"/>
                <w:numId w:val="30"/>
              </w:numPr>
              <w:jc w:val="both"/>
              <w:rPr>
                <w:rFonts w:ascii="Arial" w:hAnsi="Arial" w:cs="Arial"/>
                <w:sz w:val="24"/>
                <w:szCs w:val="24"/>
              </w:rPr>
            </w:pPr>
            <w:r w:rsidRPr="00B1117A">
              <w:rPr>
                <w:rFonts w:ascii="Arial" w:hAnsi="Arial" w:cs="Arial"/>
                <w:sz w:val="24"/>
                <w:szCs w:val="24"/>
              </w:rPr>
              <w:t>Licenciatura en g</w:t>
            </w:r>
            <w:r w:rsidR="006B6925" w:rsidRPr="00B1117A">
              <w:rPr>
                <w:rFonts w:ascii="Arial" w:hAnsi="Arial" w:cs="Arial"/>
                <w:sz w:val="24"/>
                <w:szCs w:val="24"/>
              </w:rPr>
              <w:t>eografía (solo, con otra opción o con énfasis)</w:t>
            </w:r>
          </w:p>
          <w:p w14:paraId="4F2A0535" w14:textId="53D6D429" w:rsidR="006B6925" w:rsidRPr="00B1117A" w:rsidRDefault="004965AE" w:rsidP="004725A2">
            <w:pPr>
              <w:pStyle w:val="Prrafodelista"/>
              <w:numPr>
                <w:ilvl w:val="0"/>
                <w:numId w:val="30"/>
              </w:numPr>
              <w:jc w:val="both"/>
              <w:rPr>
                <w:rFonts w:ascii="Arial" w:hAnsi="Arial" w:cs="Arial"/>
                <w:sz w:val="24"/>
                <w:szCs w:val="24"/>
              </w:rPr>
            </w:pPr>
            <w:r w:rsidRPr="00B1117A">
              <w:rPr>
                <w:rFonts w:ascii="Arial" w:hAnsi="Arial" w:cs="Arial"/>
                <w:sz w:val="24"/>
                <w:szCs w:val="24"/>
              </w:rPr>
              <w:t>Licenciatura en h</w:t>
            </w:r>
            <w:r w:rsidR="006B6925" w:rsidRPr="00B1117A">
              <w:rPr>
                <w:rFonts w:ascii="Arial" w:hAnsi="Arial" w:cs="Arial"/>
                <w:sz w:val="24"/>
                <w:szCs w:val="24"/>
              </w:rPr>
              <w:t>umanidades</w:t>
            </w:r>
          </w:p>
          <w:p w14:paraId="5C02A81F" w14:textId="6CFCD567" w:rsidR="00FB11DA" w:rsidRPr="00B1117A" w:rsidRDefault="006B6925" w:rsidP="004725A2">
            <w:pPr>
              <w:pStyle w:val="Prrafodelista"/>
              <w:numPr>
                <w:ilvl w:val="0"/>
                <w:numId w:val="30"/>
              </w:numPr>
              <w:jc w:val="both"/>
              <w:rPr>
                <w:rFonts w:ascii="Arial" w:hAnsi="Arial" w:cs="Arial"/>
                <w:sz w:val="24"/>
                <w:szCs w:val="24"/>
              </w:rPr>
            </w:pPr>
            <w:r w:rsidRPr="00B1117A">
              <w:rPr>
                <w:rFonts w:ascii="Arial" w:hAnsi="Arial" w:cs="Arial"/>
                <w:sz w:val="24"/>
                <w:szCs w:val="24"/>
              </w:rPr>
              <w:t>Licenciatura en filosofía</w:t>
            </w:r>
          </w:p>
          <w:p w14:paraId="45A368B4" w14:textId="77777777" w:rsidR="00824B0F" w:rsidRPr="00B1117A" w:rsidRDefault="00824B0F" w:rsidP="00824B0F">
            <w:pPr>
              <w:pStyle w:val="Prrafodelista"/>
              <w:ind w:left="360"/>
              <w:jc w:val="both"/>
              <w:rPr>
                <w:rFonts w:ascii="Arial" w:hAnsi="Arial" w:cs="Arial"/>
                <w:sz w:val="24"/>
                <w:szCs w:val="24"/>
              </w:rPr>
            </w:pPr>
          </w:p>
          <w:p w14:paraId="0316B3EF" w14:textId="77777777" w:rsidR="004725A2" w:rsidRPr="00B1117A" w:rsidRDefault="004725A2" w:rsidP="004725A2">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Con título de </w:t>
            </w:r>
            <w:r w:rsidRPr="00B1117A">
              <w:rPr>
                <w:rFonts w:ascii="Arial" w:eastAsiaTheme="minorEastAsia" w:hAnsi="Arial" w:cs="Arial"/>
                <w:b/>
                <w:sz w:val="24"/>
                <w:szCs w:val="24"/>
                <w:lang w:val="es-ES_tradnl"/>
              </w:rPr>
              <w:t>posgrado</w:t>
            </w:r>
            <w:r w:rsidRPr="00B1117A">
              <w:rPr>
                <w:rFonts w:ascii="Arial" w:eastAsiaTheme="minorEastAsia" w:hAnsi="Arial" w:cs="Arial"/>
                <w:sz w:val="24"/>
                <w:szCs w:val="24"/>
                <w:lang w:val="es-ES_tradnl"/>
              </w:rPr>
              <w:t xml:space="preserve"> mínimo a nivel de </w:t>
            </w:r>
            <w:r w:rsidRPr="00B1117A">
              <w:rPr>
                <w:rFonts w:ascii="Arial" w:eastAsiaTheme="minorEastAsia" w:hAnsi="Arial" w:cs="Arial"/>
                <w:b/>
                <w:sz w:val="24"/>
                <w:szCs w:val="24"/>
                <w:lang w:val="es-ES_tradnl"/>
              </w:rPr>
              <w:t xml:space="preserve">especialización </w:t>
            </w:r>
            <w:r w:rsidRPr="00B1117A">
              <w:rPr>
                <w:rFonts w:ascii="Arial" w:eastAsiaTheme="minorEastAsia" w:hAnsi="Arial" w:cs="Arial"/>
                <w:sz w:val="24"/>
                <w:szCs w:val="24"/>
                <w:lang w:val="es-ES_tradnl"/>
              </w:rPr>
              <w:t>en cualquier programa de los siguientes Núcleos Básicos del Conocimiento:</w:t>
            </w:r>
          </w:p>
          <w:p w14:paraId="1901811D" w14:textId="77777777" w:rsidR="004725A2" w:rsidRPr="00B1117A" w:rsidRDefault="004725A2" w:rsidP="004725A2">
            <w:pPr>
              <w:jc w:val="both"/>
              <w:rPr>
                <w:rFonts w:ascii="Arial" w:eastAsiaTheme="minorEastAsia" w:hAnsi="Arial" w:cs="Arial"/>
                <w:sz w:val="24"/>
                <w:szCs w:val="24"/>
                <w:lang w:val="es-ES_tradnl"/>
              </w:rPr>
            </w:pPr>
          </w:p>
          <w:p w14:paraId="69C2F7BB" w14:textId="77777777" w:rsidR="004725A2" w:rsidRPr="00B1117A" w:rsidRDefault="004725A2" w:rsidP="004725A2">
            <w:pPr>
              <w:pStyle w:val="Prrafodelista"/>
              <w:numPr>
                <w:ilvl w:val="0"/>
                <w:numId w:val="10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Educación </w:t>
            </w:r>
          </w:p>
          <w:p w14:paraId="3CDD6EFF" w14:textId="6F1C01DE" w:rsidR="004725A2" w:rsidRPr="00B1117A" w:rsidRDefault="00320689" w:rsidP="004725A2">
            <w:pPr>
              <w:pStyle w:val="Prrafodelista"/>
              <w:numPr>
                <w:ilvl w:val="0"/>
                <w:numId w:val="10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Geografía, Historia</w:t>
            </w:r>
          </w:p>
          <w:p w14:paraId="208088AD" w14:textId="2FEDDAC5" w:rsidR="00320689" w:rsidRPr="00B1117A" w:rsidRDefault="00320689" w:rsidP="004725A2">
            <w:pPr>
              <w:pStyle w:val="Prrafodelista"/>
              <w:numPr>
                <w:ilvl w:val="0"/>
                <w:numId w:val="10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Sociología, Trabajo Social y Afines</w:t>
            </w:r>
          </w:p>
          <w:p w14:paraId="52EE8BA3" w14:textId="1E379ADE" w:rsidR="00320689" w:rsidRPr="00B1117A" w:rsidRDefault="00320689" w:rsidP="004725A2">
            <w:pPr>
              <w:pStyle w:val="Prrafodelista"/>
              <w:numPr>
                <w:ilvl w:val="0"/>
                <w:numId w:val="10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Filosofía, Teología y Afines</w:t>
            </w:r>
          </w:p>
          <w:p w14:paraId="563CEDF2" w14:textId="7B4BC512" w:rsidR="00320689" w:rsidRPr="00B1117A" w:rsidRDefault="00320689" w:rsidP="004725A2">
            <w:pPr>
              <w:pStyle w:val="Prrafodelista"/>
              <w:numPr>
                <w:ilvl w:val="0"/>
                <w:numId w:val="10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Ciencia Política, Relaciones Internacionales</w:t>
            </w:r>
          </w:p>
          <w:p w14:paraId="02488410" w14:textId="007E29D0" w:rsidR="000330DF" w:rsidRPr="00B1117A" w:rsidRDefault="000330DF" w:rsidP="00E136F9">
            <w:pPr>
              <w:jc w:val="both"/>
              <w:rPr>
                <w:rFonts w:ascii="Arial" w:hAnsi="Arial" w:cs="Arial"/>
                <w:b/>
                <w:sz w:val="24"/>
                <w:szCs w:val="24"/>
              </w:rPr>
            </w:pPr>
          </w:p>
        </w:tc>
        <w:tc>
          <w:tcPr>
            <w:tcW w:w="4489" w:type="dxa"/>
          </w:tcPr>
          <w:p w14:paraId="7E1EF07C" w14:textId="77777777" w:rsidR="009E6B05" w:rsidRPr="00B1117A" w:rsidRDefault="009E6B05" w:rsidP="009E6B05">
            <w:pPr>
              <w:jc w:val="both"/>
              <w:rPr>
                <w:rFonts w:ascii="Arial" w:hAnsi="Arial" w:cs="Arial"/>
                <w:sz w:val="24"/>
                <w:szCs w:val="24"/>
              </w:rPr>
            </w:pPr>
            <w:r w:rsidRPr="00B1117A">
              <w:rPr>
                <w:rFonts w:ascii="Arial" w:hAnsi="Arial" w:cs="Arial"/>
                <w:b/>
                <w:sz w:val="24"/>
                <w:szCs w:val="24"/>
              </w:rPr>
              <w:t>Dos (2) años</w:t>
            </w:r>
            <w:r w:rsidRPr="00B1117A">
              <w:rPr>
                <w:rFonts w:ascii="Arial" w:hAnsi="Arial"/>
                <w:sz w:val="24"/>
              </w:rPr>
              <w:t xml:space="preserve"> </w:t>
            </w:r>
            <w:r w:rsidRPr="00B1117A">
              <w:rPr>
                <w:rFonts w:ascii="Arial" w:hAnsi="Arial" w:cs="Arial"/>
                <w:sz w:val="24"/>
                <w:szCs w:val="24"/>
              </w:rPr>
              <w:t>de experiencia profesional, los cuales puede acreditar en alguna de las siguientes formas:</w:t>
            </w:r>
          </w:p>
          <w:p w14:paraId="03FCBF1C" w14:textId="77777777" w:rsidR="009E6B05" w:rsidRPr="00B1117A" w:rsidRDefault="009E6B05" w:rsidP="009E6B05">
            <w:pPr>
              <w:jc w:val="both"/>
              <w:rPr>
                <w:rFonts w:ascii="Arial" w:hAnsi="Arial" w:cs="Arial"/>
                <w:sz w:val="24"/>
                <w:szCs w:val="24"/>
              </w:rPr>
            </w:pPr>
          </w:p>
          <w:p w14:paraId="123C449B" w14:textId="77777777" w:rsidR="009E6B05" w:rsidRPr="00B1117A" w:rsidRDefault="009E6B05" w:rsidP="009E6B05">
            <w:pPr>
              <w:pStyle w:val="Prrafodelista"/>
              <w:numPr>
                <w:ilvl w:val="0"/>
                <w:numId w:val="65"/>
              </w:numPr>
              <w:jc w:val="both"/>
              <w:rPr>
                <w:rFonts w:ascii="Arial" w:hAnsi="Arial"/>
                <w:sz w:val="24"/>
              </w:rPr>
            </w:pPr>
            <w:r w:rsidRPr="00B1117A">
              <w:rPr>
                <w:rFonts w:ascii="Arial" w:hAnsi="Arial" w:cs="Arial"/>
                <w:b/>
                <w:sz w:val="24"/>
                <w:szCs w:val="24"/>
              </w:rPr>
              <w:t>Dos (2) años</w:t>
            </w:r>
            <w:r w:rsidRPr="00B1117A">
              <w:rPr>
                <w:rFonts w:ascii="Arial" w:hAnsi="Arial"/>
                <w:sz w:val="24"/>
              </w:rPr>
              <w:t xml:space="preserve"> </w:t>
            </w:r>
            <w:r w:rsidRPr="00B1117A">
              <w:rPr>
                <w:rFonts w:ascii="Arial" w:hAnsi="Arial" w:cs="Arial"/>
                <w:sz w:val="24"/>
                <w:szCs w:val="24"/>
              </w:rPr>
              <w:t xml:space="preserve">en un cargo docente en cualquier nivel educativo y tipo de institución oficial o privada, </w:t>
            </w:r>
            <w:r w:rsidRPr="00B1117A">
              <w:rPr>
                <w:rFonts w:ascii="Arial" w:hAnsi="Arial"/>
                <w:b/>
                <w:sz w:val="24"/>
              </w:rPr>
              <w:t>ó,</w:t>
            </w:r>
            <w:r w:rsidRPr="00B1117A">
              <w:rPr>
                <w:rFonts w:ascii="Arial" w:hAnsi="Arial" w:cs="Arial"/>
                <w:sz w:val="24"/>
                <w:szCs w:val="24"/>
              </w:rPr>
              <w:t xml:space="preserve"> </w:t>
            </w:r>
          </w:p>
          <w:p w14:paraId="2D20A0F6" w14:textId="77777777" w:rsidR="009E6B05" w:rsidRPr="00B1117A" w:rsidRDefault="009E6B05" w:rsidP="008D1788">
            <w:pPr>
              <w:jc w:val="both"/>
              <w:rPr>
                <w:rFonts w:ascii="Arial" w:hAnsi="Arial"/>
                <w:sz w:val="24"/>
              </w:rPr>
            </w:pPr>
          </w:p>
          <w:p w14:paraId="57CBCF1D" w14:textId="34F86298" w:rsidR="009E6B05" w:rsidRPr="00B1117A" w:rsidRDefault="009E6B05" w:rsidP="009E6B05">
            <w:pPr>
              <w:pStyle w:val="Prrafodelista"/>
              <w:numPr>
                <w:ilvl w:val="0"/>
                <w:numId w:val="65"/>
              </w:numPr>
              <w:jc w:val="both"/>
              <w:rPr>
                <w:rFonts w:ascii="Arial" w:hAnsi="Arial"/>
                <w:sz w:val="24"/>
              </w:rPr>
            </w:pPr>
            <w:r w:rsidRPr="00B1117A">
              <w:rPr>
                <w:rFonts w:ascii="Arial" w:hAnsi="Arial" w:cs="Arial"/>
                <w:b/>
                <w:sz w:val="24"/>
                <w:szCs w:val="24"/>
              </w:rPr>
              <w:t>Dos (2) años</w:t>
            </w:r>
            <w:r w:rsidRPr="00B1117A">
              <w:rPr>
                <w:rFonts w:ascii="Arial" w:hAnsi="Arial"/>
                <w:sz w:val="24"/>
              </w:rPr>
              <w:t xml:space="preserve"> </w:t>
            </w:r>
            <w:r w:rsidRPr="00B1117A">
              <w:rPr>
                <w:rFonts w:ascii="Arial" w:hAnsi="Arial" w:cs="Arial"/>
                <w:sz w:val="24"/>
                <w:szCs w:val="24"/>
              </w:rPr>
              <w:t xml:space="preserve">en el cargo de directivo docente (Ley 115 de 1994 o Decreto Ley 1278 de 2002) en cualquier tipo de institución oficial o privada, </w:t>
            </w:r>
            <w:r w:rsidRPr="00B1117A">
              <w:rPr>
                <w:rFonts w:ascii="Arial" w:hAnsi="Arial" w:cs="Arial"/>
                <w:b/>
                <w:sz w:val="24"/>
                <w:szCs w:val="24"/>
              </w:rPr>
              <w:t>ó,</w:t>
            </w:r>
            <w:r w:rsidRPr="00B1117A">
              <w:rPr>
                <w:rFonts w:ascii="Arial" w:hAnsi="Arial" w:cs="Arial"/>
                <w:sz w:val="24"/>
                <w:szCs w:val="24"/>
              </w:rPr>
              <w:t xml:space="preserve"> </w:t>
            </w:r>
          </w:p>
          <w:p w14:paraId="40D56BE5" w14:textId="77777777" w:rsidR="009E6B05" w:rsidRPr="00B1117A" w:rsidRDefault="009E6B05" w:rsidP="009E6B05">
            <w:pPr>
              <w:jc w:val="both"/>
              <w:rPr>
                <w:rFonts w:ascii="Arial" w:hAnsi="Arial" w:cs="Arial"/>
                <w:sz w:val="24"/>
                <w:szCs w:val="24"/>
              </w:rPr>
            </w:pPr>
          </w:p>
          <w:p w14:paraId="233DEFC4" w14:textId="37EB227B" w:rsidR="000330DF" w:rsidRPr="00B1117A" w:rsidRDefault="009E6B05" w:rsidP="009E6B05">
            <w:pPr>
              <w:pStyle w:val="Prrafodelista"/>
              <w:numPr>
                <w:ilvl w:val="0"/>
                <w:numId w:val="65"/>
              </w:numPr>
              <w:jc w:val="both"/>
              <w:rPr>
                <w:rFonts w:ascii="Arial" w:hAnsi="Arial" w:cs="Arial"/>
                <w:b/>
                <w:sz w:val="24"/>
                <w:szCs w:val="24"/>
              </w:rPr>
            </w:pPr>
            <w:r w:rsidRPr="00B1117A">
              <w:rPr>
                <w:rFonts w:ascii="Arial" w:hAnsi="Arial" w:cs="Arial"/>
                <w:sz w:val="24"/>
                <w:szCs w:val="24"/>
              </w:rPr>
              <w:t xml:space="preserve">Cualquier porcentaje de tiempo de experiencia ejerciendo el cargo de docente en cualquier nivel educativo y tipo de institución oficial o privada, ó, en el cargo de directivo docente (Ley 115 de 1994 o Decreto Ley 1278 de 2002) en cualquier tipo de institución oficial o privada; siempre y cuando la sumatoria del tiempo de experiencia sea de </w:t>
            </w:r>
            <w:r w:rsidRPr="00B1117A">
              <w:rPr>
                <w:rFonts w:ascii="Arial" w:hAnsi="Arial" w:cs="Arial"/>
                <w:b/>
                <w:sz w:val="24"/>
                <w:szCs w:val="24"/>
              </w:rPr>
              <w:t>2 años, mínimo</w:t>
            </w:r>
            <w:r w:rsidRPr="00B1117A">
              <w:rPr>
                <w:rFonts w:ascii="Arial" w:hAnsi="Arial"/>
                <w:b/>
                <w:sz w:val="24"/>
              </w:rPr>
              <w:t>.</w:t>
            </w:r>
            <w:r w:rsidR="000330DF" w:rsidRPr="00B1117A">
              <w:rPr>
                <w:rFonts w:ascii="Arial" w:hAnsi="Arial" w:cs="Arial"/>
                <w:vanish/>
                <w:sz w:val="24"/>
                <w:szCs w:val="24"/>
              </w:rPr>
              <w:t>licenciatura. as siguientes formas directivo docente  cualquier nivel educativo o del sector educativo. funciones de administrac</w:t>
            </w:r>
          </w:p>
        </w:tc>
      </w:tr>
    </w:tbl>
    <w:p w14:paraId="7042DDF4" w14:textId="77777777" w:rsidR="000330DF" w:rsidRPr="00B1117A" w:rsidRDefault="000330DF" w:rsidP="00E136F9">
      <w:pPr>
        <w:jc w:val="both"/>
        <w:rPr>
          <w:rFonts w:ascii="Arial" w:eastAsiaTheme="minorEastAsia" w:hAnsi="Arial" w:cs="Arial"/>
          <w:sz w:val="24"/>
          <w:szCs w:val="24"/>
          <w:lang w:val="es-ES_tradnl"/>
        </w:rPr>
      </w:pPr>
    </w:p>
    <w:p w14:paraId="5049DE43" w14:textId="77777777" w:rsidR="000330DF" w:rsidRPr="00B1117A" w:rsidRDefault="000330DF" w:rsidP="00E136F9">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65FA8C90" w14:textId="77777777" w:rsidTr="004E543B">
        <w:trPr>
          <w:jc w:val="center"/>
        </w:trPr>
        <w:tc>
          <w:tcPr>
            <w:tcW w:w="8978" w:type="dxa"/>
            <w:gridSpan w:val="2"/>
          </w:tcPr>
          <w:p w14:paraId="3CE09DA9" w14:textId="77777777" w:rsidR="000330DF" w:rsidRPr="00B1117A" w:rsidRDefault="000330DF" w:rsidP="004E543B">
            <w:pPr>
              <w:jc w:val="center"/>
              <w:rPr>
                <w:rFonts w:ascii="Arial" w:hAnsi="Arial" w:cs="Arial"/>
                <w:b/>
                <w:i/>
                <w:sz w:val="24"/>
                <w:szCs w:val="24"/>
              </w:rPr>
            </w:pPr>
            <w:bookmarkStart w:id="120" w:name="_Toc321499375"/>
            <w:r w:rsidRPr="00B1117A">
              <w:rPr>
                <w:rFonts w:ascii="Arial" w:hAnsi="Arial" w:cs="Arial"/>
                <w:b/>
                <w:sz w:val="24"/>
                <w:szCs w:val="24"/>
              </w:rPr>
              <w:t>Profesionales no licenciados</w:t>
            </w:r>
            <w:bookmarkEnd w:id="120"/>
          </w:p>
          <w:p w14:paraId="100D36C3" w14:textId="77777777" w:rsidR="000330DF" w:rsidRPr="00B1117A" w:rsidRDefault="000330DF" w:rsidP="004E543B">
            <w:pPr>
              <w:jc w:val="center"/>
              <w:rPr>
                <w:rFonts w:ascii="Arial" w:eastAsiaTheme="minorEastAsia" w:hAnsi="Arial" w:cs="Arial"/>
                <w:b/>
                <w:sz w:val="24"/>
                <w:szCs w:val="24"/>
                <w:lang w:val="es-ES_tradnl"/>
              </w:rPr>
            </w:pPr>
          </w:p>
        </w:tc>
      </w:tr>
      <w:tr w:rsidR="00B1117A" w:rsidRPr="00B1117A" w14:paraId="3FD59D44" w14:textId="77777777" w:rsidTr="004E543B">
        <w:trPr>
          <w:jc w:val="center"/>
        </w:trPr>
        <w:tc>
          <w:tcPr>
            <w:tcW w:w="4489" w:type="dxa"/>
          </w:tcPr>
          <w:p w14:paraId="57EF5337"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13585C32" w14:textId="77777777" w:rsidR="000330DF" w:rsidRPr="00B1117A" w:rsidRDefault="000330DF" w:rsidP="004E543B">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5F835DEF" w14:textId="77777777" w:rsidTr="004E543B">
        <w:trPr>
          <w:jc w:val="center"/>
        </w:trPr>
        <w:tc>
          <w:tcPr>
            <w:tcW w:w="4489" w:type="dxa"/>
          </w:tcPr>
          <w:p w14:paraId="00FF0EE7" w14:textId="26E782AF"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Título profesional universitario en alguno de los siguientes programas:</w:t>
            </w:r>
          </w:p>
          <w:p w14:paraId="53EB552F" w14:textId="77777777" w:rsidR="000330DF" w:rsidRPr="00B1117A" w:rsidRDefault="000330DF" w:rsidP="00E136F9">
            <w:pPr>
              <w:jc w:val="both"/>
              <w:rPr>
                <w:rFonts w:ascii="Arial" w:eastAsiaTheme="minorEastAsia" w:hAnsi="Arial" w:cs="Arial"/>
                <w:sz w:val="24"/>
                <w:szCs w:val="24"/>
                <w:lang w:val="es-ES_tradnl"/>
              </w:rPr>
            </w:pPr>
          </w:p>
          <w:p w14:paraId="062FDECB" w14:textId="77777777" w:rsidR="000330DF" w:rsidRPr="00B1117A" w:rsidRDefault="000330DF" w:rsidP="004725A2">
            <w:pPr>
              <w:pStyle w:val="Prrafodelista"/>
              <w:numPr>
                <w:ilvl w:val="0"/>
                <w:numId w:val="10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Sociólogo.</w:t>
            </w:r>
          </w:p>
          <w:p w14:paraId="3713D384" w14:textId="77777777" w:rsidR="000330DF" w:rsidRPr="00B1117A" w:rsidRDefault="000330DF" w:rsidP="004725A2">
            <w:pPr>
              <w:pStyle w:val="Prrafodelista"/>
              <w:numPr>
                <w:ilvl w:val="0"/>
                <w:numId w:val="10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Geografía.</w:t>
            </w:r>
          </w:p>
          <w:p w14:paraId="0EA635EA" w14:textId="77777777" w:rsidR="000330DF" w:rsidRPr="00B1117A" w:rsidRDefault="000330DF" w:rsidP="004725A2">
            <w:pPr>
              <w:pStyle w:val="Prrafodelista"/>
              <w:numPr>
                <w:ilvl w:val="0"/>
                <w:numId w:val="10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Historia.</w:t>
            </w:r>
          </w:p>
          <w:p w14:paraId="6322522D" w14:textId="1CBAE0EB" w:rsidR="000330DF" w:rsidRPr="00B1117A" w:rsidRDefault="000330DF" w:rsidP="004725A2">
            <w:pPr>
              <w:pStyle w:val="Prrafodelista"/>
              <w:numPr>
                <w:ilvl w:val="0"/>
                <w:numId w:val="10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Ciencias sociales.</w:t>
            </w:r>
          </w:p>
          <w:p w14:paraId="15937AAF" w14:textId="36341D5D" w:rsidR="00FF3876" w:rsidRPr="00B1117A" w:rsidRDefault="00FF3876" w:rsidP="004725A2">
            <w:pPr>
              <w:pStyle w:val="Prrafodelista"/>
              <w:numPr>
                <w:ilvl w:val="0"/>
                <w:numId w:val="10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Ciencias políticas.</w:t>
            </w:r>
          </w:p>
          <w:p w14:paraId="08574BA9" w14:textId="1F95B5DF" w:rsidR="00FF3876" w:rsidRPr="00B1117A" w:rsidRDefault="00FF3876" w:rsidP="004725A2">
            <w:pPr>
              <w:pStyle w:val="Prrafodelista"/>
              <w:numPr>
                <w:ilvl w:val="0"/>
                <w:numId w:val="10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Estudios políticos.</w:t>
            </w:r>
          </w:p>
          <w:p w14:paraId="36BCC066" w14:textId="66B5BB33" w:rsidR="000330DF" w:rsidRPr="00B1117A" w:rsidRDefault="00FF3876" w:rsidP="004725A2">
            <w:pPr>
              <w:pStyle w:val="Prrafodelista"/>
              <w:numPr>
                <w:ilvl w:val="0"/>
                <w:numId w:val="10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Trabajo social.</w:t>
            </w:r>
          </w:p>
          <w:p w14:paraId="022DE84B" w14:textId="77777777" w:rsidR="000330DF" w:rsidRPr="00B1117A" w:rsidRDefault="000330DF" w:rsidP="00E136F9">
            <w:pPr>
              <w:jc w:val="both"/>
              <w:rPr>
                <w:rFonts w:ascii="Arial" w:eastAsiaTheme="minorEastAsia" w:hAnsi="Arial" w:cs="Arial"/>
                <w:sz w:val="24"/>
                <w:szCs w:val="24"/>
                <w:lang w:val="es-ES_tradnl"/>
              </w:rPr>
            </w:pPr>
          </w:p>
          <w:p w14:paraId="462949D0" w14:textId="77777777" w:rsidR="004725A2" w:rsidRPr="00B1117A" w:rsidRDefault="004725A2" w:rsidP="004725A2">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Con título de </w:t>
            </w:r>
            <w:r w:rsidRPr="00B1117A">
              <w:rPr>
                <w:rFonts w:ascii="Arial" w:eastAsiaTheme="minorEastAsia" w:hAnsi="Arial" w:cs="Arial"/>
                <w:b/>
                <w:sz w:val="24"/>
                <w:szCs w:val="24"/>
                <w:lang w:val="es-ES_tradnl"/>
              </w:rPr>
              <w:t>posgrado</w:t>
            </w:r>
            <w:r w:rsidRPr="00B1117A">
              <w:rPr>
                <w:rFonts w:ascii="Arial" w:eastAsiaTheme="minorEastAsia" w:hAnsi="Arial" w:cs="Arial"/>
                <w:sz w:val="24"/>
                <w:szCs w:val="24"/>
                <w:lang w:val="es-ES_tradnl"/>
              </w:rPr>
              <w:t xml:space="preserve"> mínimo a nivel de </w:t>
            </w:r>
            <w:r w:rsidRPr="00B1117A">
              <w:rPr>
                <w:rFonts w:ascii="Arial" w:eastAsiaTheme="minorEastAsia" w:hAnsi="Arial" w:cs="Arial"/>
                <w:b/>
                <w:sz w:val="24"/>
                <w:szCs w:val="24"/>
                <w:lang w:val="es-ES_tradnl"/>
              </w:rPr>
              <w:t xml:space="preserve">especialización </w:t>
            </w:r>
            <w:r w:rsidRPr="00B1117A">
              <w:rPr>
                <w:rFonts w:ascii="Arial" w:eastAsiaTheme="minorEastAsia" w:hAnsi="Arial" w:cs="Arial"/>
                <w:sz w:val="24"/>
                <w:szCs w:val="24"/>
                <w:lang w:val="es-ES_tradnl"/>
              </w:rPr>
              <w:t>en cualquier programa de los siguientes Núcleos Básicos del Conocimiento:</w:t>
            </w:r>
          </w:p>
          <w:p w14:paraId="39018682" w14:textId="77777777" w:rsidR="004725A2" w:rsidRPr="00B1117A" w:rsidRDefault="004725A2" w:rsidP="004725A2">
            <w:pPr>
              <w:jc w:val="both"/>
              <w:rPr>
                <w:rFonts w:ascii="Arial" w:eastAsiaTheme="minorEastAsia" w:hAnsi="Arial" w:cs="Arial"/>
                <w:sz w:val="24"/>
                <w:szCs w:val="24"/>
                <w:lang w:val="es-ES_tradnl"/>
              </w:rPr>
            </w:pPr>
          </w:p>
          <w:p w14:paraId="7D543927" w14:textId="77777777" w:rsidR="00320689" w:rsidRPr="00B1117A" w:rsidRDefault="00320689" w:rsidP="00FD52AB">
            <w:pPr>
              <w:pStyle w:val="Prrafodelista"/>
              <w:numPr>
                <w:ilvl w:val="0"/>
                <w:numId w:val="11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Educación </w:t>
            </w:r>
          </w:p>
          <w:p w14:paraId="2321765F" w14:textId="77777777" w:rsidR="00320689" w:rsidRPr="00B1117A" w:rsidRDefault="00320689" w:rsidP="00FD52AB">
            <w:pPr>
              <w:pStyle w:val="Prrafodelista"/>
              <w:numPr>
                <w:ilvl w:val="0"/>
                <w:numId w:val="11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Geografía, Historia</w:t>
            </w:r>
          </w:p>
          <w:p w14:paraId="55C6E5F7" w14:textId="77777777" w:rsidR="00320689" w:rsidRPr="00B1117A" w:rsidRDefault="00320689" w:rsidP="00FD52AB">
            <w:pPr>
              <w:pStyle w:val="Prrafodelista"/>
              <w:numPr>
                <w:ilvl w:val="0"/>
                <w:numId w:val="11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Sociología, Trabajo Social y Afines</w:t>
            </w:r>
          </w:p>
          <w:p w14:paraId="4A710B33" w14:textId="77777777" w:rsidR="00320689" w:rsidRPr="00B1117A" w:rsidRDefault="00320689" w:rsidP="00FD52AB">
            <w:pPr>
              <w:pStyle w:val="Prrafodelista"/>
              <w:numPr>
                <w:ilvl w:val="0"/>
                <w:numId w:val="11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Filosofía, Teología y Afines</w:t>
            </w:r>
          </w:p>
          <w:p w14:paraId="6DC76E87" w14:textId="77777777" w:rsidR="00320689" w:rsidRPr="00B1117A" w:rsidRDefault="00320689" w:rsidP="00FD52AB">
            <w:pPr>
              <w:pStyle w:val="Prrafodelista"/>
              <w:numPr>
                <w:ilvl w:val="0"/>
                <w:numId w:val="11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Ciencia Política, Relaciones Internacionales</w:t>
            </w:r>
          </w:p>
          <w:p w14:paraId="32078BCE" w14:textId="4810C383" w:rsidR="000330DF" w:rsidRPr="00B1117A" w:rsidRDefault="000330DF" w:rsidP="00E136F9">
            <w:pPr>
              <w:jc w:val="both"/>
              <w:rPr>
                <w:rFonts w:ascii="Arial" w:eastAsiaTheme="minorEastAsia" w:hAnsi="Arial" w:cs="Arial"/>
                <w:b/>
                <w:sz w:val="24"/>
                <w:szCs w:val="24"/>
                <w:lang w:val="es-ES_tradnl"/>
              </w:rPr>
            </w:pPr>
          </w:p>
        </w:tc>
        <w:tc>
          <w:tcPr>
            <w:tcW w:w="4489" w:type="dxa"/>
          </w:tcPr>
          <w:p w14:paraId="7E9A781D" w14:textId="77777777" w:rsidR="009E6B05" w:rsidRPr="00B1117A" w:rsidRDefault="009E6B05" w:rsidP="009E6B05">
            <w:pPr>
              <w:jc w:val="both"/>
              <w:rPr>
                <w:rFonts w:ascii="Arial" w:hAnsi="Arial" w:cs="Arial"/>
                <w:sz w:val="24"/>
                <w:szCs w:val="24"/>
              </w:rPr>
            </w:pPr>
            <w:r w:rsidRPr="00B1117A">
              <w:rPr>
                <w:rFonts w:ascii="Arial" w:hAnsi="Arial" w:cs="Arial"/>
                <w:b/>
                <w:sz w:val="24"/>
                <w:szCs w:val="24"/>
              </w:rPr>
              <w:t>Dos (2) años</w:t>
            </w:r>
            <w:r w:rsidRPr="00B1117A">
              <w:rPr>
                <w:rFonts w:ascii="Arial" w:hAnsi="Arial"/>
                <w:sz w:val="24"/>
              </w:rPr>
              <w:t xml:space="preserve"> </w:t>
            </w:r>
            <w:r w:rsidRPr="00B1117A">
              <w:rPr>
                <w:rFonts w:ascii="Arial" w:hAnsi="Arial" w:cs="Arial"/>
                <w:sz w:val="24"/>
                <w:szCs w:val="24"/>
              </w:rPr>
              <w:t>de experiencia profesional, los cuales puede acreditar en alguna de las siguientes formas:</w:t>
            </w:r>
          </w:p>
          <w:p w14:paraId="06FEE32E" w14:textId="77777777" w:rsidR="009E6B05" w:rsidRPr="00B1117A" w:rsidRDefault="009E6B05" w:rsidP="009E6B05">
            <w:pPr>
              <w:jc w:val="both"/>
              <w:rPr>
                <w:rFonts w:ascii="Arial" w:hAnsi="Arial" w:cs="Arial"/>
                <w:sz w:val="24"/>
                <w:szCs w:val="24"/>
              </w:rPr>
            </w:pPr>
          </w:p>
          <w:p w14:paraId="7B5E0BE3" w14:textId="77777777" w:rsidR="009E6B05" w:rsidRPr="00B1117A" w:rsidRDefault="009E6B05" w:rsidP="009E6B05">
            <w:pPr>
              <w:pStyle w:val="Prrafodelista"/>
              <w:numPr>
                <w:ilvl w:val="0"/>
                <w:numId w:val="67"/>
              </w:numPr>
              <w:jc w:val="both"/>
              <w:rPr>
                <w:rFonts w:ascii="Arial" w:hAnsi="Arial"/>
                <w:sz w:val="24"/>
              </w:rPr>
            </w:pPr>
            <w:r w:rsidRPr="00B1117A">
              <w:rPr>
                <w:rFonts w:ascii="Arial" w:hAnsi="Arial" w:cs="Arial"/>
                <w:b/>
                <w:sz w:val="24"/>
                <w:szCs w:val="24"/>
              </w:rPr>
              <w:t>Dos (2) años</w:t>
            </w:r>
            <w:r w:rsidRPr="00B1117A">
              <w:rPr>
                <w:rFonts w:ascii="Arial" w:hAnsi="Arial"/>
                <w:sz w:val="24"/>
              </w:rPr>
              <w:t xml:space="preserve"> </w:t>
            </w:r>
            <w:r w:rsidRPr="00B1117A">
              <w:rPr>
                <w:rFonts w:ascii="Arial" w:hAnsi="Arial" w:cs="Arial"/>
                <w:sz w:val="24"/>
                <w:szCs w:val="24"/>
              </w:rPr>
              <w:t xml:space="preserve">en un cargo docente en cualquier nivel educativo y tipo de institución oficial o privada, </w:t>
            </w:r>
            <w:r w:rsidRPr="00B1117A">
              <w:rPr>
                <w:rFonts w:ascii="Arial" w:hAnsi="Arial"/>
                <w:b/>
                <w:sz w:val="24"/>
              </w:rPr>
              <w:t>ó,</w:t>
            </w:r>
            <w:r w:rsidRPr="00B1117A">
              <w:rPr>
                <w:rFonts w:ascii="Arial" w:hAnsi="Arial" w:cs="Arial"/>
                <w:sz w:val="24"/>
                <w:szCs w:val="24"/>
              </w:rPr>
              <w:t xml:space="preserve"> </w:t>
            </w:r>
          </w:p>
          <w:p w14:paraId="61FAFBCC" w14:textId="77777777" w:rsidR="009E6B05" w:rsidRPr="00B1117A" w:rsidRDefault="009E6B05" w:rsidP="008D1788">
            <w:pPr>
              <w:jc w:val="both"/>
              <w:rPr>
                <w:rFonts w:ascii="Arial" w:hAnsi="Arial"/>
                <w:sz w:val="24"/>
              </w:rPr>
            </w:pPr>
          </w:p>
          <w:p w14:paraId="749AB685" w14:textId="5296AA8A" w:rsidR="009E6B05" w:rsidRPr="00B1117A" w:rsidRDefault="009E6B05" w:rsidP="009E6B05">
            <w:pPr>
              <w:pStyle w:val="Prrafodelista"/>
              <w:numPr>
                <w:ilvl w:val="0"/>
                <w:numId w:val="67"/>
              </w:numPr>
              <w:jc w:val="both"/>
              <w:rPr>
                <w:rFonts w:ascii="Arial" w:hAnsi="Arial"/>
                <w:sz w:val="24"/>
              </w:rPr>
            </w:pPr>
            <w:r w:rsidRPr="00B1117A">
              <w:rPr>
                <w:rFonts w:ascii="Arial" w:hAnsi="Arial" w:cs="Arial"/>
                <w:b/>
                <w:sz w:val="24"/>
                <w:szCs w:val="24"/>
              </w:rPr>
              <w:t>Dos (2) años</w:t>
            </w:r>
            <w:r w:rsidRPr="00B1117A">
              <w:rPr>
                <w:rFonts w:ascii="Arial" w:hAnsi="Arial"/>
                <w:sz w:val="24"/>
              </w:rPr>
              <w:t xml:space="preserve"> </w:t>
            </w:r>
            <w:r w:rsidRPr="00B1117A">
              <w:rPr>
                <w:rFonts w:ascii="Arial" w:hAnsi="Arial" w:cs="Arial"/>
                <w:sz w:val="24"/>
                <w:szCs w:val="24"/>
              </w:rPr>
              <w:t xml:space="preserve">en el cargo de directivo docente (Ley 115 de 1994 o Decreto Ley 1278 de 2002) en cualquier tipo de institución oficial o privada, </w:t>
            </w:r>
            <w:r w:rsidRPr="00B1117A">
              <w:rPr>
                <w:rFonts w:ascii="Arial" w:hAnsi="Arial" w:cs="Arial"/>
                <w:b/>
                <w:sz w:val="24"/>
                <w:szCs w:val="24"/>
              </w:rPr>
              <w:t>ó,</w:t>
            </w:r>
            <w:r w:rsidRPr="00B1117A">
              <w:rPr>
                <w:rFonts w:ascii="Arial" w:hAnsi="Arial" w:cs="Arial"/>
                <w:sz w:val="24"/>
                <w:szCs w:val="24"/>
              </w:rPr>
              <w:t xml:space="preserve"> </w:t>
            </w:r>
          </w:p>
          <w:p w14:paraId="6E58FE5B" w14:textId="77777777" w:rsidR="009E6B05" w:rsidRPr="00B1117A" w:rsidRDefault="009E6B05" w:rsidP="009E6B05">
            <w:pPr>
              <w:jc w:val="both"/>
              <w:rPr>
                <w:rFonts w:ascii="Arial" w:hAnsi="Arial" w:cs="Arial"/>
                <w:sz w:val="24"/>
                <w:szCs w:val="24"/>
              </w:rPr>
            </w:pPr>
          </w:p>
          <w:p w14:paraId="19FB79FB" w14:textId="79195283" w:rsidR="000330DF" w:rsidRPr="00B1117A" w:rsidRDefault="009E6B05" w:rsidP="009E6B05">
            <w:pPr>
              <w:pStyle w:val="Prrafodelista"/>
              <w:numPr>
                <w:ilvl w:val="0"/>
                <w:numId w:val="67"/>
              </w:numPr>
              <w:jc w:val="both"/>
              <w:rPr>
                <w:rFonts w:ascii="Arial" w:hAnsi="Arial" w:cs="Arial"/>
                <w:b/>
                <w:sz w:val="24"/>
                <w:szCs w:val="24"/>
              </w:rPr>
            </w:pPr>
            <w:r w:rsidRPr="00B1117A">
              <w:rPr>
                <w:rFonts w:ascii="Arial" w:hAnsi="Arial" w:cs="Arial"/>
                <w:sz w:val="24"/>
                <w:szCs w:val="24"/>
              </w:rPr>
              <w:t xml:space="preserve">Cualquier porcentaje de tiempo de experiencia ejerciendo el cargo de docente en cualquier nivel educativo y tipo de institución oficial o privada, ó, en el cargo de directivo docente (Ley 115 de 1994 o Decreto Ley 1278 de 2002) en cualquier tipo de institución oficial o privada; siempre y cuando la sumatoria del tiempo de experiencia sea de </w:t>
            </w:r>
            <w:r w:rsidRPr="00B1117A">
              <w:rPr>
                <w:rFonts w:ascii="Arial" w:hAnsi="Arial" w:cs="Arial"/>
                <w:b/>
                <w:sz w:val="24"/>
                <w:szCs w:val="24"/>
              </w:rPr>
              <w:t>2 años, mínimo</w:t>
            </w:r>
            <w:r w:rsidRPr="00B1117A">
              <w:rPr>
                <w:rFonts w:ascii="Arial" w:hAnsi="Arial"/>
                <w:b/>
                <w:sz w:val="24"/>
              </w:rPr>
              <w:t>.</w:t>
            </w:r>
          </w:p>
        </w:tc>
      </w:tr>
    </w:tbl>
    <w:p w14:paraId="4DB78C2A" w14:textId="77777777" w:rsidR="000330DF" w:rsidRPr="00B1117A" w:rsidRDefault="000330DF" w:rsidP="00E136F9">
      <w:pPr>
        <w:jc w:val="both"/>
        <w:rPr>
          <w:rFonts w:ascii="Arial" w:hAnsi="Arial" w:cs="Arial"/>
          <w:sz w:val="24"/>
          <w:szCs w:val="24"/>
        </w:rPr>
      </w:pPr>
    </w:p>
    <w:p w14:paraId="089A208F" w14:textId="77777777" w:rsidR="004E543B" w:rsidRPr="00B1117A" w:rsidRDefault="004E543B" w:rsidP="00316956">
      <w:pPr>
        <w:rPr>
          <w:rFonts w:ascii="Arial" w:hAnsi="Arial" w:cs="Arial"/>
          <w:b/>
          <w:sz w:val="28"/>
          <w:szCs w:val="24"/>
        </w:rPr>
      </w:pPr>
      <w:bookmarkStart w:id="121" w:name="_Toc321499376"/>
    </w:p>
    <w:p w14:paraId="1BDFCDDE" w14:textId="77777777" w:rsidR="004E543B" w:rsidRPr="00B1117A" w:rsidRDefault="004E543B" w:rsidP="004E543B">
      <w:pPr>
        <w:jc w:val="center"/>
        <w:rPr>
          <w:rFonts w:ascii="Arial" w:hAnsi="Arial" w:cs="Arial"/>
          <w:b/>
          <w:sz w:val="28"/>
          <w:szCs w:val="24"/>
        </w:rPr>
      </w:pPr>
    </w:p>
    <w:p w14:paraId="15890825" w14:textId="77777777" w:rsidR="000330DF" w:rsidRPr="00B1117A" w:rsidRDefault="000330DF" w:rsidP="004E543B">
      <w:pPr>
        <w:jc w:val="center"/>
        <w:rPr>
          <w:rFonts w:ascii="Arial" w:hAnsi="Arial" w:cs="Arial"/>
          <w:b/>
          <w:sz w:val="28"/>
          <w:szCs w:val="24"/>
        </w:rPr>
      </w:pPr>
      <w:r w:rsidRPr="00B1117A">
        <w:rPr>
          <w:rFonts w:ascii="Arial" w:hAnsi="Arial" w:cs="Arial"/>
          <w:b/>
          <w:sz w:val="28"/>
          <w:szCs w:val="24"/>
        </w:rPr>
        <w:t>Docente líder de apoyo para el fortalecimiento de competencias en educación artística</w:t>
      </w:r>
      <w:bookmarkEnd w:id="121"/>
    </w:p>
    <w:p w14:paraId="450A2199" w14:textId="77777777" w:rsidR="000330DF" w:rsidRPr="00B1117A" w:rsidRDefault="000330DF" w:rsidP="004E543B">
      <w:pPr>
        <w:jc w:val="center"/>
        <w:rPr>
          <w:rFonts w:ascii="Arial" w:hAnsi="Arial" w:cs="Arial"/>
          <w:b/>
          <w:sz w:val="28"/>
          <w:szCs w:val="24"/>
        </w:rPr>
      </w:pPr>
    </w:p>
    <w:p w14:paraId="30B7C03A" w14:textId="77777777" w:rsidR="000330DF" w:rsidRPr="00B1117A" w:rsidRDefault="000330DF" w:rsidP="004E543B">
      <w:pPr>
        <w:jc w:val="center"/>
        <w:rPr>
          <w:rFonts w:ascii="Arial" w:hAnsi="Arial" w:cs="Arial"/>
          <w:b/>
          <w:sz w:val="28"/>
          <w:szCs w:val="24"/>
        </w:rPr>
      </w:pPr>
      <w:bookmarkStart w:id="122" w:name="_Toc321499377"/>
      <w:r w:rsidRPr="00B1117A">
        <w:rPr>
          <w:rFonts w:ascii="Arial" w:hAnsi="Arial" w:cs="Arial"/>
          <w:b/>
          <w:sz w:val="28"/>
          <w:szCs w:val="24"/>
        </w:rPr>
        <w:t>Artes plásticas</w:t>
      </w:r>
      <w:bookmarkEnd w:id="122"/>
    </w:p>
    <w:p w14:paraId="14563C27" w14:textId="77777777" w:rsidR="000330DF" w:rsidRPr="00B1117A" w:rsidRDefault="000330DF" w:rsidP="00E136F9">
      <w:pPr>
        <w:jc w:val="both"/>
        <w:rPr>
          <w:rFonts w:ascii="Arial" w:hAnsi="Arial" w:cs="Arial"/>
          <w:sz w:val="24"/>
          <w:szCs w:val="24"/>
        </w:rPr>
      </w:pPr>
    </w:p>
    <w:p w14:paraId="4B4E57CB"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02C57A3B" w14:textId="77777777" w:rsidTr="00B56887">
        <w:trPr>
          <w:jc w:val="center"/>
        </w:trPr>
        <w:tc>
          <w:tcPr>
            <w:tcW w:w="8978" w:type="dxa"/>
            <w:gridSpan w:val="2"/>
          </w:tcPr>
          <w:p w14:paraId="178AE65B" w14:textId="77777777" w:rsidR="000330DF" w:rsidRPr="00B1117A" w:rsidRDefault="000330DF" w:rsidP="00B56887">
            <w:pPr>
              <w:jc w:val="center"/>
              <w:rPr>
                <w:rFonts w:ascii="Arial" w:hAnsi="Arial" w:cs="Arial"/>
                <w:b/>
                <w:i/>
                <w:sz w:val="24"/>
                <w:szCs w:val="24"/>
              </w:rPr>
            </w:pPr>
            <w:bookmarkStart w:id="123" w:name="_Toc321499378"/>
            <w:r w:rsidRPr="00B1117A">
              <w:rPr>
                <w:rFonts w:ascii="Arial" w:hAnsi="Arial" w:cs="Arial"/>
                <w:b/>
                <w:sz w:val="24"/>
                <w:szCs w:val="24"/>
              </w:rPr>
              <w:t>Requisito  mínimo de formación académica y experiencia</w:t>
            </w:r>
            <w:bookmarkEnd w:id="123"/>
          </w:p>
          <w:p w14:paraId="46B40235" w14:textId="77777777" w:rsidR="000330DF" w:rsidRPr="00B1117A" w:rsidRDefault="000330DF" w:rsidP="00B56887">
            <w:pPr>
              <w:jc w:val="center"/>
              <w:rPr>
                <w:rFonts w:ascii="Arial" w:eastAsiaTheme="minorEastAsia" w:hAnsi="Arial" w:cs="Arial"/>
                <w:b/>
                <w:sz w:val="24"/>
                <w:szCs w:val="24"/>
                <w:lang w:val="es-ES_tradnl"/>
              </w:rPr>
            </w:pPr>
          </w:p>
        </w:tc>
      </w:tr>
      <w:tr w:rsidR="00B1117A" w:rsidRPr="00B1117A" w14:paraId="2532CA93" w14:textId="77777777" w:rsidTr="00B56887">
        <w:trPr>
          <w:jc w:val="center"/>
        </w:trPr>
        <w:tc>
          <w:tcPr>
            <w:tcW w:w="8978" w:type="dxa"/>
            <w:gridSpan w:val="2"/>
          </w:tcPr>
          <w:p w14:paraId="566D5DD1" w14:textId="77777777" w:rsidR="000330DF" w:rsidRPr="00B1117A" w:rsidRDefault="000330DF" w:rsidP="00B56887">
            <w:pPr>
              <w:jc w:val="center"/>
              <w:rPr>
                <w:rFonts w:ascii="Arial" w:hAnsi="Arial" w:cs="Arial"/>
                <w:b/>
                <w:sz w:val="24"/>
                <w:szCs w:val="24"/>
              </w:rPr>
            </w:pPr>
            <w:bookmarkStart w:id="124" w:name="_Toc321499379"/>
            <w:r w:rsidRPr="00B1117A">
              <w:rPr>
                <w:rFonts w:ascii="Arial" w:hAnsi="Arial" w:cs="Arial"/>
                <w:b/>
                <w:sz w:val="24"/>
                <w:szCs w:val="24"/>
              </w:rPr>
              <w:t>Profesionales licenciados</w:t>
            </w:r>
            <w:bookmarkEnd w:id="124"/>
          </w:p>
          <w:p w14:paraId="6CEEEE24" w14:textId="77777777" w:rsidR="00B56887" w:rsidRPr="00B1117A" w:rsidRDefault="00B56887" w:rsidP="00B56887">
            <w:pPr>
              <w:jc w:val="center"/>
              <w:rPr>
                <w:rFonts w:ascii="Arial" w:hAnsi="Arial" w:cs="Arial"/>
                <w:b/>
                <w:i/>
                <w:sz w:val="24"/>
                <w:szCs w:val="24"/>
              </w:rPr>
            </w:pPr>
          </w:p>
        </w:tc>
      </w:tr>
      <w:tr w:rsidR="00B1117A" w:rsidRPr="00B1117A" w14:paraId="35114D1D" w14:textId="77777777" w:rsidTr="00B56887">
        <w:trPr>
          <w:jc w:val="center"/>
        </w:trPr>
        <w:tc>
          <w:tcPr>
            <w:tcW w:w="4489" w:type="dxa"/>
          </w:tcPr>
          <w:p w14:paraId="28923EBF" w14:textId="77777777" w:rsidR="000330DF" w:rsidRPr="00B1117A" w:rsidRDefault="000330DF" w:rsidP="00B56887">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0D7DFAF5" w14:textId="77777777" w:rsidR="000330DF" w:rsidRPr="00B1117A" w:rsidRDefault="000330DF" w:rsidP="00B56887">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4725A2" w:rsidRPr="00B1117A" w14:paraId="571B2F44" w14:textId="77777777" w:rsidTr="00B56887">
        <w:trPr>
          <w:jc w:val="center"/>
        </w:trPr>
        <w:tc>
          <w:tcPr>
            <w:tcW w:w="4489" w:type="dxa"/>
          </w:tcPr>
          <w:p w14:paraId="73C82FA4" w14:textId="36747FBB" w:rsidR="004725A2" w:rsidRPr="00B1117A" w:rsidRDefault="004725A2" w:rsidP="004725A2">
            <w:pPr>
              <w:pStyle w:val="Prrafodelista"/>
              <w:numPr>
                <w:ilvl w:val="0"/>
                <w:numId w:val="68"/>
              </w:numPr>
              <w:jc w:val="both"/>
              <w:rPr>
                <w:rFonts w:ascii="Arial" w:hAnsi="Arial" w:cs="Arial"/>
                <w:sz w:val="24"/>
                <w:szCs w:val="24"/>
              </w:rPr>
            </w:pPr>
            <w:r w:rsidRPr="00B1117A">
              <w:rPr>
                <w:rFonts w:ascii="Arial" w:hAnsi="Arial" w:cs="Arial"/>
                <w:sz w:val="24"/>
                <w:szCs w:val="24"/>
              </w:rPr>
              <w:t>Licenciatura en artes</w:t>
            </w:r>
          </w:p>
          <w:p w14:paraId="61D8AC2C" w14:textId="77777777" w:rsidR="004725A2" w:rsidRPr="00B1117A" w:rsidRDefault="004725A2" w:rsidP="004725A2">
            <w:pPr>
              <w:pStyle w:val="Prrafodelista"/>
              <w:numPr>
                <w:ilvl w:val="0"/>
                <w:numId w:val="68"/>
              </w:numPr>
              <w:jc w:val="both"/>
              <w:rPr>
                <w:rFonts w:ascii="Arial" w:hAnsi="Arial" w:cs="Arial"/>
                <w:sz w:val="24"/>
                <w:szCs w:val="24"/>
              </w:rPr>
            </w:pPr>
            <w:r w:rsidRPr="00B1117A">
              <w:rPr>
                <w:rFonts w:ascii="Arial" w:hAnsi="Arial" w:cs="Arial"/>
                <w:sz w:val="24"/>
                <w:szCs w:val="24"/>
              </w:rPr>
              <w:t>Licenciatura en arte y folklore</w:t>
            </w:r>
          </w:p>
          <w:p w14:paraId="50520F17" w14:textId="77777777" w:rsidR="004725A2" w:rsidRPr="00B1117A" w:rsidRDefault="004725A2" w:rsidP="004725A2">
            <w:pPr>
              <w:pStyle w:val="Prrafodelista"/>
              <w:numPr>
                <w:ilvl w:val="0"/>
                <w:numId w:val="68"/>
              </w:numPr>
              <w:jc w:val="both"/>
              <w:rPr>
                <w:rFonts w:ascii="Arial" w:hAnsi="Arial" w:cs="Arial"/>
                <w:sz w:val="24"/>
                <w:szCs w:val="24"/>
              </w:rPr>
            </w:pPr>
            <w:r w:rsidRPr="00B1117A">
              <w:rPr>
                <w:rFonts w:ascii="Arial" w:hAnsi="Arial" w:cs="Arial"/>
                <w:sz w:val="24"/>
                <w:szCs w:val="24"/>
              </w:rPr>
              <w:t>Licenciatura en arte y folklore y cultura</w:t>
            </w:r>
          </w:p>
          <w:p w14:paraId="7719CFE7" w14:textId="77777777" w:rsidR="004725A2" w:rsidRPr="00B1117A" w:rsidRDefault="004725A2" w:rsidP="004725A2">
            <w:pPr>
              <w:pStyle w:val="Prrafodelista"/>
              <w:numPr>
                <w:ilvl w:val="0"/>
                <w:numId w:val="68"/>
              </w:numPr>
              <w:jc w:val="both"/>
              <w:rPr>
                <w:rFonts w:ascii="Arial" w:hAnsi="Arial" w:cs="Arial"/>
                <w:sz w:val="24"/>
                <w:szCs w:val="24"/>
              </w:rPr>
            </w:pPr>
            <w:r w:rsidRPr="00B1117A">
              <w:rPr>
                <w:rFonts w:ascii="Arial" w:hAnsi="Arial" w:cs="Arial"/>
                <w:sz w:val="24"/>
                <w:szCs w:val="24"/>
              </w:rPr>
              <w:t>Licenciatura en artes plásticas (sola o con énfasis)</w:t>
            </w:r>
          </w:p>
          <w:p w14:paraId="3449B5FF" w14:textId="77777777" w:rsidR="004725A2" w:rsidRPr="00B1117A" w:rsidRDefault="004725A2" w:rsidP="004725A2">
            <w:pPr>
              <w:pStyle w:val="Prrafodelista"/>
              <w:numPr>
                <w:ilvl w:val="0"/>
                <w:numId w:val="68"/>
              </w:numPr>
              <w:jc w:val="both"/>
              <w:rPr>
                <w:rFonts w:ascii="Arial" w:hAnsi="Arial" w:cs="Arial"/>
                <w:sz w:val="24"/>
                <w:szCs w:val="24"/>
              </w:rPr>
            </w:pPr>
            <w:r w:rsidRPr="00B1117A">
              <w:rPr>
                <w:rFonts w:ascii="Arial" w:hAnsi="Arial" w:cs="Arial"/>
                <w:sz w:val="24"/>
                <w:szCs w:val="24"/>
              </w:rPr>
              <w:t>Licenciatura en educación artística (sola o con énfasis)</w:t>
            </w:r>
          </w:p>
          <w:p w14:paraId="0AD7D2D4" w14:textId="77777777" w:rsidR="004725A2" w:rsidRPr="00B1117A" w:rsidRDefault="004725A2" w:rsidP="004725A2">
            <w:pPr>
              <w:pStyle w:val="Prrafodelista"/>
              <w:numPr>
                <w:ilvl w:val="0"/>
                <w:numId w:val="68"/>
              </w:numPr>
              <w:jc w:val="both"/>
              <w:rPr>
                <w:rFonts w:ascii="Arial" w:hAnsi="Arial" w:cs="Arial"/>
                <w:sz w:val="24"/>
                <w:szCs w:val="24"/>
              </w:rPr>
            </w:pPr>
            <w:r w:rsidRPr="00B1117A">
              <w:rPr>
                <w:rFonts w:ascii="Arial" w:hAnsi="Arial" w:cs="Arial"/>
                <w:sz w:val="24"/>
                <w:szCs w:val="24"/>
              </w:rPr>
              <w:t>Licenciatura en formación estética</w:t>
            </w:r>
          </w:p>
          <w:p w14:paraId="3CB506E6" w14:textId="77777777" w:rsidR="004725A2" w:rsidRPr="00B1117A" w:rsidRDefault="004725A2" w:rsidP="00E136F9">
            <w:pPr>
              <w:jc w:val="both"/>
              <w:rPr>
                <w:rFonts w:ascii="Arial" w:hAnsi="Arial" w:cs="Arial"/>
                <w:sz w:val="24"/>
                <w:szCs w:val="24"/>
              </w:rPr>
            </w:pPr>
          </w:p>
          <w:p w14:paraId="1B6577B0" w14:textId="77777777" w:rsidR="004725A2" w:rsidRPr="00B1117A" w:rsidRDefault="004725A2" w:rsidP="004725A2">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Con título de </w:t>
            </w:r>
            <w:r w:rsidRPr="00B1117A">
              <w:rPr>
                <w:rFonts w:ascii="Arial" w:eastAsiaTheme="minorEastAsia" w:hAnsi="Arial" w:cs="Arial"/>
                <w:b/>
                <w:sz w:val="24"/>
                <w:szCs w:val="24"/>
                <w:lang w:val="es-ES_tradnl"/>
              </w:rPr>
              <w:t>posgrado</w:t>
            </w:r>
            <w:r w:rsidRPr="00B1117A">
              <w:rPr>
                <w:rFonts w:ascii="Arial" w:eastAsiaTheme="minorEastAsia" w:hAnsi="Arial" w:cs="Arial"/>
                <w:sz w:val="24"/>
                <w:szCs w:val="24"/>
                <w:lang w:val="es-ES_tradnl"/>
              </w:rPr>
              <w:t xml:space="preserve"> mínimo a nivel de </w:t>
            </w:r>
            <w:r w:rsidRPr="00B1117A">
              <w:rPr>
                <w:rFonts w:ascii="Arial" w:eastAsiaTheme="minorEastAsia" w:hAnsi="Arial" w:cs="Arial"/>
                <w:b/>
                <w:sz w:val="24"/>
                <w:szCs w:val="24"/>
                <w:lang w:val="es-ES_tradnl"/>
              </w:rPr>
              <w:t xml:space="preserve">especialización </w:t>
            </w:r>
            <w:r w:rsidRPr="00B1117A">
              <w:rPr>
                <w:rFonts w:ascii="Arial" w:eastAsiaTheme="minorEastAsia" w:hAnsi="Arial" w:cs="Arial"/>
                <w:sz w:val="24"/>
                <w:szCs w:val="24"/>
                <w:lang w:val="es-ES_tradnl"/>
              </w:rPr>
              <w:t>en cualquier programa de los siguientes Núcleos Básicos del Conocimiento:</w:t>
            </w:r>
          </w:p>
          <w:p w14:paraId="1EAD5D07" w14:textId="77777777" w:rsidR="004725A2" w:rsidRPr="00B1117A" w:rsidRDefault="004725A2" w:rsidP="004725A2">
            <w:pPr>
              <w:jc w:val="both"/>
              <w:rPr>
                <w:rFonts w:ascii="Arial" w:eastAsiaTheme="minorEastAsia" w:hAnsi="Arial" w:cs="Arial"/>
                <w:sz w:val="24"/>
                <w:szCs w:val="24"/>
                <w:lang w:val="es-ES_tradnl"/>
              </w:rPr>
            </w:pPr>
          </w:p>
          <w:p w14:paraId="7BD690F5" w14:textId="77777777" w:rsidR="004725A2" w:rsidRPr="00B1117A" w:rsidRDefault="004725A2" w:rsidP="00320689">
            <w:pPr>
              <w:pStyle w:val="Prrafodelista"/>
              <w:numPr>
                <w:ilvl w:val="0"/>
                <w:numId w:val="106"/>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Educación </w:t>
            </w:r>
          </w:p>
          <w:p w14:paraId="680C5F87" w14:textId="77777777" w:rsidR="004725A2" w:rsidRPr="00B1117A" w:rsidRDefault="00320689" w:rsidP="00320689">
            <w:pPr>
              <w:pStyle w:val="Prrafodelista"/>
              <w:numPr>
                <w:ilvl w:val="0"/>
                <w:numId w:val="106"/>
              </w:numPr>
              <w:jc w:val="both"/>
              <w:rPr>
                <w:rFonts w:ascii="Arial" w:hAnsi="Arial" w:cs="Arial"/>
                <w:b/>
                <w:sz w:val="24"/>
                <w:szCs w:val="24"/>
              </w:rPr>
            </w:pPr>
            <w:r w:rsidRPr="00B1117A">
              <w:rPr>
                <w:rFonts w:ascii="Arial" w:eastAsiaTheme="minorEastAsia" w:hAnsi="Arial" w:cs="Arial"/>
                <w:sz w:val="24"/>
                <w:szCs w:val="24"/>
                <w:lang w:val="es-ES_tradnl"/>
              </w:rPr>
              <w:t>Artes Plásticas, Visuales y Afines</w:t>
            </w:r>
          </w:p>
          <w:p w14:paraId="15353D11" w14:textId="77777777" w:rsidR="00320689" w:rsidRPr="00B1117A" w:rsidRDefault="00320689" w:rsidP="00320689">
            <w:pPr>
              <w:pStyle w:val="Prrafodelista"/>
              <w:numPr>
                <w:ilvl w:val="0"/>
                <w:numId w:val="106"/>
              </w:numPr>
              <w:jc w:val="both"/>
              <w:rPr>
                <w:rFonts w:ascii="Arial" w:hAnsi="Arial" w:cs="Arial"/>
                <w:b/>
                <w:sz w:val="24"/>
                <w:szCs w:val="24"/>
              </w:rPr>
            </w:pPr>
            <w:r w:rsidRPr="00B1117A">
              <w:rPr>
                <w:rFonts w:ascii="Arial" w:eastAsiaTheme="minorEastAsia" w:hAnsi="Arial" w:cs="Arial"/>
                <w:sz w:val="24"/>
                <w:szCs w:val="24"/>
                <w:lang w:val="es-ES_tradnl"/>
              </w:rPr>
              <w:t>Otros Programas Asociados a Bellas Artes</w:t>
            </w:r>
          </w:p>
          <w:p w14:paraId="1BE889B3" w14:textId="2E54F882" w:rsidR="00320689" w:rsidRPr="00B1117A" w:rsidRDefault="00320689" w:rsidP="00320689">
            <w:pPr>
              <w:pStyle w:val="Prrafodelista"/>
              <w:numPr>
                <w:ilvl w:val="0"/>
                <w:numId w:val="106"/>
              </w:numPr>
              <w:jc w:val="both"/>
              <w:rPr>
                <w:rFonts w:ascii="Arial" w:hAnsi="Arial" w:cs="Arial"/>
                <w:b/>
                <w:sz w:val="24"/>
                <w:szCs w:val="24"/>
              </w:rPr>
            </w:pPr>
            <w:r w:rsidRPr="00B1117A">
              <w:rPr>
                <w:rFonts w:ascii="Arial" w:eastAsiaTheme="minorEastAsia" w:hAnsi="Arial" w:cs="Arial"/>
                <w:sz w:val="24"/>
                <w:szCs w:val="24"/>
                <w:lang w:val="es-ES_tradnl"/>
              </w:rPr>
              <w:t>Diseño</w:t>
            </w:r>
          </w:p>
        </w:tc>
        <w:tc>
          <w:tcPr>
            <w:tcW w:w="4489" w:type="dxa"/>
          </w:tcPr>
          <w:p w14:paraId="0A89DF88" w14:textId="77777777" w:rsidR="009E6B05" w:rsidRPr="00B1117A" w:rsidRDefault="009E6B05" w:rsidP="009E6B05">
            <w:pPr>
              <w:jc w:val="both"/>
              <w:rPr>
                <w:rFonts w:ascii="Arial" w:hAnsi="Arial" w:cs="Arial"/>
                <w:sz w:val="24"/>
                <w:szCs w:val="24"/>
              </w:rPr>
            </w:pPr>
            <w:r w:rsidRPr="00B1117A">
              <w:rPr>
                <w:rFonts w:ascii="Arial" w:hAnsi="Arial" w:cs="Arial"/>
                <w:b/>
                <w:sz w:val="24"/>
                <w:szCs w:val="24"/>
              </w:rPr>
              <w:t>Dos (2) años</w:t>
            </w:r>
            <w:r w:rsidRPr="00B1117A">
              <w:rPr>
                <w:rFonts w:ascii="Arial" w:hAnsi="Arial"/>
                <w:sz w:val="24"/>
              </w:rPr>
              <w:t xml:space="preserve"> </w:t>
            </w:r>
            <w:r w:rsidRPr="00B1117A">
              <w:rPr>
                <w:rFonts w:ascii="Arial" w:hAnsi="Arial" w:cs="Arial"/>
                <w:sz w:val="24"/>
                <w:szCs w:val="24"/>
              </w:rPr>
              <w:t>de experiencia profesional, los cuales puede acreditar en alguna de las siguientes formas:</w:t>
            </w:r>
          </w:p>
          <w:p w14:paraId="665113D5" w14:textId="77777777" w:rsidR="009E6B05" w:rsidRPr="00B1117A" w:rsidRDefault="009E6B05" w:rsidP="009E6B05">
            <w:pPr>
              <w:jc w:val="both"/>
              <w:rPr>
                <w:rFonts w:ascii="Arial" w:hAnsi="Arial" w:cs="Arial"/>
                <w:sz w:val="24"/>
                <w:szCs w:val="24"/>
              </w:rPr>
            </w:pPr>
          </w:p>
          <w:p w14:paraId="4F72D1C2" w14:textId="77777777" w:rsidR="009E6B05" w:rsidRPr="00B1117A" w:rsidRDefault="009E6B05" w:rsidP="009E6B05">
            <w:pPr>
              <w:pStyle w:val="Prrafodelista"/>
              <w:numPr>
                <w:ilvl w:val="0"/>
                <w:numId w:val="105"/>
              </w:numPr>
              <w:jc w:val="both"/>
              <w:rPr>
                <w:rFonts w:ascii="Arial" w:hAnsi="Arial"/>
                <w:sz w:val="24"/>
              </w:rPr>
            </w:pPr>
            <w:r w:rsidRPr="00B1117A">
              <w:rPr>
                <w:rFonts w:ascii="Arial" w:hAnsi="Arial" w:cs="Arial"/>
                <w:b/>
                <w:sz w:val="24"/>
                <w:szCs w:val="24"/>
              </w:rPr>
              <w:t>Dos (2) años</w:t>
            </w:r>
            <w:r w:rsidRPr="00B1117A">
              <w:rPr>
                <w:rFonts w:ascii="Arial" w:hAnsi="Arial"/>
                <w:sz w:val="24"/>
              </w:rPr>
              <w:t xml:space="preserve"> </w:t>
            </w:r>
            <w:r w:rsidRPr="00B1117A">
              <w:rPr>
                <w:rFonts w:ascii="Arial" w:hAnsi="Arial" w:cs="Arial"/>
                <w:sz w:val="24"/>
                <w:szCs w:val="24"/>
              </w:rPr>
              <w:t xml:space="preserve">en un cargo docente en cualquier nivel educativo y tipo de institución oficial o privada, </w:t>
            </w:r>
            <w:r w:rsidRPr="00B1117A">
              <w:rPr>
                <w:rFonts w:ascii="Arial" w:hAnsi="Arial"/>
                <w:b/>
                <w:sz w:val="24"/>
              </w:rPr>
              <w:t>ó,</w:t>
            </w:r>
            <w:r w:rsidRPr="00B1117A">
              <w:rPr>
                <w:rFonts w:ascii="Arial" w:hAnsi="Arial" w:cs="Arial"/>
                <w:sz w:val="24"/>
                <w:szCs w:val="24"/>
              </w:rPr>
              <w:t xml:space="preserve"> </w:t>
            </w:r>
          </w:p>
          <w:p w14:paraId="02E5D13A" w14:textId="77777777" w:rsidR="009E6B05" w:rsidRPr="00B1117A" w:rsidRDefault="009E6B05" w:rsidP="008D1788">
            <w:pPr>
              <w:jc w:val="both"/>
              <w:rPr>
                <w:rFonts w:ascii="Arial" w:hAnsi="Arial"/>
                <w:sz w:val="24"/>
              </w:rPr>
            </w:pPr>
          </w:p>
          <w:p w14:paraId="45985811" w14:textId="5B7F5862" w:rsidR="009E6B05" w:rsidRPr="00B1117A" w:rsidRDefault="009E6B05" w:rsidP="009E6B05">
            <w:pPr>
              <w:pStyle w:val="Prrafodelista"/>
              <w:numPr>
                <w:ilvl w:val="0"/>
                <w:numId w:val="105"/>
              </w:numPr>
              <w:jc w:val="both"/>
              <w:rPr>
                <w:rFonts w:ascii="Arial" w:hAnsi="Arial"/>
                <w:sz w:val="24"/>
              </w:rPr>
            </w:pPr>
            <w:r w:rsidRPr="00B1117A">
              <w:rPr>
                <w:rFonts w:ascii="Arial" w:hAnsi="Arial" w:cs="Arial"/>
                <w:b/>
                <w:sz w:val="24"/>
                <w:szCs w:val="24"/>
              </w:rPr>
              <w:t>Dos (2) años</w:t>
            </w:r>
            <w:r w:rsidRPr="00B1117A">
              <w:rPr>
                <w:rFonts w:ascii="Arial" w:hAnsi="Arial"/>
                <w:sz w:val="24"/>
              </w:rPr>
              <w:t xml:space="preserve"> </w:t>
            </w:r>
            <w:r w:rsidRPr="00B1117A">
              <w:rPr>
                <w:rFonts w:ascii="Arial" w:hAnsi="Arial" w:cs="Arial"/>
                <w:sz w:val="24"/>
                <w:szCs w:val="24"/>
              </w:rPr>
              <w:t xml:space="preserve">en el cargo de directivo docente (Ley 115 de 1994 o Decreto Ley 1278 de 2002) en cualquier tipo de institución oficial o privada, </w:t>
            </w:r>
            <w:r w:rsidRPr="00B1117A">
              <w:rPr>
                <w:rFonts w:ascii="Arial" w:hAnsi="Arial" w:cs="Arial"/>
                <w:b/>
                <w:sz w:val="24"/>
                <w:szCs w:val="24"/>
              </w:rPr>
              <w:t>ó,</w:t>
            </w:r>
            <w:r w:rsidRPr="00B1117A">
              <w:rPr>
                <w:rFonts w:ascii="Arial" w:hAnsi="Arial" w:cs="Arial"/>
                <w:sz w:val="24"/>
                <w:szCs w:val="24"/>
              </w:rPr>
              <w:t xml:space="preserve"> </w:t>
            </w:r>
          </w:p>
          <w:p w14:paraId="00774E49" w14:textId="77777777" w:rsidR="009E6B05" w:rsidRPr="00B1117A" w:rsidRDefault="009E6B05" w:rsidP="009E6B05">
            <w:pPr>
              <w:jc w:val="both"/>
              <w:rPr>
                <w:rFonts w:ascii="Arial" w:hAnsi="Arial" w:cs="Arial"/>
                <w:sz w:val="24"/>
                <w:szCs w:val="24"/>
              </w:rPr>
            </w:pPr>
          </w:p>
          <w:p w14:paraId="235D8DF2" w14:textId="3F6E9DEA" w:rsidR="004725A2" w:rsidRPr="00B1117A" w:rsidRDefault="009E6B05" w:rsidP="009E6B05">
            <w:pPr>
              <w:pStyle w:val="Prrafodelista"/>
              <w:numPr>
                <w:ilvl w:val="0"/>
                <w:numId w:val="105"/>
              </w:numPr>
              <w:jc w:val="both"/>
              <w:rPr>
                <w:rFonts w:ascii="Arial" w:hAnsi="Arial" w:cs="Arial"/>
                <w:b/>
                <w:sz w:val="24"/>
                <w:szCs w:val="24"/>
              </w:rPr>
            </w:pPr>
            <w:r w:rsidRPr="00B1117A">
              <w:rPr>
                <w:rFonts w:ascii="Arial" w:hAnsi="Arial" w:cs="Arial"/>
                <w:sz w:val="24"/>
                <w:szCs w:val="24"/>
              </w:rPr>
              <w:t xml:space="preserve">Cualquier porcentaje de tiempo de experiencia ejerciendo el cargo de docente en cualquier nivel educativo y tipo de institución oficial o privada, ó, en el cargo de directivo docente (Ley 115 de 1994 o Decreto Ley 1278 de 2002) en cualquier tipo de institución oficial o privada; siempre y cuando la sumatoria del tiempo de experiencia sea de </w:t>
            </w:r>
            <w:r w:rsidRPr="00B1117A">
              <w:rPr>
                <w:rFonts w:ascii="Arial" w:hAnsi="Arial" w:cs="Arial"/>
                <w:b/>
                <w:sz w:val="24"/>
                <w:szCs w:val="24"/>
              </w:rPr>
              <w:t>2 años, mínimo</w:t>
            </w:r>
            <w:r w:rsidRPr="00B1117A">
              <w:rPr>
                <w:rFonts w:ascii="Arial" w:hAnsi="Arial"/>
                <w:b/>
                <w:sz w:val="24"/>
              </w:rPr>
              <w:t>.</w:t>
            </w:r>
          </w:p>
        </w:tc>
      </w:tr>
    </w:tbl>
    <w:p w14:paraId="48F11FF1" w14:textId="77777777" w:rsidR="000330DF" w:rsidRPr="00B1117A" w:rsidRDefault="000330DF" w:rsidP="00E136F9">
      <w:pPr>
        <w:jc w:val="both"/>
        <w:rPr>
          <w:rFonts w:ascii="Arial" w:eastAsiaTheme="minorEastAsia" w:hAnsi="Arial" w:cs="Arial"/>
          <w:sz w:val="24"/>
          <w:szCs w:val="24"/>
          <w:lang w:val="es-ES_tradnl"/>
        </w:rPr>
      </w:pPr>
    </w:p>
    <w:p w14:paraId="65632B07" w14:textId="77777777" w:rsidR="000330DF" w:rsidRPr="00B1117A" w:rsidRDefault="000330DF" w:rsidP="00E136F9">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030B45FD" w14:textId="77777777" w:rsidTr="00B56887">
        <w:trPr>
          <w:jc w:val="center"/>
        </w:trPr>
        <w:tc>
          <w:tcPr>
            <w:tcW w:w="8978" w:type="dxa"/>
            <w:gridSpan w:val="2"/>
          </w:tcPr>
          <w:p w14:paraId="28769A83" w14:textId="77777777" w:rsidR="000330DF" w:rsidRPr="00B1117A" w:rsidRDefault="000330DF" w:rsidP="00B56887">
            <w:pPr>
              <w:jc w:val="center"/>
              <w:rPr>
                <w:rFonts w:ascii="Arial" w:hAnsi="Arial" w:cs="Arial"/>
                <w:b/>
                <w:i/>
                <w:sz w:val="24"/>
                <w:szCs w:val="24"/>
              </w:rPr>
            </w:pPr>
            <w:bookmarkStart w:id="125" w:name="_Toc321499380"/>
            <w:r w:rsidRPr="00B1117A">
              <w:rPr>
                <w:rFonts w:ascii="Arial" w:hAnsi="Arial" w:cs="Arial"/>
                <w:b/>
                <w:sz w:val="24"/>
                <w:szCs w:val="24"/>
              </w:rPr>
              <w:t>Profesionales no licenciados</w:t>
            </w:r>
            <w:bookmarkEnd w:id="125"/>
          </w:p>
          <w:p w14:paraId="69126DCD" w14:textId="77777777" w:rsidR="000330DF" w:rsidRPr="00B1117A" w:rsidRDefault="000330DF" w:rsidP="00B56887">
            <w:pPr>
              <w:jc w:val="center"/>
              <w:rPr>
                <w:rFonts w:ascii="Arial" w:eastAsiaTheme="minorEastAsia" w:hAnsi="Arial" w:cs="Arial"/>
                <w:b/>
                <w:sz w:val="24"/>
                <w:szCs w:val="24"/>
                <w:lang w:val="es-ES_tradnl"/>
              </w:rPr>
            </w:pPr>
          </w:p>
        </w:tc>
      </w:tr>
      <w:tr w:rsidR="00B1117A" w:rsidRPr="00B1117A" w14:paraId="284B335A" w14:textId="77777777" w:rsidTr="00B56887">
        <w:trPr>
          <w:jc w:val="center"/>
        </w:trPr>
        <w:tc>
          <w:tcPr>
            <w:tcW w:w="4489" w:type="dxa"/>
          </w:tcPr>
          <w:p w14:paraId="6288BFB1" w14:textId="77777777" w:rsidR="000330DF" w:rsidRPr="00B1117A" w:rsidRDefault="000330DF" w:rsidP="00B56887">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332EDFC4" w14:textId="77777777" w:rsidR="000330DF" w:rsidRPr="00B1117A" w:rsidRDefault="000330DF" w:rsidP="00B56887">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71E2FDBE" w14:textId="77777777" w:rsidTr="00B56887">
        <w:trPr>
          <w:jc w:val="center"/>
        </w:trPr>
        <w:tc>
          <w:tcPr>
            <w:tcW w:w="4489" w:type="dxa"/>
          </w:tcPr>
          <w:p w14:paraId="67FDD2AB" w14:textId="77777777"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Título profesional universitario en alguno de los siguientes programas:</w:t>
            </w:r>
          </w:p>
          <w:p w14:paraId="0F87D532" w14:textId="77777777" w:rsidR="000330DF" w:rsidRPr="00B1117A" w:rsidRDefault="000330DF" w:rsidP="00E136F9">
            <w:pPr>
              <w:jc w:val="both"/>
              <w:rPr>
                <w:rFonts w:ascii="Arial" w:eastAsiaTheme="minorEastAsia" w:hAnsi="Arial" w:cs="Arial"/>
                <w:sz w:val="24"/>
                <w:szCs w:val="24"/>
                <w:lang w:val="es-ES_tradnl"/>
              </w:rPr>
            </w:pPr>
          </w:p>
          <w:p w14:paraId="690AA84B" w14:textId="77777777" w:rsidR="000330DF" w:rsidRPr="00B1117A" w:rsidRDefault="000330DF" w:rsidP="00320689">
            <w:pPr>
              <w:pStyle w:val="Prrafodelista"/>
              <w:numPr>
                <w:ilvl w:val="0"/>
                <w:numId w:val="107"/>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Arte</w:t>
            </w:r>
          </w:p>
          <w:p w14:paraId="58E729E0" w14:textId="77777777" w:rsidR="000330DF" w:rsidRPr="00B1117A" w:rsidRDefault="000330DF" w:rsidP="00320689">
            <w:pPr>
              <w:pStyle w:val="Prrafodelista"/>
              <w:numPr>
                <w:ilvl w:val="0"/>
                <w:numId w:val="107"/>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Artes plásticas (solo, con énfasis o con otra opción)</w:t>
            </w:r>
          </w:p>
          <w:p w14:paraId="373E4E0B" w14:textId="77777777" w:rsidR="000330DF" w:rsidRPr="00B1117A" w:rsidRDefault="000330DF" w:rsidP="00320689">
            <w:pPr>
              <w:pStyle w:val="Prrafodelista"/>
              <w:numPr>
                <w:ilvl w:val="0"/>
                <w:numId w:val="107"/>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Bellas artes</w:t>
            </w:r>
          </w:p>
          <w:p w14:paraId="6C44C366" w14:textId="77777777" w:rsidR="000330DF" w:rsidRPr="00B1117A" w:rsidRDefault="000330DF" w:rsidP="00320689">
            <w:pPr>
              <w:pStyle w:val="Prrafodelista"/>
              <w:numPr>
                <w:ilvl w:val="0"/>
                <w:numId w:val="107"/>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Arquitectura</w:t>
            </w:r>
          </w:p>
          <w:p w14:paraId="2509243B" w14:textId="77777777" w:rsidR="000330DF" w:rsidRPr="00B1117A" w:rsidRDefault="000330DF" w:rsidP="00320689">
            <w:pPr>
              <w:pStyle w:val="Prrafodelista"/>
              <w:numPr>
                <w:ilvl w:val="0"/>
                <w:numId w:val="107"/>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Diseño gráfico</w:t>
            </w:r>
          </w:p>
          <w:p w14:paraId="6ABFAECB" w14:textId="77777777" w:rsidR="000330DF" w:rsidRPr="00B1117A" w:rsidRDefault="000330DF" w:rsidP="00E136F9">
            <w:pPr>
              <w:jc w:val="both"/>
              <w:rPr>
                <w:rFonts w:ascii="Arial" w:hAnsi="Arial" w:cs="Arial"/>
                <w:sz w:val="24"/>
                <w:szCs w:val="24"/>
              </w:rPr>
            </w:pPr>
          </w:p>
          <w:p w14:paraId="165BFEE2" w14:textId="77777777" w:rsidR="004725A2" w:rsidRPr="00B1117A" w:rsidRDefault="004725A2" w:rsidP="004725A2">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Con título de </w:t>
            </w:r>
            <w:r w:rsidRPr="00B1117A">
              <w:rPr>
                <w:rFonts w:ascii="Arial" w:eastAsiaTheme="minorEastAsia" w:hAnsi="Arial" w:cs="Arial"/>
                <w:b/>
                <w:sz w:val="24"/>
                <w:szCs w:val="24"/>
                <w:lang w:val="es-ES_tradnl"/>
              </w:rPr>
              <w:t>posgrado</w:t>
            </w:r>
            <w:r w:rsidRPr="00B1117A">
              <w:rPr>
                <w:rFonts w:ascii="Arial" w:eastAsiaTheme="minorEastAsia" w:hAnsi="Arial" w:cs="Arial"/>
                <w:sz w:val="24"/>
                <w:szCs w:val="24"/>
                <w:lang w:val="es-ES_tradnl"/>
              </w:rPr>
              <w:t xml:space="preserve"> mínimo a nivel de </w:t>
            </w:r>
            <w:r w:rsidRPr="00B1117A">
              <w:rPr>
                <w:rFonts w:ascii="Arial" w:eastAsiaTheme="minorEastAsia" w:hAnsi="Arial" w:cs="Arial"/>
                <w:b/>
                <w:sz w:val="24"/>
                <w:szCs w:val="24"/>
                <w:lang w:val="es-ES_tradnl"/>
              </w:rPr>
              <w:t xml:space="preserve">especialización </w:t>
            </w:r>
            <w:r w:rsidRPr="00B1117A">
              <w:rPr>
                <w:rFonts w:ascii="Arial" w:eastAsiaTheme="minorEastAsia" w:hAnsi="Arial" w:cs="Arial"/>
                <w:sz w:val="24"/>
                <w:szCs w:val="24"/>
                <w:lang w:val="es-ES_tradnl"/>
              </w:rPr>
              <w:t>en cualquier programa de los siguientes Núcleos Básicos del Conocimiento:</w:t>
            </w:r>
          </w:p>
          <w:p w14:paraId="624DF074" w14:textId="77777777" w:rsidR="004725A2" w:rsidRPr="00B1117A" w:rsidRDefault="004725A2" w:rsidP="004725A2">
            <w:pPr>
              <w:jc w:val="both"/>
              <w:rPr>
                <w:rFonts w:ascii="Arial" w:eastAsiaTheme="minorEastAsia" w:hAnsi="Arial" w:cs="Arial"/>
                <w:sz w:val="24"/>
                <w:szCs w:val="24"/>
                <w:lang w:val="es-ES_tradnl"/>
              </w:rPr>
            </w:pPr>
          </w:p>
          <w:p w14:paraId="19F32048" w14:textId="77777777" w:rsidR="00320689" w:rsidRPr="00B1117A" w:rsidRDefault="00320689" w:rsidP="00FD52AB">
            <w:pPr>
              <w:pStyle w:val="Prrafodelista"/>
              <w:numPr>
                <w:ilvl w:val="0"/>
                <w:numId w:val="114"/>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Educación </w:t>
            </w:r>
          </w:p>
          <w:p w14:paraId="1F2A182A" w14:textId="77777777" w:rsidR="00320689" w:rsidRPr="00B1117A" w:rsidRDefault="00320689" w:rsidP="00FD52AB">
            <w:pPr>
              <w:pStyle w:val="Prrafodelista"/>
              <w:numPr>
                <w:ilvl w:val="0"/>
                <w:numId w:val="114"/>
              </w:numPr>
              <w:jc w:val="both"/>
              <w:rPr>
                <w:rFonts w:ascii="Arial" w:hAnsi="Arial" w:cs="Arial"/>
                <w:b/>
                <w:sz w:val="24"/>
                <w:szCs w:val="24"/>
              </w:rPr>
            </w:pPr>
            <w:r w:rsidRPr="00B1117A">
              <w:rPr>
                <w:rFonts w:ascii="Arial" w:eastAsiaTheme="minorEastAsia" w:hAnsi="Arial" w:cs="Arial"/>
                <w:sz w:val="24"/>
                <w:szCs w:val="24"/>
                <w:lang w:val="es-ES_tradnl"/>
              </w:rPr>
              <w:t>Artes Plásticas, Visuales y Afines</w:t>
            </w:r>
          </w:p>
          <w:p w14:paraId="299064B2" w14:textId="77777777" w:rsidR="00E76531" w:rsidRPr="00B1117A" w:rsidRDefault="00320689" w:rsidP="00FD52AB">
            <w:pPr>
              <w:pStyle w:val="Prrafodelista"/>
              <w:numPr>
                <w:ilvl w:val="0"/>
                <w:numId w:val="114"/>
              </w:numPr>
              <w:jc w:val="both"/>
              <w:rPr>
                <w:rFonts w:ascii="Arial" w:hAnsi="Arial" w:cs="Arial"/>
                <w:b/>
                <w:sz w:val="24"/>
                <w:szCs w:val="24"/>
              </w:rPr>
            </w:pPr>
            <w:r w:rsidRPr="00B1117A">
              <w:rPr>
                <w:rFonts w:ascii="Arial" w:eastAsiaTheme="minorEastAsia" w:hAnsi="Arial" w:cs="Arial"/>
                <w:sz w:val="24"/>
                <w:szCs w:val="24"/>
                <w:lang w:val="es-ES_tradnl"/>
              </w:rPr>
              <w:t>Otros Programas Asociados a Bellas Artes</w:t>
            </w:r>
          </w:p>
          <w:p w14:paraId="0DC107A4" w14:textId="2373D376" w:rsidR="000330DF" w:rsidRPr="00B1117A" w:rsidRDefault="00320689" w:rsidP="00FD52AB">
            <w:pPr>
              <w:pStyle w:val="Prrafodelista"/>
              <w:numPr>
                <w:ilvl w:val="0"/>
                <w:numId w:val="114"/>
              </w:numPr>
              <w:jc w:val="both"/>
              <w:rPr>
                <w:rFonts w:ascii="Arial" w:hAnsi="Arial" w:cs="Arial"/>
                <w:b/>
                <w:sz w:val="24"/>
                <w:szCs w:val="24"/>
              </w:rPr>
            </w:pPr>
            <w:r w:rsidRPr="00B1117A">
              <w:rPr>
                <w:rFonts w:ascii="Arial" w:eastAsiaTheme="minorEastAsia" w:hAnsi="Arial" w:cs="Arial"/>
                <w:sz w:val="24"/>
                <w:szCs w:val="24"/>
                <w:lang w:val="es-ES_tradnl"/>
              </w:rPr>
              <w:t>Diseño</w:t>
            </w:r>
            <w:r w:rsidRPr="00B1117A">
              <w:rPr>
                <w:rFonts w:ascii="Arial" w:eastAsiaTheme="minorEastAsia" w:hAnsi="Arial" w:cs="Arial"/>
                <w:b/>
                <w:sz w:val="24"/>
                <w:szCs w:val="24"/>
                <w:lang w:val="es-ES_tradnl"/>
              </w:rPr>
              <w:t xml:space="preserve"> </w:t>
            </w:r>
          </w:p>
        </w:tc>
        <w:tc>
          <w:tcPr>
            <w:tcW w:w="4489" w:type="dxa"/>
          </w:tcPr>
          <w:p w14:paraId="51186F12" w14:textId="77777777" w:rsidR="009E6B05" w:rsidRPr="00B1117A" w:rsidRDefault="009E6B05" w:rsidP="009E6B05">
            <w:pPr>
              <w:jc w:val="both"/>
              <w:rPr>
                <w:rFonts w:ascii="Arial" w:hAnsi="Arial" w:cs="Arial"/>
                <w:sz w:val="24"/>
                <w:szCs w:val="24"/>
              </w:rPr>
            </w:pPr>
            <w:r w:rsidRPr="00B1117A">
              <w:rPr>
                <w:rFonts w:ascii="Arial" w:hAnsi="Arial" w:cs="Arial"/>
                <w:b/>
                <w:sz w:val="24"/>
                <w:szCs w:val="24"/>
              </w:rPr>
              <w:t>Dos (2) años</w:t>
            </w:r>
            <w:r w:rsidRPr="00B1117A">
              <w:rPr>
                <w:rFonts w:ascii="Arial" w:hAnsi="Arial"/>
                <w:sz w:val="24"/>
              </w:rPr>
              <w:t xml:space="preserve"> </w:t>
            </w:r>
            <w:r w:rsidRPr="00B1117A">
              <w:rPr>
                <w:rFonts w:ascii="Arial" w:hAnsi="Arial" w:cs="Arial"/>
                <w:sz w:val="24"/>
                <w:szCs w:val="24"/>
              </w:rPr>
              <w:t>de experiencia profesional, los cuales puede acreditar en alguna de las siguientes formas:</w:t>
            </w:r>
          </w:p>
          <w:p w14:paraId="3169DACF" w14:textId="77777777" w:rsidR="009E6B05" w:rsidRPr="00B1117A" w:rsidRDefault="009E6B05" w:rsidP="009E6B05">
            <w:pPr>
              <w:jc w:val="both"/>
              <w:rPr>
                <w:rFonts w:ascii="Arial" w:hAnsi="Arial" w:cs="Arial"/>
                <w:sz w:val="24"/>
                <w:szCs w:val="24"/>
              </w:rPr>
            </w:pPr>
          </w:p>
          <w:p w14:paraId="44FC05CD" w14:textId="77777777" w:rsidR="009E6B05" w:rsidRPr="00B1117A" w:rsidRDefault="009E6B05" w:rsidP="009E6B05">
            <w:pPr>
              <w:pStyle w:val="Prrafodelista"/>
              <w:numPr>
                <w:ilvl w:val="0"/>
                <w:numId w:val="108"/>
              </w:numPr>
              <w:jc w:val="both"/>
              <w:rPr>
                <w:rFonts w:ascii="Arial" w:hAnsi="Arial"/>
                <w:sz w:val="24"/>
              </w:rPr>
            </w:pPr>
            <w:r w:rsidRPr="00B1117A">
              <w:rPr>
                <w:rFonts w:ascii="Arial" w:hAnsi="Arial" w:cs="Arial"/>
                <w:b/>
                <w:sz w:val="24"/>
                <w:szCs w:val="24"/>
              </w:rPr>
              <w:t>Dos (2) años</w:t>
            </w:r>
            <w:r w:rsidRPr="00B1117A">
              <w:rPr>
                <w:rFonts w:ascii="Arial" w:hAnsi="Arial"/>
                <w:sz w:val="24"/>
              </w:rPr>
              <w:t xml:space="preserve"> </w:t>
            </w:r>
            <w:r w:rsidRPr="00B1117A">
              <w:rPr>
                <w:rFonts w:ascii="Arial" w:hAnsi="Arial" w:cs="Arial"/>
                <w:sz w:val="24"/>
                <w:szCs w:val="24"/>
              </w:rPr>
              <w:t xml:space="preserve">en un cargo docente en cualquier nivel educativo y tipo de institución oficial o privada, </w:t>
            </w:r>
            <w:r w:rsidRPr="00B1117A">
              <w:rPr>
                <w:rFonts w:ascii="Arial" w:hAnsi="Arial"/>
                <w:b/>
                <w:sz w:val="24"/>
              </w:rPr>
              <w:t>ó,</w:t>
            </w:r>
            <w:r w:rsidRPr="00B1117A">
              <w:rPr>
                <w:rFonts w:ascii="Arial" w:hAnsi="Arial" w:cs="Arial"/>
                <w:sz w:val="24"/>
                <w:szCs w:val="24"/>
              </w:rPr>
              <w:t xml:space="preserve"> </w:t>
            </w:r>
          </w:p>
          <w:p w14:paraId="137751B5" w14:textId="77777777" w:rsidR="009E6B05" w:rsidRPr="00B1117A" w:rsidRDefault="009E6B05" w:rsidP="008D1788">
            <w:pPr>
              <w:jc w:val="both"/>
              <w:rPr>
                <w:rFonts w:ascii="Arial" w:hAnsi="Arial"/>
                <w:sz w:val="24"/>
              </w:rPr>
            </w:pPr>
          </w:p>
          <w:p w14:paraId="63864420" w14:textId="11ACEC95" w:rsidR="009E6B05" w:rsidRPr="00B1117A" w:rsidRDefault="009E6B05" w:rsidP="009E6B05">
            <w:pPr>
              <w:pStyle w:val="Prrafodelista"/>
              <w:numPr>
                <w:ilvl w:val="0"/>
                <w:numId w:val="108"/>
              </w:numPr>
              <w:jc w:val="both"/>
              <w:rPr>
                <w:rFonts w:ascii="Arial" w:hAnsi="Arial"/>
                <w:sz w:val="24"/>
              </w:rPr>
            </w:pPr>
            <w:r w:rsidRPr="00B1117A">
              <w:rPr>
                <w:rFonts w:ascii="Arial" w:hAnsi="Arial" w:cs="Arial"/>
                <w:b/>
                <w:sz w:val="24"/>
                <w:szCs w:val="24"/>
              </w:rPr>
              <w:t>Dos (2) años</w:t>
            </w:r>
            <w:r w:rsidRPr="00B1117A">
              <w:rPr>
                <w:rFonts w:ascii="Arial" w:hAnsi="Arial"/>
                <w:sz w:val="24"/>
              </w:rPr>
              <w:t xml:space="preserve"> </w:t>
            </w:r>
            <w:r w:rsidRPr="00B1117A">
              <w:rPr>
                <w:rFonts w:ascii="Arial" w:hAnsi="Arial" w:cs="Arial"/>
                <w:sz w:val="24"/>
                <w:szCs w:val="24"/>
              </w:rPr>
              <w:t xml:space="preserve">en el cargo de directivo docente (Ley 115 de 1994 o Decreto Ley 1278 de 2002) en cualquier tipo de institución oficial o privada, </w:t>
            </w:r>
            <w:r w:rsidRPr="00B1117A">
              <w:rPr>
                <w:rFonts w:ascii="Arial" w:hAnsi="Arial" w:cs="Arial"/>
                <w:b/>
                <w:sz w:val="24"/>
                <w:szCs w:val="24"/>
              </w:rPr>
              <w:t>ó,</w:t>
            </w:r>
            <w:r w:rsidRPr="00B1117A">
              <w:rPr>
                <w:rFonts w:ascii="Arial" w:hAnsi="Arial" w:cs="Arial"/>
                <w:sz w:val="24"/>
                <w:szCs w:val="24"/>
              </w:rPr>
              <w:t xml:space="preserve"> </w:t>
            </w:r>
          </w:p>
          <w:p w14:paraId="30F06262" w14:textId="77777777" w:rsidR="009E6B05" w:rsidRPr="00B1117A" w:rsidRDefault="009E6B05" w:rsidP="009E6B05">
            <w:pPr>
              <w:jc w:val="both"/>
              <w:rPr>
                <w:rFonts w:ascii="Arial" w:hAnsi="Arial" w:cs="Arial"/>
                <w:sz w:val="24"/>
                <w:szCs w:val="24"/>
              </w:rPr>
            </w:pPr>
          </w:p>
          <w:p w14:paraId="098296E1" w14:textId="31FCCA0D" w:rsidR="000330DF" w:rsidRPr="00B1117A" w:rsidRDefault="009E6B05" w:rsidP="009E6B05">
            <w:pPr>
              <w:pStyle w:val="Prrafodelista"/>
              <w:numPr>
                <w:ilvl w:val="0"/>
                <w:numId w:val="108"/>
              </w:numPr>
              <w:jc w:val="both"/>
              <w:rPr>
                <w:rFonts w:ascii="Arial" w:hAnsi="Arial" w:cs="Arial"/>
                <w:b/>
                <w:sz w:val="24"/>
                <w:szCs w:val="24"/>
              </w:rPr>
            </w:pPr>
            <w:r w:rsidRPr="00B1117A">
              <w:rPr>
                <w:rFonts w:ascii="Arial" w:hAnsi="Arial" w:cs="Arial"/>
                <w:sz w:val="24"/>
                <w:szCs w:val="24"/>
              </w:rPr>
              <w:t xml:space="preserve">Cualquier porcentaje de tiempo de experiencia ejerciendo el cargo de docente en cualquier nivel educativo y tipo de institución oficial o privada, ó, en el cargo de directivo docente (Ley 115 de 1994 o Decreto Ley 1278 de 2002) en cualquier tipo de </w:t>
            </w:r>
            <w:r w:rsidRPr="00B1117A">
              <w:rPr>
                <w:rFonts w:ascii="Arial" w:hAnsi="Arial" w:cs="Arial"/>
                <w:sz w:val="24"/>
                <w:szCs w:val="24"/>
              </w:rPr>
              <w:lastRenderedPageBreak/>
              <w:t xml:space="preserve">institución oficial o privada; siempre y cuando la sumatoria del tiempo de experiencia sea de </w:t>
            </w:r>
            <w:r w:rsidRPr="00B1117A">
              <w:rPr>
                <w:rFonts w:ascii="Arial" w:hAnsi="Arial" w:cs="Arial"/>
                <w:b/>
                <w:sz w:val="24"/>
                <w:szCs w:val="24"/>
              </w:rPr>
              <w:t>2 años, mínimo</w:t>
            </w:r>
            <w:r w:rsidRPr="00B1117A">
              <w:rPr>
                <w:rFonts w:ascii="Arial" w:hAnsi="Arial"/>
                <w:b/>
                <w:sz w:val="24"/>
              </w:rPr>
              <w:t>.</w:t>
            </w:r>
          </w:p>
        </w:tc>
      </w:tr>
    </w:tbl>
    <w:p w14:paraId="2C2D5138" w14:textId="77777777" w:rsidR="000330DF" w:rsidRPr="00B1117A" w:rsidRDefault="000330DF" w:rsidP="00E136F9">
      <w:pPr>
        <w:jc w:val="both"/>
        <w:rPr>
          <w:rFonts w:ascii="Arial" w:hAnsi="Arial" w:cs="Arial"/>
          <w:sz w:val="24"/>
          <w:szCs w:val="24"/>
        </w:rPr>
      </w:pPr>
    </w:p>
    <w:p w14:paraId="61919A19" w14:textId="77777777" w:rsidR="000330DF" w:rsidRPr="00B1117A" w:rsidRDefault="000330DF" w:rsidP="00E136F9">
      <w:pPr>
        <w:jc w:val="both"/>
        <w:rPr>
          <w:rFonts w:ascii="Arial" w:hAnsi="Arial" w:cs="Arial"/>
          <w:sz w:val="24"/>
          <w:szCs w:val="24"/>
        </w:rPr>
      </w:pPr>
    </w:p>
    <w:p w14:paraId="29D1993C" w14:textId="77777777" w:rsidR="000330DF" w:rsidRPr="00B1117A" w:rsidRDefault="000330DF" w:rsidP="0053271F">
      <w:pPr>
        <w:jc w:val="center"/>
        <w:rPr>
          <w:rFonts w:ascii="Arial" w:hAnsi="Arial" w:cs="Arial"/>
          <w:b/>
          <w:sz w:val="28"/>
          <w:szCs w:val="24"/>
        </w:rPr>
      </w:pPr>
      <w:bookmarkStart w:id="126" w:name="_Toc321499381"/>
      <w:r w:rsidRPr="00B1117A">
        <w:rPr>
          <w:rFonts w:ascii="Arial" w:hAnsi="Arial" w:cs="Arial"/>
          <w:b/>
          <w:sz w:val="28"/>
          <w:szCs w:val="24"/>
        </w:rPr>
        <w:t>Artes escénicas</w:t>
      </w:r>
      <w:bookmarkEnd w:id="126"/>
    </w:p>
    <w:p w14:paraId="68F058B4" w14:textId="77777777" w:rsidR="000330DF" w:rsidRPr="00B1117A" w:rsidRDefault="000330DF" w:rsidP="00E136F9">
      <w:pPr>
        <w:jc w:val="both"/>
        <w:rPr>
          <w:rFonts w:ascii="Arial" w:hAnsi="Arial" w:cs="Arial"/>
          <w:sz w:val="24"/>
          <w:szCs w:val="24"/>
        </w:rPr>
      </w:pPr>
    </w:p>
    <w:p w14:paraId="6787DD49" w14:textId="77777777" w:rsidR="000330DF" w:rsidRPr="00B1117A" w:rsidRDefault="000330DF" w:rsidP="00E136F9">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5312CC9E" w14:textId="77777777" w:rsidTr="0053271F">
        <w:trPr>
          <w:jc w:val="center"/>
        </w:trPr>
        <w:tc>
          <w:tcPr>
            <w:tcW w:w="8978" w:type="dxa"/>
            <w:gridSpan w:val="2"/>
          </w:tcPr>
          <w:p w14:paraId="624128F0" w14:textId="77777777" w:rsidR="000330DF" w:rsidRPr="00B1117A" w:rsidRDefault="000330DF" w:rsidP="0053271F">
            <w:pPr>
              <w:jc w:val="center"/>
              <w:rPr>
                <w:rFonts w:ascii="Arial" w:hAnsi="Arial" w:cs="Arial"/>
                <w:b/>
                <w:i/>
                <w:sz w:val="24"/>
                <w:szCs w:val="24"/>
              </w:rPr>
            </w:pPr>
            <w:bookmarkStart w:id="127" w:name="_Toc321499382"/>
            <w:r w:rsidRPr="00B1117A">
              <w:rPr>
                <w:rFonts w:ascii="Arial" w:hAnsi="Arial" w:cs="Arial"/>
                <w:b/>
                <w:sz w:val="24"/>
                <w:szCs w:val="24"/>
              </w:rPr>
              <w:t>Requisito  mínimo de formación académica y experiencia</w:t>
            </w:r>
            <w:bookmarkEnd w:id="127"/>
          </w:p>
          <w:p w14:paraId="78CC5CD8" w14:textId="77777777" w:rsidR="000330DF" w:rsidRPr="00B1117A" w:rsidRDefault="000330DF" w:rsidP="0053271F">
            <w:pPr>
              <w:jc w:val="center"/>
              <w:rPr>
                <w:rFonts w:ascii="Arial" w:eastAsiaTheme="minorEastAsia" w:hAnsi="Arial" w:cs="Arial"/>
                <w:b/>
                <w:sz w:val="24"/>
                <w:szCs w:val="24"/>
                <w:lang w:val="es-ES_tradnl"/>
              </w:rPr>
            </w:pPr>
          </w:p>
        </w:tc>
      </w:tr>
      <w:tr w:rsidR="00B1117A" w:rsidRPr="00B1117A" w14:paraId="34B44AF3" w14:textId="77777777" w:rsidTr="0053271F">
        <w:trPr>
          <w:jc w:val="center"/>
        </w:trPr>
        <w:tc>
          <w:tcPr>
            <w:tcW w:w="8978" w:type="dxa"/>
            <w:gridSpan w:val="2"/>
          </w:tcPr>
          <w:p w14:paraId="3204C797" w14:textId="77777777" w:rsidR="000330DF" w:rsidRPr="00B1117A" w:rsidRDefault="000330DF" w:rsidP="0053271F">
            <w:pPr>
              <w:jc w:val="center"/>
              <w:rPr>
                <w:rFonts w:ascii="Arial" w:hAnsi="Arial" w:cs="Arial"/>
                <w:b/>
                <w:sz w:val="24"/>
                <w:szCs w:val="24"/>
              </w:rPr>
            </w:pPr>
            <w:bookmarkStart w:id="128" w:name="_Toc321499383"/>
            <w:r w:rsidRPr="00B1117A">
              <w:rPr>
                <w:rFonts w:ascii="Arial" w:hAnsi="Arial" w:cs="Arial"/>
                <w:b/>
                <w:sz w:val="24"/>
                <w:szCs w:val="24"/>
              </w:rPr>
              <w:t>Profesionales licenciados</w:t>
            </w:r>
            <w:bookmarkEnd w:id="128"/>
          </w:p>
          <w:p w14:paraId="1340B6DF" w14:textId="77777777" w:rsidR="0053271F" w:rsidRPr="00B1117A" w:rsidRDefault="0053271F" w:rsidP="0053271F">
            <w:pPr>
              <w:jc w:val="center"/>
              <w:rPr>
                <w:rFonts w:ascii="Arial" w:hAnsi="Arial" w:cs="Arial"/>
                <w:b/>
                <w:i/>
                <w:sz w:val="24"/>
                <w:szCs w:val="24"/>
              </w:rPr>
            </w:pPr>
          </w:p>
        </w:tc>
      </w:tr>
      <w:tr w:rsidR="00B1117A" w:rsidRPr="00B1117A" w14:paraId="6083892C" w14:textId="77777777" w:rsidTr="0053271F">
        <w:trPr>
          <w:jc w:val="center"/>
        </w:trPr>
        <w:tc>
          <w:tcPr>
            <w:tcW w:w="4489" w:type="dxa"/>
          </w:tcPr>
          <w:p w14:paraId="03AC2020" w14:textId="77777777" w:rsidR="000330DF" w:rsidRPr="00B1117A" w:rsidRDefault="000330DF" w:rsidP="0053271F">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7D5928EA" w14:textId="77777777" w:rsidR="000330DF" w:rsidRPr="00B1117A" w:rsidRDefault="000330DF" w:rsidP="0053271F">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56C9BD8A" w14:textId="77777777" w:rsidTr="0053271F">
        <w:trPr>
          <w:jc w:val="center"/>
        </w:trPr>
        <w:tc>
          <w:tcPr>
            <w:tcW w:w="4489" w:type="dxa"/>
          </w:tcPr>
          <w:p w14:paraId="31325A0A" w14:textId="77777777" w:rsidR="000330DF" w:rsidRPr="00B1117A" w:rsidRDefault="000330DF" w:rsidP="004725A2">
            <w:pPr>
              <w:pStyle w:val="Prrafodelista"/>
              <w:numPr>
                <w:ilvl w:val="0"/>
                <w:numId w:val="70"/>
              </w:numPr>
              <w:jc w:val="both"/>
              <w:rPr>
                <w:rFonts w:ascii="Arial" w:hAnsi="Arial" w:cs="Arial"/>
                <w:sz w:val="24"/>
                <w:szCs w:val="24"/>
              </w:rPr>
            </w:pPr>
            <w:r w:rsidRPr="00B1117A">
              <w:rPr>
                <w:rFonts w:ascii="Arial" w:hAnsi="Arial" w:cs="Arial"/>
                <w:sz w:val="24"/>
                <w:szCs w:val="24"/>
              </w:rPr>
              <w:t>Licenciatura en artes</w:t>
            </w:r>
          </w:p>
          <w:p w14:paraId="73B5118A" w14:textId="77777777" w:rsidR="000330DF" w:rsidRPr="00B1117A" w:rsidRDefault="000330DF" w:rsidP="004725A2">
            <w:pPr>
              <w:pStyle w:val="Prrafodelista"/>
              <w:numPr>
                <w:ilvl w:val="0"/>
                <w:numId w:val="70"/>
              </w:numPr>
              <w:jc w:val="both"/>
              <w:rPr>
                <w:rFonts w:ascii="Arial" w:hAnsi="Arial" w:cs="Arial"/>
                <w:sz w:val="24"/>
                <w:szCs w:val="24"/>
              </w:rPr>
            </w:pPr>
            <w:r w:rsidRPr="00B1117A">
              <w:rPr>
                <w:rFonts w:ascii="Arial" w:hAnsi="Arial" w:cs="Arial"/>
                <w:sz w:val="24"/>
                <w:szCs w:val="24"/>
              </w:rPr>
              <w:t>Licenciatura en arte y folklore</w:t>
            </w:r>
          </w:p>
          <w:p w14:paraId="046EC828" w14:textId="77777777" w:rsidR="000330DF" w:rsidRPr="00B1117A" w:rsidRDefault="000330DF" w:rsidP="004725A2">
            <w:pPr>
              <w:pStyle w:val="Prrafodelista"/>
              <w:numPr>
                <w:ilvl w:val="0"/>
                <w:numId w:val="70"/>
              </w:numPr>
              <w:jc w:val="both"/>
              <w:rPr>
                <w:rFonts w:ascii="Arial" w:hAnsi="Arial" w:cs="Arial"/>
                <w:sz w:val="24"/>
                <w:szCs w:val="24"/>
              </w:rPr>
            </w:pPr>
            <w:r w:rsidRPr="00B1117A">
              <w:rPr>
                <w:rFonts w:ascii="Arial" w:hAnsi="Arial" w:cs="Arial"/>
                <w:sz w:val="24"/>
                <w:szCs w:val="24"/>
              </w:rPr>
              <w:t>Licenciatura en arte y folklore y cultura</w:t>
            </w:r>
          </w:p>
          <w:p w14:paraId="29016519" w14:textId="77777777" w:rsidR="000330DF" w:rsidRPr="00B1117A" w:rsidRDefault="000330DF" w:rsidP="004725A2">
            <w:pPr>
              <w:pStyle w:val="Prrafodelista"/>
              <w:numPr>
                <w:ilvl w:val="0"/>
                <w:numId w:val="70"/>
              </w:numPr>
              <w:jc w:val="both"/>
              <w:rPr>
                <w:rFonts w:ascii="Arial" w:hAnsi="Arial" w:cs="Arial"/>
                <w:sz w:val="24"/>
                <w:szCs w:val="24"/>
              </w:rPr>
            </w:pPr>
            <w:r w:rsidRPr="00B1117A">
              <w:rPr>
                <w:rFonts w:ascii="Arial" w:hAnsi="Arial" w:cs="Arial"/>
                <w:sz w:val="24"/>
                <w:szCs w:val="24"/>
              </w:rPr>
              <w:t>Licenciatura en artes dramático</w:t>
            </w:r>
          </w:p>
          <w:p w14:paraId="35903D42" w14:textId="77777777" w:rsidR="000330DF" w:rsidRPr="00B1117A" w:rsidRDefault="000330DF" w:rsidP="004725A2">
            <w:pPr>
              <w:pStyle w:val="Prrafodelista"/>
              <w:numPr>
                <w:ilvl w:val="0"/>
                <w:numId w:val="70"/>
              </w:numPr>
              <w:jc w:val="both"/>
              <w:rPr>
                <w:rFonts w:ascii="Arial" w:hAnsi="Arial" w:cs="Arial"/>
                <w:sz w:val="24"/>
                <w:szCs w:val="24"/>
              </w:rPr>
            </w:pPr>
            <w:r w:rsidRPr="00B1117A">
              <w:rPr>
                <w:rFonts w:ascii="Arial" w:hAnsi="Arial" w:cs="Arial"/>
                <w:sz w:val="24"/>
                <w:szCs w:val="24"/>
              </w:rPr>
              <w:t>Licenciatura en artes escénicas (solo o con énfasis)</w:t>
            </w:r>
          </w:p>
          <w:p w14:paraId="798AEA42" w14:textId="77777777" w:rsidR="000330DF" w:rsidRPr="00B1117A" w:rsidRDefault="000330DF" w:rsidP="004725A2">
            <w:pPr>
              <w:pStyle w:val="Prrafodelista"/>
              <w:numPr>
                <w:ilvl w:val="0"/>
                <w:numId w:val="70"/>
              </w:numPr>
              <w:jc w:val="both"/>
              <w:rPr>
                <w:rFonts w:ascii="Arial" w:hAnsi="Arial" w:cs="Arial"/>
                <w:sz w:val="24"/>
                <w:szCs w:val="24"/>
              </w:rPr>
            </w:pPr>
            <w:r w:rsidRPr="00B1117A">
              <w:rPr>
                <w:rFonts w:ascii="Arial" w:hAnsi="Arial" w:cs="Arial"/>
                <w:sz w:val="24"/>
                <w:szCs w:val="24"/>
              </w:rPr>
              <w:t>Licenciatura en arte teatral</w:t>
            </w:r>
          </w:p>
          <w:p w14:paraId="6149EBA6" w14:textId="77777777" w:rsidR="000330DF" w:rsidRPr="00B1117A" w:rsidRDefault="000330DF" w:rsidP="004725A2">
            <w:pPr>
              <w:pStyle w:val="Prrafodelista"/>
              <w:numPr>
                <w:ilvl w:val="0"/>
                <w:numId w:val="70"/>
              </w:numPr>
              <w:jc w:val="both"/>
              <w:rPr>
                <w:rFonts w:ascii="Arial" w:hAnsi="Arial" w:cs="Arial"/>
                <w:sz w:val="24"/>
                <w:szCs w:val="24"/>
              </w:rPr>
            </w:pPr>
            <w:r w:rsidRPr="00B1117A">
              <w:rPr>
                <w:rFonts w:ascii="Arial" w:hAnsi="Arial" w:cs="Arial"/>
                <w:sz w:val="24"/>
                <w:szCs w:val="24"/>
              </w:rPr>
              <w:t>Licenciatura en artes visuales</w:t>
            </w:r>
          </w:p>
          <w:p w14:paraId="6BE21AF1" w14:textId="77777777" w:rsidR="000330DF" w:rsidRPr="00B1117A" w:rsidRDefault="000330DF" w:rsidP="004725A2">
            <w:pPr>
              <w:pStyle w:val="Prrafodelista"/>
              <w:numPr>
                <w:ilvl w:val="0"/>
                <w:numId w:val="70"/>
              </w:numPr>
              <w:jc w:val="both"/>
              <w:rPr>
                <w:rFonts w:ascii="Arial" w:hAnsi="Arial" w:cs="Arial"/>
                <w:sz w:val="24"/>
                <w:szCs w:val="24"/>
              </w:rPr>
            </w:pPr>
            <w:r w:rsidRPr="00B1117A">
              <w:rPr>
                <w:rFonts w:ascii="Arial" w:hAnsi="Arial" w:cs="Arial"/>
                <w:sz w:val="24"/>
                <w:szCs w:val="24"/>
              </w:rPr>
              <w:t>Licenciatura en formación estética</w:t>
            </w:r>
          </w:p>
          <w:p w14:paraId="5DDCA967" w14:textId="77777777" w:rsidR="0053271F" w:rsidRPr="00B1117A" w:rsidRDefault="0053271F" w:rsidP="0053271F">
            <w:pPr>
              <w:jc w:val="both"/>
              <w:rPr>
                <w:rFonts w:ascii="Arial" w:hAnsi="Arial" w:cs="Arial"/>
                <w:sz w:val="24"/>
                <w:szCs w:val="24"/>
              </w:rPr>
            </w:pPr>
          </w:p>
          <w:p w14:paraId="214CF6C3" w14:textId="77777777" w:rsidR="00E76531" w:rsidRPr="00B1117A" w:rsidRDefault="00E76531" w:rsidP="00E76531">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Con título de </w:t>
            </w:r>
            <w:r w:rsidRPr="00B1117A">
              <w:rPr>
                <w:rFonts w:ascii="Arial" w:eastAsiaTheme="minorEastAsia" w:hAnsi="Arial" w:cs="Arial"/>
                <w:b/>
                <w:sz w:val="24"/>
                <w:szCs w:val="24"/>
                <w:lang w:val="es-ES_tradnl"/>
              </w:rPr>
              <w:t>posgrado</w:t>
            </w:r>
            <w:r w:rsidRPr="00B1117A">
              <w:rPr>
                <w:rFonts w:ascii="Arial" w:eastAsiaTheme="minorEastAsia" w:hAnsi="Arial" w:cs="Arial"/>
                <w:sz w:val="24"/>
                <w:szCs w:val="24"/>
                <w:lang w:val="es-ES_tradnl"/>
              </w:rPr>
              <w:t xml:space="preserve"> mínimo a nivel de </w:t>
            </w:r>
            <w:r w:rsidRPr="00B1117A">
              <w:rPr>
                <w:rFonts w:ascii="Arial" w:eastAsiaTheme="minorEastAsia" w:hAnsi="Arial" w:cs="Arial"/>
                <w:b/>
                <w:sz w:val="24"/>
                <w:szCs w:val="24"/>
                <w:lang w:val="es-ES_tradnl"/>
              </w:rPr>
              <w:t xml:space="preserve">especialización </w:t>
            </w:r>
            <w:r w:rsidRPr="00B1117A">
              <w:rPr>
                <w:rFonts w:ascii="Arial" w:eastAsiaTheme="minorEastAsia" w:hAnsi="Arial" w:cs="Arial"/>
                <w:sz w:val="24"/>
                <w:szCs w:val="24"/>
                <w:lang w:val="es-ES_tradnl"/>
              </w:rPr>
              <w:t>en cualquier programa de los siguientes Núcleos Básicos del Conocimiento:</w:t>
            </w:r>
          </w:p>
          <w:p w14:paraId="20A36059" w14:textId="77777777" w:rsidR="00E76531" w:rsidRPr="00B1117A" w:rsidRDefault="00E76531" w:rsidP="00E76531">
            <w:pPr>
              <w:jc w:val="both"/>
              <w:rPr>
                <w:rFonts w:ascii="Arial" w:eastAsiaTheme="minorEastAsia" w:hAnsi="Arial" w:cs="Arial"/>
                <w:sz w:val="24"/>
                <w:szCs w:val="24"/>
                <w:lang w:val="es-ES_tradnl"/>
              </w:rPr>
            </w:pPr>
          </w:p>
          <w:p w14:paraId="36B3F114" w14:textId="77777777" w:rsidR="00E76531" w:rsidRPr="00B1117A" w:rsidRDefault="00E76531" w:rsidP="00FD52AB">
            <w:pPr>
              <w:pStyle w:val="Prrafodelista"/>
              <w:numPr>
                <w:ilvl w:val="0"/>
                <w:numId w:val="11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Educación </w:t>
            </w:r>
          </w:p>
          <w:p w14:paraId="30344F54" w14:textId="77777777" w:rsidR="00E76531" w:rsidRPr="00B1117A" w:rsidRDefault="00E76531" w:rsidP="00FD52AB">
            <w:pPr>
              <w:pStyle w:val="Prrafodelista"/>
              <w:numPr>
                <w:ilvl w:val="0"/>
                <w:numId w:val="115"/>
              </w:numPr>
              <w:jc w:val="both"/>
              <w:rPr>
                <w:rFonts w:ascii="Arial" w:hAnsi="Arial" w:cs="Arial"/>
                <w:b/>
                <w:sz w:val="24"/>
                <w:szCs w:val="24"/>
              </w:rPr>
            </w:pPr>
            <w:r w:rsidRPr="00B1117A">
              <w:rPr>
                <w:rFonts w:ascii="Arial" w:eastAsiaTheme="minorEastAsia" w:hAnsi="Arial" w:cs="Arial"/>
                <w:sz w:val="24"/>
                <w:szCs w:val="24"/>
                <w:lang w:val="es-ES_tradnl"/>
              </w:rPr>
              <w:t>Artes Plásticas, Visuales y Afines</w:t>
            </w:r>
          </w:p>
          <w:p w14:paraId="4B616982" w14:textId="77777777" w:rsidR="00E76531" w:rsidRPr="00B1117A" w:rsidRDefault="00E76531" w:rsidP="00FD52AB">
            <w:pPr>
              <w:pStyle w:val="Prrafodelista"/>
              <w:numPr>
                <w:ilvl w:val="0"/>
                <w:numId w:val="115"/>
              </w:numPr>
              <w:jc w:val="both"/>
              <w:rPr>
                <w:rFonts w:ascii="Arial" w:hAnsi="Arial" w:cs="Arial"/>
                <w:b/>
                <w:sz w:val="24"/>
                <w:szCs w:val="24"/>
              </w:rPr>
            </w:pPr>
            <w:r w:rsidRPr="00B1117A">
              <w:rPr>
                <w:rFonts w:ascii="Arial" w:eastAsiaTheme="minorEastAsia" w:hAnsi="Arial" w:cs="Arial"/>
                <w:sz w:val="24"/>
                <w:szCs w:val="24"/>
                <w:lang w:val="es-ES_tradnl"/>
              </w:rPr>
              <w:t>Otros Programas Asociados a Bellas Artes</w:t>
            </w:r>
          </w:p>
          <w:p w14:paraId="346F6436" w14:textId="30642B62" w:rsidR="00E76531" w:rsidRPr="00B1117A" w:rsidRDefault="00E76531" w:rsidP="00FD52AB">
            <w:pPr>
              <w:pStyle w:val="Prrafodelista"/>
              <w:numPr>
                <w:ilvl w:val="0"/>
                <w:numId w:val="115"/>
              </w:numPr>
              <w:jc w:val="both"/>
              <w:rPr>
                <w:rFonts w:ascii="Arial" w:hAnsi="Arial" w:cs="Arial"/>
                <w:b/>
                <w:sz w:val="24"/>
                <w:szCs w:val="24"/>
              </w:rPr>
            </w:pPr>
            <w:r w:rsidRPr="00B1117A">
              <w:rPr>
                <w:rFonts w:ascii="Arial" w:eastAsiaTheme="minorEastAsia" w:hAnsi="Arial" w:cs="Arial"/>
                <w:sz w:val="24"/>
                <w:szCs w:val="24"/>
                <w:lang w:val="es-ES_tradnl"/>
              </w:rPr>
              <w:t>Artes Representativas</w:t>
            </w:r>
          </w:p>
          <w:p w14:paraId="491F8973" w14:textId="731980CE" w:rsidR="000330DF" w:rsidRPr="00B1117A" w:rsidRDefault="00E76531" w:rsidP="00FD52AB">
            <w:pPr>
              <w:pStyle w:val="Prrafodelista"/>
              <w:numPr>
                <w:ilvl w:val="0"/>
                <w:numId w:val="115"/>
              </w:numPr>
              <w:jc w:val="both"/>
              <w:rPr>
                <w:rFonts w:ascii="Arial" w:hAnsi="Arial" w:cs="Arial"/>
                <w:b/>
                <w:sz w:val="24"/>
                <w:szCs w:val="24"/>
              </w:rPr>
            </w:pPr>
            <w:r w:rsidRPr="00B1117A">
              <w:rPr>
                <w:rFonts w:ascii="Arial" w:eastAsiaTheme="minorEastAsia" w:hAnsi="Arial" w:cs="Arial"/>
                <w:sz w:val="24"/>
                <w:szCs w:val="24"/>
                <w:lang w:val="es-ES_tradnl"/>
              </w:rPr>
              <w:t>Diseño</w:t>
            </w:r>
            <w:r w:rsidRPr="00B1117A">
              <w:rPr>
                <w:rFonts w:ascii="Arial" w:eastAsiaTheme="minorEastAsia" w:hAnsi="Arial" w:cs="Arial"/>
                <w:b/>
                <w:sz w:val="24"/>
                <w:szCs w:val="24"/>
                <w:lang w:val="es-ES_tradnl"/>
              </w:rPr>
              <w:t xml:space="preserve"> </w:t>
            </w:r>
          </w:p>
        </w:tc>
        <w:tc>
          <w:tcPr>
            <w:tcW w:w="4489" w:type="dxa"/>
          </w:tcPr>
          <w:p w14:paraId="6A523B0D" w14:textId="77777777" w:rsidR="009E6B05" w:rsidRPr="00B1117A" w:rsidRDefault="009E6B05" w:rsidP="009E6B05">
            <w:pPr>
              <w:jc w:val="both"/>
              <w:rPr>
                <w:rFonts w:ascii="Arial" w:hAnsi="Arial" w:cs="Arial"/>
                <w:sz w:val="24"/>
                <w:szCs w:val="24"/>
              </w:rPr>
            </w:pPr>
            <w:r w:rsidRPr="00B1117A">
              <w:rPr>
                <w:rFonts w:ascii="Arial" w:hAnsi="Arial" w:cs="Arial"/>
                <w:b/>
                <w:sz w:val="24"/>
                <w:szCs w:val="24"/>
              </w:rPr>
              <w:t>Dos (2) años</w:t>
            </w:r>
            <w:r w:rsidRPr="00B1117A">
              <w:rPr>
                <w:rFonts w:ascii="Arial" w:hAnsi="Arial"/>
                <w:sz w:val="24"/>
              </w:rPr>
              <w:t xml:space="preserve"> </w:t>
            </w:r>
            <w:r w:rsidRPr="00B1117A">
              <w:rPr>
                <w:rFonts w:ascii="Arial" w:hAnsi="Arial" w:cs="Arial"/>
                <w:sz w:val="24"/>
                <w:szCs w:val="24"/>
              </w:rPr>
              <w:t>de experiencia profesional, los cuales puede acreditar en alguna de las siguientes formas:</w:t>
            </w:r>
          </w:p>
          <w:p w14:paraId="6FB056C2" w14:textId="77777777" w:rsidR="009E6B05" w:rsidRPr="00B1117A" w:rsidRDefault="009E6B05" w:rsidP="009E6B05">
            <w:pPr>
              <w:jc w:val="both"/>
              <w:rPr>
                <w:rFonts w:ascii="Arial" w:hAnsi="Arial" w:cs="Arial"/>
                <w:sz w:val="24"/>
                <w:szCs w:val="24"/>
              </w:rPr>
            </w:pPr>
          </w:p>
          <w:p w14:paraId="5AFD460A" w14:textId="77777777" w:rsidR="009E6B05" w:rsidRPr="00B1117A" w:rsidRDefault="009E6B05" w:rsidP="009E6B05">
            <w:pPr>
              <w:pStyle w:val="Prrafodelista"/>
              <w:numPr>
                <w:ilvl w:val="0"/>
                <w:numId w:val="109"/>
              </w:numPr>
              <w:jc w:val="both"/>
              <w:rPr>
                <w:rFonts w:ascii="Arial" w:hAnsi="Arial"/>
                <w:sz w:val="24"/>
              </w:rPr>
            </w:pPr>
            <w:r w:rsidRPr="00B1117A">
              <w:rPr>
                <w:rFonts w:ascii="Arial" w:hAnsi="Arial" w:cs="Arial"/>
                <w:b/>
                <w:sz w:val="24"/>
                <w:szCs w:val="24"/>
              </w:rPr>
              <w:t>Dos (2) años</w:t>
            </w:r>
            <w:r w:rsidRPr="00B1117A">
              <w:rPr>
                <w:rFonts w:ascii="Arial" w:hAnsi="Arial"/>
                <w:sz w:val="24"/>
              </w:rPr>
              <w:t xml:space="preserve"> </w:t>
            </w:r>
            <w:r w:rsidRPr="00B1117A">
              <w:rPr>
                <w:rFonts w:ascii="Arial" w:hAnsi="Arial" w:cs="Arial"/>
                <w:sz w:val="24"/>
                <w:szCs w:val="24"/>
              </w:rPr>
              <w:t xml:space="preserve">en un cargo docente en cualquier nivel educativo y tipo de institución oficial o privada, </w:t>
            </w:r>
            <w:r w:rsidRPr="00B1117A">
              <w:rPr>
                <w:rFonts w:ascii="Arial" w:hAnsi="Arial"/>
                <w:b/>
                <w:sz w:val="24"/>
              </w:rPr>
              <w:t>ó,</w:t>
            </w:r>
            <w:r w:rsidRPr="00B1117A">
              <w:rPr>
                <w:rFonts w:ascii="Arial" w:hAnsi="Arial" w:cs="Arial"/>
                <w:sz w:val="24"/>
                <w:szCs w:val="24"/>
              </w:rPr>
              <w:t xml:space="preserve"> </w:t>
            </w:r>
          </w:p>
          <w:p w14:paraId="4174C752" w14:textId="77777777" w:rsidR="009E6B05" w:rsidRPr="00B1117A" w:rsidRDefault="009E6B05" w:rsidP="008D1788">
            <w:pPr>
              <w:jc w:val="both"/>
              <w:rPr>
                <w:rFonts w:ascii="Arial" w:hAnsi="Arial"/>
                <w:sz w:val="24"/>
              </w:rPr>
            </w:pPr>
          </w:p>
          <w:p w14:paraId="380F7EE3" w14:textId="49E017DC" w:rsidR="009E6B05" w:rsidRPr="00B1117A" w:rsidRDefault="009E6B05" w:rsidP="009E6B05">
            <w:pPr>
              <w:pStyle w:val="Prrafodelista"/>
              <w:numPr>
                <w:ilvl w:val="0"/>
                <w:numId w:val="109"/>
              </w:numPr>
              <w:jc w:val="both"/>
              <w:rPr>
                <w:rFonts w:ascii="Arial" w:hAnsi="Arial"/>
                <w:sz w:val="24"/>
              </w:rPr>
            </w:pPr>
            <w:r w:rsidRPr="00B1117A">
              <w:rPr>
                <w:rFonts w:ascii="Arial" w:hAnsi="Arial" w:cs="Arial"/>
                <w:b/>
                <w:sz w:val="24"/>
                <w:szCs w:val="24"/>
              </w:rPr>
              <w:t>Dos (2) años</w:t>
            </w:r>
            <w:r w:rsidRPr="00B1117A">
              <w:rPr>
                <w:rFonts w:ascii="Arial" w:hAnsi="Arial"/>
                <w:sz w:val="24"/>
              </w:rPr>
              <w:t xml:space="preserve"> </w:t>
            </w:r>
            <w:r w:rsidRPr="00B1117A">
              <w:rPr>
                <w:rFonts w:ascii="Arial" w:hAnsi="Arial" w:cs="Arial"/>
                <w:sz w:val="24"/>
                <w:szCs w:val="24"/>
              </w:rPr>
              <w:t xml:space="preserve">en el cargo de directivo docente (Ley 115 de 1994 o Decreto Ley 1278 de 2002) en cualquier tipo de institución oficial o privada, </w:t>
            </w:r>
            <w:r w:rsidRPr="00B1117A">
              <w:rPr>
                <w:rFonts w:ascii="Arial" w:hAnsi="Arial" w:cs="Arial"/>
                <w:b/>
                <w:sz w:val="24"/>
                <w:szCs w:val="24"/>
              </w:rPr>
              <w:t>ó,</w:t>
            </w:r>
            <w:r w:rsidRPr="00B1117A">
              <w:rPr>
                <w:rFonts w:ascii="Arial" w:hAnsi="Arial" w:cs="Arial"/>
                <w:sz w:val="24"/>
                <w:szCs w:val="24"/>
              </w:rPr>
              <w:t xml:space="preserve"> </w:t>
            </w:r>
          </w:p>
          <w:p w14:paraId="4583AC19" w14:textId="77777777" w:rsidR="009E6B05" w:rsidRPr="00B1117A" w:rsidRDefault="009E6B05" w:rsidP="009E6B05">
            <w:pPr>
              <w:jc w:val="both"/>
              <w:rPr>
                <w:rFonts w:ascii="Arial" w:hAnsi="Arial" w:cs="Arial"/>
                <w:sz w:val="24"/>
                <w:szCs w:val="24"/>
              </w:rPr>
            </w:pPr>
          </w:p>
          <w:p w14:paraId="59E8E5EE" w14:textId="3500232C" w:rsidR="000330DF" w:rsidRPr="00B1117A" w:rsidRDefault="009E6B05" w:rsidP="009E6B05">
            <w:pPr>
              <w:pStyle w:val="Prrafodelista"/>
              <w:numPr>
                <w:ilvl w:val="0"/>
                <w:numId w:val="109"/>
              </w:numPr>
              <w:jc w:val="both"/>
              <w:rPr>
                <w:rFonts w:ascii="Arial" w:hAnsi="Arial" w:cs="Arial"/>
                <w:b/>
                <w:sz w:val="24"/>
                <w:szCs w:val="24"/>
              </w:rPr>
            </w:pPr>
            <w:r w:rsidRPr="00B1117A">
              <w:rPr>
                <w:rFonts w:ascii="Arial" w:hAnsi="Arial" w:cs="Arial"/>
                <w:sz w:val="24"/>
                <w:szCs w:val="24"/>
              </w:rPr>
              <w:t xml:space="preserve">Cualquier porcentaje de tiempo de experiencia ejerciendo el cargo de docente en cualquier nivel educativo y tipo de institución oficial o privada, ó, en el cargo de directivo docente (Ley 115 de 1994 o Decreto Ley 1278 de 2002) en cualquier tipo de institución oficial o privada; siempre y cuando la sumatoria del tiempo de experiencia sea de </w:t>
            </w:r>
            <w:r w:rsidRPr="00B1117A">
              <w:rPr>
                <w:rFonts w:ascii="Arial" w:hAnsi="Arial" w:cs="Arial"/>
                <w:b/>
                <w:sz w:val="24"/>
                <w:szCs w:val="24"/>
              </w:rPr>
              <w:t>2 años, mínimo</w:t>
            </w:r>
            <w:r w:rsidRPr="00B1117A">
              <w:rPr>
                <w:rFonts w:ascii="Arial" w:hAnsi="Arial"/>
                <w:b/>
                <w:sz w:val="24"/>
              </w:rPr>
              <w:t>.</w:t>
            </w:r>
            <w:r w:rsidR="000330DF" w:rsidRPr="00B1117A">
              <w:rPr>
                <w:rFonts w:ascii="Arial" w:hAnsi="Arial" w:cs="Arial"/>
                <w:vanish/>
                <w:sz w:val="24"/>
                <w:szCs w:val="24"/>
              </w:rPr>
              <w:t>licenciatura. as siguientes formas directivo docente  cualquier nivel educativo o del sector educativo. funciones de administrac</w:t>
            </w:r>
          </w:p>
        </w:tc>
      </w:tr>
    </w:tbl>
    <w:p w14:paraId="14794E6C" w14:textId="77777777" w:rsidR="000330DF" w:rsidRPr="00B1117A" w:rsidRDefault="000330DF" w:rsidP="00E136F9">
      <w:pPr>
        <w:jc w:val="both"/>
        <w:rPr>
          <w:rFonts w:ascii="Arial" w:eastAsiaTheme="minorEastAsia" w:hAnsi="Arial" w:cs="Arial"/>
          <w:sz w:val="24"/>
          <w:szCs w:val="24"/>
          <w:lang w:val="es-ES_tradnl"/>
        </w:rPr>
      </w:pPr>
    </w:p>
    <w:p w14:paraId="0CC23F4F" w14:textId="77777777" w:rsidR="000330DF" w:rsidRPr="00B1117A" w:rsidRDefault="000330DF" w:rsidP="00E136F9">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3A841900" w14:textId="77777777" w:rsidTr="0053271F">
        <w:trPr>
          <w:jc w:val="center"/>
        </w:trPr>
        <w:tc>
          <w:tcPr>
            <w:tcW w:w="8978" w:type="dxa"/>
            <w:gridSpan w:val="2"/>
          </w:tcPr>
          <w:p w14:paraId="13036469" w14:textId="77777777" w:rsidR="000330DF" w:rsidRPr="00B1117A" w:rsidRDefault="000330DF" w:rsidP="0053271F">
            <w:pPr>
              <w:jc w:val="center"/>
              <w:rPr>
                <w:rFonts w:ascii="Arial" w:hAnsi="Arial" w:cs="Arial"/>
                <w:b/>
                <w:i/>
                <w:sz w:val="24"/>
                <w:szCs w:val="24"/>
              </w:rPr>
            </w:pPr>
            <w:bookmarkStart w:id="129" w:name="_Toc321499384"/>
            <w:r w:rsidRPr="00B1117A">
              <w:rPr>
                <w:rFonts w:ascii="Arial" w:hAnsi="Arial" w:cs="Arial"/>
                <w:b/>
                <w:sz w:val="24"/>
                <w:szCs w:val="24"/>
              </w:rPr>
              <w:t>Profesionales no licenciados</w:t>
            </w:r>
            <w:bookmarkEnd w:id="129"/>
          </w:p>
          <w:p w14:paraId="042FD828" w14:textId="77777777" w:rsidR="000330DF" w:rsidRPr="00B1117A" w:rsidRDefault="000330DF" w:rsidP="0053271F">
            <w:pPr>
              <w:jc w:val="center"/>
              <w:rPr>
                <w:rFonts w:ascii="Arial" w:eastAsiaTheme="minorEastAsia" w:hAnsi="Arial" w:cs="Arial"/>
                <w:b/>
                <w:sz w:val="24"/>
                <w:szCs w:val="24"/>
                <w:lang w:val="es-ES_tradnl"/>
              </w:rPr>
            </w:pPr>
          </w:p>
        </w:tc>
      </w:tr>
      <w:tr w:rsidR="00B1117A" w:rsidRPr="00B1117A" w14:paraId="068E7FC4" w14:textId="77777777" w:rsidTr="0053271F">
        <w:trPr>
          <w:jc w:val="center"/>
        </w:trPr>
        <w:tc>
          <w:tcPr>
            <w:tcW w:w="4489" w:type="dxa"/>
          </w:tcPr>
          <w:p w14:paraId="78BFDDC1"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73AB1D43" w14:textId="77777777" w:rsidR="000330DF" w:rsidRPr="00B1117A" w:rsidRDefault="000330DF" w:rsidP="0053271F">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1C3FE17E" w14:textId="77777777" w:rsidTr="0053271F">
        <w:trPr>
          <w:jc w:val="center"/>
        </w:trPr>
        <w:tc>
          <w:tcPr>
            <w:tcW w:w="4489" w:type="dxa"/>
          </w:tcPr>
          <w:p w14:paraId="23C82F63" w14:textId="77777777"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Título profesional universitario en alguno de los siguientes programas:</w:t>
            </w:r>
          </w:p>
          <w:p w14:paraId="51CEB0BF" w14:textId="77777777" w:rsidR="000330DF" w:rsidRPr="00B1117A" w:rsidRDefault="000330DF" w:rsidP="00E136F9">
            <w:pPr>
              <w:jc w:val="both"/>
              <w:rPr>
                <w:rFonts w:ascii="Arial" w:eastAsiaTheme="minorEastAsia" w:hAnsi="Arial" w:cs="Arial"/>
                <w:sz w:val="24"/>
                <w:szCs w:val="24"/>
                <w:lang w:val="es-ES_tradnl"/>
              </w:rPr>
            </w:pPr>
          </w:p>
          <w:p w14:paraId="015F69AE" w14:textId="77777777" w:rsidR="000330DF" w:rsidRPr="00B1117A" w:rsidRDefault="000330DF" w:rsidP="00FD52AB">
            <w:pPr>
              <w:pStyle w:val="Prrafodelista"/>
              <w:numPr>
                <w:ilvl w:val="0"/>
                <w:numId w:val="117"/>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Arte</w:t>
            </w:r>
          </w:p>
          <w:p w14:paraId="4465E6F7" w14:textId="77777777" w:rsidR="000330DF" w:rsidRPr="00B1117A" w:rsidRDefault="000330DF" w:rsidP="00FD52AB">
            <w:pPr>
              <w:pStyle w:val="Prrafodelista"/>
              <w:numPr>
                <w:ilvl w:val="0"/>
                <w:numId w:val="117"/>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Artes visuales (solo, con énfasis o con otra opción)</w:t>
            </w:r>
          </w:p>
          <w:p w14:paraId="145A78C3" w14:textId="77777777" w:rsidR="000330DF" w:rsidRPr="00B1117A" w:rsidRDefault="000330DF" w:rsidP="00FD52AB">
            <w:pPr>
              <w:pStyle w:val="Prrafodelista"/>
              <w:numPr>
                <w:ilvl w:val="0"/>
                <w:numId w:val="117"/>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Artes escénicas</w:t>
            </w:r>
          </w:p>
          <w:p w14:paraId="6DD78669" w14:textId="77777777" w:rsidR="000330DF" w:rsidRPr="00B1117A" w:rsidRDefault="000330DF" w:rsidP="00FD52AB">
            <w:pPr>
              <w:pStyle w:val="Prrafodelista"/>
              <w:numPr>
                <w:ilvl w:val="0"/>
                <w:numId w:val="117"/>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Arte dramático</w:t>
            </w:r>
          </w:p>
          <w:p w14:paraId="004C657B" w14:textId="77777777" w:rsidR="000330DF" w:rsidRPr="00B1117A" w:rsidRDefault="000330DF" w:rsidP="00FD52AB">
            <w:pPr>
              <w:pStyle w:val="Prrafodelista"/>
              <w:numPr>
                <w:ilvl w:val="0"/>
                <w:numId w:val="117"/>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Bellas artes</w:t>
            </w:r>
          </w:p>
          <w:p w14:paraId="0DDDD290" w14:textId="77777777" w:rsidR="000330DF" w:rsidRPr="00B1117A" w:rsidRDefault="000330DF" w:rsidP="00E136F9">
            <w:pPr>
              <w:jc w:val="both"/>
              <w:rPr>
                <w:rFonts w:ascii="Arial" w:hAnsi="Arial" w:cs="Arial"/>
                <w:sz w:val="24"/>
                <w:szCs w:val="24"/>
              </w:rPr>
            </w:pPr>
          </w:p>
          <w:p w14:paraId="3A4EC15D" w14:textId="77777777" w:rsidR="00E76531" w:rsidRPr="00B1117A" w:rsidRDefault="00E76531" w:rsidP="00E76531">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Con título de </w:t>
            </w:r>
            <w:r w:rsidRPr="00B1117A">
              <w:rPr>
                <w:rFonts w:ascii="Arial" w:eastAsiaTheme="minorEastAsia" w:hAnsi="Arial" w:cs="Arial"/>
                <w:b/>
                <w:sz w:val="24"/>
                <w:szCs w:val="24"/>
                <w:lang w:val="es-ES_tradnl"/>
              </w:rPr>
              <w:t>posgrado</w:t>
            </w:r>
            <w:r w:rsidRPr="00B1117A">
              <w:rPr>
                <w:rFonts w:ascii="Arial" w:eastAsiaTheme="minorEastAsia" w:hAnsi="Arial" w:cs="Arial"/>
                <w:sz w:val="24"/>
                <w:szCs w:val="24"/>
                <w:lang w:val="es-ES_tradnl"/>
              </w:rPr>
              <w:t xml:space="preserve"> mínimo a nivel de </w:t>
            </w:r>
            <w:r w:rsidRPr="00B1117A">
              <w:rPr>
                <w:rFonts w:ascii="Arial" w:eastAsiaTheme="minorEastAsia" w:hAnsi="Arial" w:cs="Arial"/>
                <w:b/>
                <w:sz w:val="24"/>
                <w:szCs w:val="24"/>
                <w:lang w:val="es-ES_tradnl"/>
              </w:rPr>
              <w:t xml:space="preserve">especialización </w:t>
            </w:r>
            <w:r w:rsidRPr="00B1117A">
              <w:rPr>
                <w:rFonts w:ascii="Arial" w:eastAsiaTheme="minorEastAsia" w:hAnsi="Arial" w:cs="Arial"/>
                <w:sz w:val="24"/>
                <w:szCs w:val="24"/>
                <w:lang w:val="es-ES_tradnl"/>
              </w:rPr>
              <w:t>en cualquier programa de los siguientes Núcleos Básicos del Conocimiento:</w:t>
            </w:r>
          </w:p>
          <w:p w14:paraId="7A5CD8AF" w14:textId="77777777" w:rsidR="00E76531" w:rsidRPr="00B1117A" w:rsidRDefault="00E76531" w:rsidP="00E76531">
            <w:pPr>
              <w:jc w:val="both"/>
              <w:rPr>
                <w:rFonts w:ascii="Arial" w:eastAsiaTheme="minorEastAsia" w:hAnsi="Arial" w:cs="Arial"/>
                <w:sz w:val="24"/>
                <w:szCs w:val="24"/>
                <w:lang w:val="es-ES_tradnl"/>
              </w:rPr>
            </w:pPr>
          </w:p>
          <w:p w14:paraId="56F1B1DA" w14:textId="77777777" w:rsidR="00E76531" w:rsidRPr="00B1117A" w:rsidRDefault="00E76531" w:rsidP="00FD52AB">
            <w:pPr>
              <w:pStyle w:val="Prrafodelista"/>
              <w:numPr>
                <w:ilvl w:val="0"/>
                <w:numId w:val="116"/>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Educación </w:t>
            </w:r>
          </w:p>
          <w:p w14:paraId="1140D0D7" w14:textId="77777777" w:rsidR="00E76531" w:rsidRPr="00B1117A" w:rsidRDefault="00E76531" w:rsidP="00FD52AB">
            <w:pPr>
              <w:pStyle w:val="Prrafodelista"/>
              <w:numPr>
                <w:ilvl w:val="0"/>
                <w:numId w:val="116"/>
              </w:numPr>
              <w:jc w:val="both"/>
              <w:rPr>
                <w:rFonts w:ascii="Arial" w:hAnsi="Arial" w:cs="Arial"/>
                <w:b/>
                <w:sz w:val="24"/>
                <w:szCs w:val="24"/>
              </w:rPr>
            </w:pPr>
            <w:r w:rsidRPr="00B1117A">
              <w:rPr>
                <w:rFonts w:ascii="Arial" w:eastAsiaTheme="minorEastAsia" w:hAnsi="Arial" w:cs="Arial"/>
                <w:sz w:val="24"/>
                <w:szCs w:val="24"/>
                <w:lang w:val="es-ES_tradnl"/>
              </w:rPr>
              <w:t>Artes Plásticas, Visuales y Afines</w:t>
            </w:r>
          </w:p>
          <w:p w14:paraId="7E987702" w14:textId="77777777" w:rsidR="00E76531" w:rsidRPr="00B1117A" w:rsidRDefault="00E76531" w:rsidP="00FD52AB">
            <w:pPr>
              <w:pStyle w:val="Prrafodelista"/>
              <w:numPr>
                <w:ilvl w:val="0"/>
                <w:numId w:val="116"/>
              </w:numPr>
              <w:jc w:val="both"/>
              <w:rPr>
                <w:rFonts w:ascii="Arial" w:hAnsi="Arial" w:cs="Arial"/>
                <w:b/>
                <w:sz w:val="24"/>
                <w:szCs w:val="24"/>
              </w:rPr>
            </w:pPr>
            <w:r w:rsidRPr="00B1117A">
              <w:rPr>
                <w:rFonts w:ascii="Arial" w:eastAsiaTheme="minorEastAsia" w:hAnsi="Arial" w:cs="Arial"/>
                <w:sz w:val="24"/>
                <w:szCs w:val="24"/>
                <w:lang w:val="es-ES_tradnl"/>
              </w:rPr>
              <w:lastRenderedPageBreak/>
              <w:t>Otros Programas Asociados a Bellas Artes</w:t>
            </w:r>
          </w:p>
          <w:p w14:paraId="282DE64D" w14:textId="77777777" w:rsidR="00E76531" w:rsidRPr="00B1117A" w:rsidRDefault="00E76531" w:rsidP="00FD52AB">
            <w:pPr>
              <w:pStyle w:val="Prrafodelista"/>
              <w:numPr>
                <w:ilvl w:val="0"/>
                <w:numId w:val="116"/>
              </w:numPr>
              <w:jc w:val="both"/>
              <w:rPr>
                <w:rFonts w:ascii="Arial" w:hAnsi="Arial" w:cs="Arial"/>
                <w:b/>
                <w:sz w:val="24"/>
                <w:szCs w:val="24"/>
              </w:rPr>
            </w:pPr>
            <w:r w:rsidRPr="00B1117A">
              <w:rPr>
                <w:rFonts w:ascii="Arial" w:eastAsiaTheme="minorEastAsia" w:hAnsi="Arial" w:cs="Arial"/>
                <w:sz w:val="24"/>
                <w:szCs w:val="24"/>
                <w:lang w:val="es-ES_tradnl"/>
              </w:rPr>
              <w:t>Artes Representativas</w:t>
            </w:r>
          </w:p>
          <w:p w14:paraId="64485C4E" w14:textId="03E8F197" w:rsidR="000330DF" w:rsidRPr="00B1117A" w:rsidRDefault="00E76531" w:rsidP="00FD52AB">
            <w:pPr>
              <w:pStyle w:val="Prrafodelista"/>
              <w:numPr>
                <w:ilvl w:val="0"/>
                <w:numId w:val="116"/>
              </w:numPr>
              <w:jc w:val="both"/>
              <w:rPr>
                <w:rFonts w:ascii="Arial" w:hAnsi="Arial" w:cs="Arial"/>
                <w:b/>
                <w:sz w:val="24"/>
                <w:szCs w:val="24"/>
              </w:rPr>
            </w:pPr>
            <w:r w:rsidRPr="00B1117A">
              <w:rPr>
                <w:rFonts w:ascii="Arial" w:eastAsiaTheme="minorEastAsia" w:hAnsi="Arial" w:cs="Arial"/>
                <w:sz w:val="24"/>
                <w:szCs w:val="24"/>
                <w:lang w:val="es-ES_tradnl"/>
              </w:rPr>
              <w:t>Diseño</w:t>
            </w:r>
            <w:r w:rsidRPr="00B1117A">
              <w:rPr>
                <w:rFonts w:ascii="Arial" w:eastAsiaTheme="minorEastAsia" w:hAnsi="Arial" w:cs="Arial"/>
                <w:b/>
                <w:sz w:val="24"/>
                <w:szCs w:val="24"/>
                <w:lang w:val="es-ES_tradnl"/>
              </w:rPr>
              <w:t xml:space="preserve"> </w:t>
            </w:r>
          </w:p>
        </w:tc>
        <w:tc>
          <w:tcPr>
            <w:tcW w:w="4489" w:type="dxa"/>
          </w:tcPr>
          <w:p w14:paraId="034B28C0" w14:textId="77777777" w:rsidR="009E6B05" w:rsidRPr="00B1117A" w:rsidRDefault="009E6B05" w:rsidP="009E6B05">
            <w:pPr>
              <w:jc w:val="both"/>
              <w:rPr>
                <w:rFonts w:ascii="Arial" w:hAnsi="Arial" w:cs="Arial"/>
                <w:sz w:val="24"/>
                <w:szCs w:val="24"/>
              </w:rPr>
            </w:pPr>
            <w:r w:rsidRPr="00B1117A">
              <w:rPr>
                <w:rFonts w:ascii="Arial" w:hAnsi="Arial" w:cs="Arial"/>
                <w:b/>
                <w:sz w:val="24"/>
                <w:szCs w:val="24"/>
              </w:rPr>
              <w:lastRenderedPageBreak/>
              <w:t>Dos (2) años</w:t>
            </w:r>
            <w:r w:rsidRPr="00B1117A">
              <w:rPr>
                <w:rFonts w:ascii="Arial" w:hAnsi="Arial"/>
                <w:sz w:val="24"/>
              </w:rPr>
              <w:t xml:space="preserve"> </w:t>
            </w:r>
            <w:r w:rsidRPr="00B1117A">
              <w:rPr>
                <w:rFonts w:ascii="Arial" w:hAnsi="Arial" w:cs="Arial"/>
                <w:sz w:val="24"/>
                <w:szCs w:val="24"/>
              </w:rPr>
              <w:t>de experiencia profesional, los cuales puede acreditar en alguna de las siguientes formas:</w:t>
            </w:r>
          </w:p>
          <w:p w14:paraId="7566F635" w14:textId="77777777" w:rsidR="009E6B05" w:rsidRPr="00B1117A" w:rsidRDefault="009E6B05" w:rsidP="009E6B05">
            <w:pPr>
              <w:jc w:val="both"/>
              <w:rPr>
                <w:rFonts w:ascii="Arial" w:hAnsi="Arial" w:cs="Arial"/>
                <w:sz w:val="24"/>
                <w:szCs w:val="24"/>
              </w:rPr>
            </w:pPr>
          </w:p>
          <w:p w14:paraId="0A0052C2" w14:textId="77777777" w:rsidR="009E6B05" w:rsidRPr="00B1117A" w:rsidRDefault="009E6B05" w:rsidP="008D1788">
            <w:pPr>
              <w:pStyle w:val="Prrafodelista"/>
              <w:numPr>
                <w:ilvl w:val="0"/>
                <w:numId w:val="138"/>
              </w:numPr>
              <w:jc w:val="both"/>
              <w:rPr>
                <w:rFonts w:ascii="Arial" w:hAnsi="Arial"/>
                <w:sz w:val="24"/>
              </w:rPr>
            </w:pPr>
            <w:r w:rsidRPr="00B1117A">
              <w:rPr>
                <w:rFonts w:ascii="Arial" w:hAnsi="Arial" w:cs="Arial"/>
                <w:b/>
                <w:sz w:val="24"/>
                <w:szCs w:val="24"/>
              </w:rPr>
              <w:t>Dos (2) años</w:t>
            </w:r>
            <w:r w:rsidRPr="00B1117A">
              <w:rPr>
                <w:rFonts w:ascii="Arial" w:hAnsi="Arial"/>
                <w:sz w:val="24"/>
              </w:rPr>
              <w:t xml:space="preserve"> </w:t>
            </w:r>
            <w:r w:rsidRPr="00B1117A">
              <w:rPr>
                <w:rFonts w:ascii="Arial" w:hAnsi="Arial" w:cs="Arial"/>
                <w:sz w:val="24"/>
                <w:szCs w:val="24"/>
              </w:rPr>
              <w:t xml:space="preserve">en un cargo docente en cualquier nivel educativo y tipo de institución oficial o privada, </w:t>
            </w:r>
            <w:r w:rsidRPr="00B1117A">
              <w:rPr>
                <w:rFonts w:ascii="Arial" w:hAnsi="Arial"/>
                <w:b/>
                <w:sz w:val="24"/>
              </w:rPr>
              <w:t>ó,</w:t>
            </w:r>
            <w:r w:rsidRPr="00B1117A">
              <w:rPr>
                <w:rFonts w:ascii="Arial" w:hAnsi="Arial" w:cs="Arial"/>
                <w:sz w:val="24"/>
                <w:szCs w:val="24"/>
              </w:rPr>
              <w:t xml:space="preserve"> </w:t>
            </w:r>
          </w:p>
          <w:p w14:paraId="49739E7D" w14:textId="77777777" w:rsidR="009E6B05" w:rsidRPr="00B1117A" w:rsidRDefault="009E6B05" w:rsidP="008D1788">
            <w:pPr>
              <w:jc w:val="both"/>
              <w:rPr>
                <w:rFonts w:ascii="Arial" w:hAnsi="Arial"/>
                <w:sz w:val="24"/>
              </w:rPr>
            </w:pPr>
          </w:p>
          <w:p w14:paraId="2C7D5D71" w14:textId="61521710" w:rsidR="00A03EFD" w:rsidRPr="00B1117A" w:rsidRDefault="009E6B05" w:rsidP="008D1788">
            <w:pPr>
              <w:pStyle w:val="Prrafodelista"/>
              <w:numPr>
                <w:ilvl w:val="0"/>
                <w:numId w:val="138"/>
              </w:numPr>
              <w:jc w:val="both"/>
              <w:rPr>
                <w:rFonts w:ascii="Arial" w:hAnsi="Arial"/>
                <w:sz w:val="24"/>
              </w:rPr>
            </w:pPr>
            <w:r w:rsidRPr="00B1117A">
              <w:rPr>
                <w:rFonts w:ascii="Arial" w:hAnsi="Arial" w:cs="Arial"/>
                <w:b/>
                <w:sz w:val="24"/>
                <w:szCs w:val="24"/>
              </w:rPr>
              <w:t>Dos (2) años</w:t>
            </w:r>
            <w:r w:rsidRPr="00B1117A">
              <w:rPr>
                <w:rFonts w:ascii="Arial" w:hAnsi="Arial"/>
                <w:sz w:val="24"/>
              </w:rPr>
              <w:t xml:space="preserve"> </w:t>
            </w:r>
            <w:r w:rsidRPr="00B1117A">
              <w:rPr>
                <w:rFonts w:ascii="Arial" w:hAnsi="Arial" w:cs="Arial"/>
                <w:sz w:val="24"/>
                <w:szCs w:val="24"/>
              </w:rPr>
              <w:t xml:space="preserve">en el cargo de directivo docente (Ley 115 de 1994 o Decreto Ley 1278 de 2002) en cualquier tipo de institución oficial o privada, </w:t>
            </w:r>
            <w:r w:rsidRPr="00B1117A">
              <w:rPr>
                <w:rFonts w:ascii="Arial" w:hAnsi="Arial" w:cs="Arial"/>
                <w:b/>
                <w:sz w:val="24"/>
                <w:szCs w:val="24"/>
              </w:rPr>
              <w:t>ó,</w:t>
            </w:r>
            <w:r w:rsidRPr="00B1117A">
              <w:rPr>
                <w:rFonts w:ascii="Arial" w:hAnsi="Arial" w:cs="Arial"/>
                <w:sz w:val="24"/>
                <w:szCs w:val="24"/>
              </w:rPr>
              <w:t xml:space="preserve"> </w:t>
            </w:r>
          </w:p>
          <w:p w14:paraId="3C71EFE9" w14:textId="77777777" w:rsidR="00A03EFD" w:rsidRPr="00B1117A" w:rsidRDefault="00A03EFD" w:rsidP="00A03EFD">
            <w:pPr>
              <w:jc w:val="both"/>
              <w:rPr>
                <w:rFonts w:ascii="Arial" w:hAnsi="Arial" w:cs="Arial"/>
                <w:sz w:val="24"/>
                <w:szCs w:val="24"/>
              </w:rPr>
            </w:pPr>
          </w:p>
          <w:p w14:paraId="1EE04190" w14:textId="64B75974" w:rsidR="000330DF" w:rsidRPr="00B1117A" w:rsidRDefault="009E6B05" w:rsidP="009E6B05">
            <w:pPr>
              <w:pStyle w:val="Prrafodelista"/>
              <w:numPr>
                <w:ilvl w:val="0"/>
                <w:numId w:val="138"/>
              </w:numPr>
              <w:jc w:val="both"/>
              <w:rPr>
                <w:rFonts w:ascii="Arial" w:hAnsi="Arial" w:cs="Arial"/>
                <w:sz w:val="24"/>
                <w:szCs w:val="24"/>
              </w:rPr>
            </w:pPr>
            <w:r w:rsidRPr="00B1117A">
              <w:rPr>
                <w:rFonts w:ascii="Arial" w:hAnsi="Arial" w:cs="Arial"/>
                <w:sz w:val="24"/>
                <w:szCs w:val="24"/>
              </w:rPr>
              <w:t xml:space="preserve">Cualquier porcentaje de tiempo de experiencia ejerciendo el cargo de docente en cualquier nivel educativo </w:t>
            </w:r>
            <w:r w:rsidRPr="00B1117A">
              <w:rPr>
                <w:rFonts w:ascii="Arial" w:hAnsi="Arial" w:cs="Arial"/>
                <w:sz w:val="24"/>
                <w:szCs w:val="24"/>
              </w:rPr>
              <w:lastRenderedPageBreak/>
              <w:t xml:space="preserve">y tipo de institución oficial o privada, ó, en el cargo de directivo docente (Ley 115 de 1994 o Decreto Ley 1278 de 2002) en cualquier tipo de institución oficial o privada; siempre y cuando la sumatoria del tiempo de experiencia sea de </w:t>
            </w:r>
            <w:r w:rsidRPr="00B1117A">
              <w:rPr>
                <w:rFonts w:ascii="Arial" w:hAnsi="Arial" w:cs="Arial"/>
                <w:b/>
                <w:sz w:val="24"/>
                <w:szCs w:val="24"/>
              </w:rPr>
              <w:t>2 años, mínimo</w:t>
            </w:r>
            <w:r w:rsidRPr="00B1117A">
              <w:rPr>
                <w:rFonts w:ascii="Arial" w:hAnsi="Arial"/>
                <w:b/>
                <w:sz w:val="24"/>
              </w:rPr>
              <w:t>.</w:t>
            </w:r>
          </w:p>
        </w:tc>
      </w:tr>
    </w:tbl>
    <w:p w14:paraId="59BA70BE" w14:textId="77777777" w:rsidR="000330DF" w:rsidRPr="00B1117A" w:rsidRDefault="000330DF" w:rsidP="00E136F9">
      <w:pPr>
        <w:jc w:val="both"/>
        <w:rPr>
          <w:rFonts w:ascii="Arial" w:eastAsiaTheme="minorEastAsia" w:hAnsi="Arial" w:cs="Arial"/>
          <w:sz w:val="24"/>
          <w:szCs w:val="24"/>
          <w:lang w:val="es-ES_tradnl"/>
        </w:rPr>
      </w:pPr>
    </w:p>
    <w:p w14:paraId="60841E49" w14:textId="77777777" w:rsidR="000330DF" w:rsidRPr="00B1117A" w:rsidRDefault="000330DF" w:rsidP="00E136F9">
      <w:pPr>
        <w:jc w:val="both"/>
        <w:rPr>
          <w:rFonts w:ascii="Arial" w:hAnsi="Arial" w:cs="Arial"/>
          <w:sz w:val="24"/>
          <w:szCs w:val="24"/>
        </w:rPr>
      </w:pPr>
    </w:p>
    <w:p w14:paraId="478ABAA0" w14:textId="77777777" w:rsidR="000330DF" w:rsidRPr="00B1117A" w:rsidRDefault="000330DF" w:rsidP="0053271F">
      <w:pPr>
        <w:jc w:val="center"/>
        <w:rPr>
          <w:rFonts w:ascii="Arial" w:hAnsi="Arial" w:cs="Arial"/>
          <w:b/>
          <w:sz w:val="28"/>
          <w:szCs w:val="24"/>
        </w:rPr>
      </w:pPr>
      <w:bookmarkStart w:id="130" w:name="_Toc321499385"/>
      <w:r w:rsidRPr="00B1117A">
        <w:rPr>
          <w:rFonts w:ascii="Arial" w:hAnsi="Arial" w:cs="Arial"/>
          <w:b/>
          <w:sz w:val="28"/>
          <w:szCs w:val="24"/>
        </w:rPr>
        <w:t>Música</w:t>
      </w:r>
      <w:bookmarkEnd w:id="130"/>
    </w:p>
    <w:p w14:paraId="30265961"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3B168F5C" w14:textId="77777777" w:rsidTr="0053271F">
        <w:trPr>
          <w:jc w:val="center"/>
        </w:trPr>
        <w:tc>
          <w:tcPr>
            <w:tcW w:w="8978" w:type="dxa"/>
            <w:gridSpan w:val="2"/>
          </w:tcPr>
          <w:p w14:paraId="4A3F9C21" w14:textId="77777777" w:rsidR="000330DF" w:rsidRPr="00B1117A" w:rsidRDefault="000330DF" w:rsidP="0053271F">
            <w:pPr>
              <w:jc w:val="center"/>
              <w:rPr>
                <w:rFonts w:ascii="Arial" w:hAnsi="Arial" w:cs="Arial"/>
                <w:b/>
                <w:i/>
                <w:sz w:val="24"/>
                <w:szCs w:val="24"/>
              </w:rPr>
            </w:pPr>
            <w:bookmarkStart w:id="131" w:name="_Toc321499386"/>
            <w:r w:rsidRPr="00B1117A">
              <w:rPr>
                <w:rFonts w:ascii="Arial" w:hAnsi="Arial" w:cs="Arial"/>
                <w:b/>
                <w:sz w:val="24"/>
                <w:szCs w:val="24"/>
              </w:rPr>
              <w:t>Requisito  mínimo de formación académica y experiencia</w:t>
            </w:r>
            <w:bookmarkEnd w:id="131"/>
          </w:p>
          <w:p w14:paraId="0555792E" w14:textId="77777777" w:rsidR="000330DF" w:rsidRPr="00B1117A" w:rsidRDefault="000330DF" w:rsidP="0053271F">
            <w:pPr>
              <w:jc w:val="center"/>
              <w:rPr>
                <w:rFonts w:ascii="Arial" w:eastAsiaTheme="minorEastAsia" w:hAnsi="Arial" w:cs="Arial"/>
                <w:b/>
                <w:sz w:val="24"/>
                <w:szCs w:val="24"/>
                <w:lang w:val="es-ES_tradnl"/>
              </w:rPr>
            </w:pPr>
          </w:p>
        </w:tc>
      </w:tr>
      <w:tr w:rsidR="00B1117A" w:rsidRPr="00B1117A" w14:paraId="258FD664" w14:textId="77777777" w:rsidTr="0053271F">
        <w:trPr>
          <w:jc w:val="center"/>
        </w:trPr>
        <w:tc>
          <w:tcPr>
            <w:tcW w:w="8978" w:type="dxa"/>
            <w:gridSpan w:val="2"/>
          </w:tcPr>
          <w:p w14:paraId="540C60CD" w14:textId="77777777" w:rsidR="000330DF" w:rsidRPr="00B1117A" w:rsidRDefault="000330DF" w:rsidP="0053271F">
            <w:pPr>
              <w:jc w:val="center"/>
              <w:rPr>
                <w:rFonts w:ascii="Arial" w:hAnsi="Arial" w:cs="Arial"/>
                <w:b/>
                <w:sz w:val="24"/>
                <w:szCs w:val="24"/>
              </w:rPr>
            </w:pPr>
            <w:bookmarkStart w:id="132" w:name="_Toc321499387"/>
            <w:r w:rsidRPr="00B1117A">
              <w:rPr>
                <w:rFonts w:ascii="Arial" w:hAnsi="Arial" w:cs="Arial"/>
                <w:b/>
                <w:sz w:val="24"/>
                <w:szCs w:val="24"/>
              </w:rPr>
              <w:t>Profesionales licenciados</w:t>
            </w:r>
            <w:bookmarkEnd w:id="132"/>
          </w:p>
          <w:p w14:paraId="6B86985B" w14:textId="77777777" w:rsidR="0053271F" w:rsidRPr="00B1117A" w:rsidRDefault="0053271F" w:rsidP="0053271F">
            <w:pPr>
              <w:jc w:val="center"/>
              <w:rPr>
                <w:rFonts w:ascii="Arial" w:hAnsi="Arial" w:cs="Arial"/>
                <w:b/>
                <w:i/>
                <w:sz w:val="24"/>
                <w:szCs w:val="24"/>
              </w:rPr>
            </w:pPr>
          </w:p>
        </w:tc>
      </w:tr>
      <w:tr w:rsidR="00B1117A" w:rsidRPr="00B1117A" w14:paraId="57AE5282" w14:textId="77777777" w:rsidTr="0053271F">
        <w:trPr>
          <w:jc w:val="center"/>
        </w:trPr>
        <w:tc>
          <w:tcPr>
            <w:tcW w:w="4489" w:type="dxa"/>
          </w:tcPr>
          <w:p w14:paraId="1A209392" w14:textId="77777777" w:rsidR="000330DF" w:rsidRPr="00B1117A" w:rsidRDefault="000330DF" w:rsidP="0053271F">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6ECA0853" w14:textId="77777777" w:rsidR="000330DF" w:rsidRPr="00B1117A" w:rsidRDefault="000330DF" w:rsidP="0053271F">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4F429DB7" w14:textId="77777777" w:rsidTr="0053271F">
        <w:trPr>
          <w:jc w:val="center"/>
        </w:trPr>
        <w:tc>
          <w:tcPr>
            <w:tcW w:w="4489" w:type="dxa"/>
          </w:tcPr>
          <w:p w14:paraId="55A036E4" w14:textId="77777777" w:rsidR="000330DF" w:rsidRPr="00B1117A" w:rsidRDefault="000330DF" w:rsidP="004725A2">
            <w:pPr>
              <w:pStyle w:val="Prrafodelista"/>
              <w:numPr>
                <w:ilvl w:val="0"/>
                <w:numId w:val="72"/>
              </w:numPr>
              <w:jc w:val="both"/>
              <w:rPr>
                <w:rFonts w:ascii="Arial" w:hAnsi="Arial" w:cs="Arial"/>
                <w:sz w:val="24"/>
                <w:szCs w:val="24"/>
              </w:rPr>
            </w:pPr>
            <w:r w:rsidRPr="00B1117A">
              <w:rPr>
                <w:rFonts w:ascii="Arial" w:hAnsi="Arial" w:cs="Arial"/>
                <w:sz w:val="24"/>
                <w:szCs w:val="24"/>
              </w:rPr>
              <w:t>Licenciatura en educación musical (solo o con otra opción)</w:t>
            </w:r>
          </w:p>
          <w:p w14:paraId="7E66B7B8" w14:textId="77777777" w:rsidR="000330DF" w:rsidRPr="00B1117A" w:rsidRDefault="000330DF" w:rsidP="004725A2">
            <w:pPr>
              <w:pStyle w:val="Prrafodelista"/>
              <w:numPr>
                <w:ilvl w:val="0"/>
                <w:numId w:val="72"/>
              </w:numPr>
              <w:jc w:val="both"/>
              <w:rPr>
                <w:rFonts w:ascii="Arial" w:hAnsi="Arial" w:cs="Arial"/>
                <w:sz w:val="24"/>
                <w:szCs w:val="24"/>
              </w:rPr>
            </w:pPr>
            <w:r w:rsidRPr="00B1117A">
              <w:rPr>
                <w:rFonts w:ascii="Arial" w:hAnsi="Arial" w:cs="Arial"/>
                <w:sz w:val="24"/>
                <w:szCs w:val="24"/>
              </w:rPr>
              <w:t>Licenciatura en música (solo o con otra opción)</w:t>
            </w:r>
          </w:p>
          <w:p w14:paraId="45A30774" w14:textId="77777777" w:rsidR="000330DF" w:rsidRPr="00B1117A" w:rsidRDefault="000330DF" w:rsidP="004725A2">
            <w:pPr>
              <w:pStyle w:val="Prrafodelista"/>
              <w:numPr>
                <w:ilvl w:val="0"/>
                <w:numId w:val="72"/>
              </w:numPr>
              <w:jc w:val="both"/>
              <w:rPr>
                <w:rFonts w:ascii="Arial" w:hAnsi="Arial" w:cs="Arial"/>
                <w:sz w:val="24"/>
                <w:szCs w:val="24"/>
              </w:rPr>
            </w:pPr>
            <w:r w:rsidRPr="00B1117A">
              <w:rPr>
                <w:rFonts w:ascii="Arial" w:hAnsi="Arial" w:cs="Arial"/>
                <w:sz w:val="24"/>
                <w:szCs w:val="24"/>
              </w:rPr>
              <w:t>Licenciatura en arte y folklore y cultura</w:t>
            </w:r>
          </w:p>
          <w:p w14:paraId="14C78D57" w14:textId="77777777" w:rsidR="0053271F" w:rsidRPr="00B1117A" w:rsidRDefault="0053271F" w:rsidP="0053271F">
            <w:pPr>
              <w:jc w:val="both"/>
              <w:rPr>
                <w:rFonts w:ascii="Arial" w:hAnsi="Arial" w:cs="Arial"/>
                <w:sz w:val="24"/>
                <w:szCs w:val="24"/>
              </w:rPr>
            </w:pPr>
          </w:p>
          <w:p w14:paraId="1A88EAA0" w14:textId="77777777" w:rsidR="00E76531" w:rsidRPr="00B1117A" w:rsidRDefault="00E76531" w:rsidP="00E76531">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Con título de </w:t>
            </w:r>
            <w:r w:rsidRPr="00B1117A">
              <w:rPr>
                <w:rFonts w:ascii="Arial" w:eastAsiaTheme="minorEastAsia" w:hAnsi="Arial" w:cs="Arial"/>
                <w:b/>
                <w:sz w:val="24"/>
                <w:szCs w:val="24"/>
                <w:lang w:val="es-ES_tradnl"/>
              </w:rPr>
              <w:t>posgrado</w:t>
            </w:r>
            <w:r w:rsidRPr="00B1117A">
              <w:rPr>
                <w:rFonts w:ascii="Arial" w:eastAsiaTheme="minorEastAsia" w:hAnsi="Arial" w:cs="Arial"/>
                <w:sz w:val="24"/>
                <w:szCs w:val="24"/>
                <w:lang w:val="es-ES_tradnl"/>
              </w:rPr>
              <w:t xml:space="preserve"> mínimo a nivel de </w:t>
            </w:r>
            <w:r w:rsidRPr="00B1117A">
              <w:rPr>
                <w:rFonts w:ascii="Arial" w:eastAsiaTheme="minorEastAsia" w:hAnsi="Arial" w:cs="Arial"/>
                <w:b/>
                <w:sz w:val="24"/>
                <w:szCs w:val="24"/>
                <w:lang w:val="es-ES_tradnl"/>
              </w:rPr>
              <w:t xml:space="preserve">especialización </w:t>
            </w:r>
            <w:r w:rsidRPr="00B1117A">
              <w:rPr>
                <w:rFonts w:ascii="Arial" w:eastAsiaTheme="minorEastAsia" w:hAnsi="Arial" w:cs="Arial"/>
                <w:sz w:val="24"/>
                <w:szCs w:val="24"/>
                <w:lang w:val="es-ES_tradnl"/>
              </w:rPr>
              <w:t>en cualquier programa de los siguientes Núcleos Básicos del Conocimiento:</w:t>
            </w:r>
          </w:p>
          <w:p w14:paraId="119DBB84" w14:textId="77777777" w:rsidR="00E76531" w:rsidRPr="00B1117A" w:rsidRDefault="00E76531" w:rsidP="00E76531">
            <w:pPr>
              <w:jc w:val="both"/>
              <w:rPr>
                <w:rFonts w:ascii="Arial" w:eastAsiaTheme="minorEastAsia" w:hAnsi="Arial" w:cs="Arial"/>
                <w:sz w:val="24"/>
                <w:szCs w:val="24"/>
                <w:lang w:val="es-ES_tradnl"/>
              </w:rPr>
            </w:pPr>
          </w:p>
          <w:p w14:paraId="6B2F840D" w14:textId="77777777" w:rsidR="00E76531" w:rsidRPr="00B1117A" w:rsidRDefault="00E76531" w:rsidP="00FD52AB">
            <w:pPr>
              <w:pStyle w:val="Prrafodelista"/>
              <w:numPr>
                <w:ilvl w:val="0"/>
                <w:numId w:val="11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Educación </w:t>
            </w:r>
          </w:p>
          <w:p w14:paraId="18E9E368" w14:textId="77777777" w:rsidR="00E76531" w:rsidRPr="00B1117A" w:rsidRDefault="00E76531" w:rsidP="00FD52AB">
            <w:pPr>
              <w:pStyle w:val="Prrafodelista"/>
              <w:numPr>
                <w:ilvl w:val="0"/>
                <w:numId w:val="118"/>
              </w:numPr>
              <w:jc w:val="both"/>
              <w:rPr>
                <w:rFonts w:ascii="Arial" w:hAnsi="Arial" w:cs="Arial"/>
                <w:b/>
                <w:sz w:val="24"/>
                <w:szCs w:val="24"/>
              </w:rPr>
            </w:pPr>
            <w:r w:rsidRPr="00B1117A">
              <w:rPr>
                <w:rFonts w:ascii="Arial" w:eastAsiaTheme="minorEastAsia" w:hAnsi="Arial" w:cs="Arial"/>
                <w:sz w:val="24"/>
                <w:szCs w:val="24"/>
                <w:lang w:val="es-ES_tradnl"/>
              </w:rPr>
              <w:t>Artes Plásticas, Visuales y Afines</w:t>
            </w:r>
          </w:p>
          <w:p w14:paraId="5FC5C9D9" w14:textId="77777777" w:rsidR="00E76531" w:rsidRPr="00B1117A" w:rsidRDefault="00E76531" w:rsidP="00FD52AB">
            <w:pPr>
              <w:pStyle w:val="Prrafodelista"/>
              <w:numPr>
                <w:ilvl w:val="0"/>
                <w:numId w:val="118"/>
              </w:numPr>
              <w:jc w:val="both"/>
              <w:rPr>
                <w:rFonts w:ascii="Arial" w:hAnsi="Arial" w:cs="Arial"/>
                <w:b/>
                <w:sz w:val="24"/>
                <w:szCs w:val="24"/>
              </w:rPr>
            </w:pPr>
            <w:r w:rsidRPr="00B1117A">
              <w:rPr>
                <w:rFonts w:ascii="Arial" w:eastAsiaTheme="minorEastAsia" w:hAnsi="Arial" w:cs="Arial"/>
                <w:sz w:val="24"/>
                <w:szCs w:val="24"/>
                <w:lang w:val="es-ES_tradnl"/>
              </w:rPr>
              <w:t>Otros Programas Asociados a Bellas Artes</w:t>
            </w:r>
          </w:p>
          <w:p w14:paraId="180BB034" w14:textId="77777777" w:rsidR="00E76531" w:rsidRPr="00B1117A" w:rsidRDefault="00E76531" w:rsidP="00FD52AB">
            <w:pPr>
              <w:pStyle w:val="Prrafodelista"/>
              <w:numPr>
                <w:ilvl w:val="0"/>
                <w:numId w:val="118"/>
              </w:numPr>
              <w:jc w:val="both"/>
              <w:rPr>
                <w:rFonts w:ascii="Arial" w:hAnsi="Arial" w:cs="Arial"/>
                <w:b/>
                <w:sz w:val="24"/>
                <w:szCs w:val="24"/>
              </w:rPr>
            </w:pPr>
            <w:r w:rsidRPr="00B1117A">
              <w:rPr>
                <w:rFonts w:ascii="Arial" w:eastAsiaTheme="minorEastAsia" w:hAnsi="Arial" w:cs="Arial"/>
                <w:sz w:val="24"/>
                <w:szCs w:val="24"/>
                <w:lang w:val="es-ES_tradnl"/>
              </w:rPr>
              <w:t>Artes Representativas</w:t>
            </w:r>
          </w:p>
          <w:p w14:paraId="6FD6AD68" w14:textId="20684F24" w:rsidR="00E76531" w:rsidRPr="00B1117A" w:rsidRDefault="00E76531" w:rsidP="00FD52AB">
            <w:pPr>
              <w:pStyle w:val="Prrafodelista"/>
              <w:numPr>
                <w:ilvl w:val="0"/>
                <w:numId w:val="118"/>
              </w:numPr>
              <w:jc w:val="both"/>
              <w:rPr>
                <w:rFonts w:ascii="Arial" w:hAnsi="Arial" w:cs="Arial"/>
                <w:b/>
                <w:sz w:val="24"/>
                <w:szCs w:val="24"/>
              </w:rPr>
            </w:pPr>
            <w:r w:rsidRPr="00B1117A">
              <w:rPr>
                <w:rFonts w:ascii="Arial" w:eastAsiaTheme="minorEastAsia" w:hAnsi="Arial" w:cs="Arial"/>
                <w:sz w:val="24"/>
                <w:szCs w:val="24"/>
                <w:lang w:val="es-ES_tradnl"/>
              </w:rPr>
              <w:t>Música</w:t>
            </w:r>
          </w:p>
          <w:p w14:paraId="32FBE9CA" w14:textId="13737DE1" w:rsidR="000330DF" w:rsidRPr="00B1117A" w:rsidRDefault="00E76531" w:rsidP="00FD52AB">
            <w:pPr>
              <w:pStyle w:val="Prrafodelista"/>
              <w:numPr>
                <w:ilvl w:val="0"/>
                <w:numId w:val="118"/>
              </w:numPr>
              <w:jc w:val="both"/>
              <w:rPr>
                <w:rFonts w:ascii="Arial" w:hAnsi="Arial" w:cs="Arial"/>
                <w:b/>
                <w:sz w:val="24"/>
                <w:szCs w:val="24"/>
              </w:rPr>
            </w:pPr>
            <w:r w:rsidRPr="00B1117A">
              <w:rPr>
                <w:rFonts w:ascii="Arial" w:eastAsiaTheme="minorEastAsia" w:hAnsi="Arial" w:cs="Arial"/>
                <w:sz w:val="24"/>
                <w:szCs w:val="24"/>
                <w:lang w:val="es-ES_tradnl"/>
              </w:rPr>
              <w:t>Diseño</w:t>
            </w:r>
            <w:r w:rsidRPr="00B1117A">
              <w:rPr>
                <w:rFonts w:ascii="Arial" w:eastAsiaTheme="minorEastAsia" w:hAnsi="Arial" w:cs="Arial"/>
                <w:b/>
                <w:sz w:val="24"/>
                <w:szCs w:val="24"/>
                <w:lang w:val="es-ES_tradnl"/>
              </w:rPr>
              <w:t xml:space="preserve"> </w:t>
            </w:r>
          </w:p>
        </w:tc>
        <w:tc>
          <w:tcPr>
            <w:tcW w:w="4489" w:type="dxa"/>
          </w:tcPr>
          <w:p w14:paraId="4C5DC5B4" w14:textId="77777777" w:rsidR="004725A2" w:rsidRPr="00B1117A" w:rsidRDefault="004725A2" w:rsidP="004725A2">
            <w:pPr>
              <w:jc w:val="both"/>
              <w:rPr>
                <w:rFonts w:ascii="Arial" w:hAnsi="Arial" w:cs="Arial"/>
                <w:sz w:val="24"/>
                <w:szCs w:val="24"/>
              </w:rPr>
            </w:pPr>
            <w:r w:rsidRPr="00B1117A">
              <w:rPr>
                <w:rFonts w:ascii="Arial" w:hAnsi="Arial" w:cs="Arial"/>
                <w:b/>
                <w:sz w:val="24"/>
                <w:szCs w:val="24"/>
              </w:rPr>
              <w:t xml:space="preserve">Dos (2) años </w:t>
            </w:r>
            <w:r w:rsidRPr="00B1117A">
              <w:rPr>
                <w:rFonts w:ascii="Arial" w:hAnsi="Arial" w:cs="Arial"/>
                <w:sz w:val="24"/>
                <w:szCs w:val="24"/>
              </w:rPr>
              <w:t>de experiencia profesional, los cuales puede acreditar en alguna de las siguientes formas:</w:t>
            </w:r>
          </w:p>
          <w:p w14:paraId="44765731" w14:textId="77777777" w:rsidR="004725A2" w:rsidRPr="00B1117A" w:rsidRDefault="004725A2" w:rsidP="004725A2">
            <w:pPr>
              <w:jc w:val="both"/>
              <w:rPr>
                <w:rFonts w:ascii="Arial" w:hAnsi="Arial" w:cs="Arial"/>
                <w:sz w:val="24"/>
                <w:szCs w:val="24"/>
              </w:rPr>
            </w:pPr>
          </w:p>
          <w:p w14:paraId="0AFBD39D" w14:textId="77777777" w:rsidR="004725A2" w:rsidRPr="00B1117A" w:rsidRDefault="004725A2" w:rsidP="00FD52AB">
            <w:pPr>
              <w:pStyle w:val="Prrafodelista"/>
              <w:numPr>
                <w:ilvl w:val="0"/>
                <w:numId w:val="110"/>
              </w:numPr>
              <w:jc w:val="both"/>
              <w:rPr>
                <w:rFonts w:ascii="Arial" w:hAnsi="Arial" w:cs="Arial"/>
                <w:b/>
                <w:sz w:val="24"/>
                <w:szCs w:val="24"/>
              </w:rPr>
            </w:pPr>
            <w:r w:rsidRPr="00B1117A">
              <w:rPr>
                <w:rFonts w:ascii="Arial" w:hAnsi="Arial" w:cs="Arial"/>
                <w:b/>
                <w:sz w:val="24"/>
                <w:szCs w:val="24"/>
              </w:rPr>
              <w:t xml:space="preserve">Dos (2) años </w:t>
            </w:r>
            <w:r w:rsidRPr="00B1117A">
              <w:rPr>
                <w:rFonts w:ascii="Arial" w:hAnsi="Arial" w:cs="Arial"/>
                <w:sz w:val="24"/>
                <w:szCs w:val="24"/>
              </w:rPr>
              <w:t xml:space="preserve">en un cargo docente en cualquier nivel educativo y tipo de institución oficial o privada, ó, </w:t>
            </w:r>
          </w:p>
          <w:p w14:paraId="79F1D538" w14:textId="77777777" w:rsidR="004725A2" w:rsidRPr="00B1117A" w:rsidRDefault="004725A2" w:rsidP="004725A2">
            <w:pPr>
              <w:pStyle w:val="Prrafodelista"/>
              <w:ind w:left="360"/>
              <w:jc w:val="both"/>
              <w:rPr>
                <w:rFonts w:ascii="Arial" w:hAnsi="Arial" w:cs="Arial"/>
                <w:b/>
                <w:sz w:val="24"/>
                <w:szCs w:val="24"/>
              </w:rPr>
            </w:pPr>
          </w:p>
          <w:p w14:paraId="4FC14740" w14:textId="77777777" w:rsidR="004725A2" w:rsidRPr="00B1117A" w:rsidRDefault="004725A2" w:rsidP="00FD52AB">
            <w:pPr>
              <w:pStyle w:val="Prrafodelista"/>
              <w:numPr>
                <w:ilvl w:val="0"/>
                <w:numId w:val="110"/>
              </w:numPr>
              <w:jc w:val="both"/>
              <w:rPr>
                <w:rFonts w:ascii="Arial" w:hAnsi="Arial" w:cs="Arial"/>
                <w:b/>
                <w:sz w:val="24"/>
                <w:szCs w:val="24"/>
              </w:rPr>
            </w:pPr>
            <w:r w:rsidRPr="00B1117A">
              <w:rPr>
                <w:rFonts w:ascii="Arial" w:hAnsi="Arial" w:cs="Arial"/>
                <w:b/>
                <w:sz w:val="24"/>
                <w:szCs w:val="24"/>
              </w:rPr>
              <w:t xml:space="preserve">Dos (2) años </w:t>
            </w:r>
            <w:r w:rsidRPr="00B1117A">
              <w:rPr>
                <w:rFonts w:ascii="Arial" w:hAnsi="Arial" w:cs="Arial"/>
                <w:sz w:val="24"/>
                <w:szCs w:val="24"/>
              </w:rPr>
              <w:t xml:space="preserve">en el cargo de coordinador (Ley 115 de 1994 o Decreto Ley 1278 de 2002) en cualquier tipo de institución oficial o privada, </w:t>
            </w:r>
            <w:r w:rsidRPr="00B1117A">
              <w:rPr>
                <w:rFonts w:ascii="Arial" w:hAnsi="Arial" w:cs="Arial"/>
                <w:b/>
                <w:sz w:val="24"/>
                <w:szCs w:val="24"/>
              </w:rPr>
              <w:t>ó,</w:t>
            </w:r>
          </w:p>
          <w:p w14:paraId="1387693C" w14:textId="77777777" w:rsidR="004725A2" w:rsidRPr="00B1117A" w:rsidRDefault="004725A2" w:rsidP="004725A2">
            <w:pPr>
              <w:jc w:val="both"/>
              <w:rPr>
                <w:rFonts w:ascii="Arial" w:hAnsi="Arial" w:cs="Arial"/>
                <w:sz w:val="24"/>
                <w:szCs w:val="24"/>
              </w:rPr>
            </w:pPr>
          </w:p>
          <w:p w14:paraId="389BE23A" w14:textId="44D75291" w:rsidR="000330DF" w:rsidRPr="00B1117A" w:rsidRDefault="004725A2" w:rsidP="00FD52AB">
            <w:pPr>
              <w:pStyle w:val="Prrafodelista"/>
              <w:numPr>
                <w:ilvl w:val="0"/>
                <w:numId w:val="110"/>
              </w:numPr>
              <w:jc w:val="both"/>
              <w:rPr>
                <w:rFonts w:ascii="Arial" w:hAnsi="Arial" w:cs="Arial"/>
                <w:b/>
                <w:sz w:val="24"/>
                <w:szCs w:val="24"/>
              </w:rPr>
            </w:pPr>
            <w:r w:rsidRPr="00B1117A">
              <w:rPr>
                <w:rFonts w:ascii="Arial" w:hAnsi="Arial" w:cs="Arial"/>
                <w:sz w:val="24"/>
                <w:szCs w:val="24"/>
              </w:rPr>
              <w:t xml:space="preserve">Cualquier porcentaje de tiempo de experiencia ejerciendo el cargo de docente en cualquier nivel educativo y tipo de institución oficial o privada, ó, en el cargo de coordinador (Ley 115 de 1994 o Decreto Ley 1278 de 2002) en cualquier tipo de institución oficial o privada; siempre y cuando la sumatoria del tiempo de experiencia sea de </w:t>
            </w:r>
            <w:r w:rsidRPr="00B1117A">
              <w:rPr>
                <w:rFonts w:ascii="Arial" w:hAnsi="Arial" w:cs="Arial"/>
                <w:b/>
                <w:sz w:val="24"/>
                <w:szCs w:val="24"/>
              </w:rPr>
              <w:t>2 años, mínimo</w:t>
            </w:r>
            <w:r w:rsidRPr="00B1117A">
              <w:rPr>
                <w:rFonts w:ascii="Arial" w:hAnsi="Arial" w:cs="Arial"/>
                <w:sz w:val="24"/>
                <w:szCs w:val="24"/>
              </w:rPr>
              <w:t>.</w:t>
            </w:r>
            <w:r w:rsidR="000330DF" w:rsidRPr="00B1117A">
              <w:rPr>
                <w:rFonts w:ascii="Arial" w:hAnsi="Arial" w:cs="Arial"/>
                <w:vanish/>
                <w:sz w:val="24"/>
                <w:szCs w:val="24"/>
              </w:rPr>
              <w:t>licenciatura. as siguientes formas directivo docente  cualquier nivel educativo o del sector educativo. funciones de administrac</w:t>
            </w:r>
          </w:p>
        </w:tc>
      </w:tr>
    </w:tbl>
    <w:p w14:paraId="49A95CBB" w14:textId="77777777" w:rsidR="000330DF" w:rsidRPr="00B1117A" w:rsidRDefault="000330DF" w:rsidP="00E136F9">
      <w:pPr>
        <w:jc w:val="both"/>
        <w:rPr>
          <w:rFonts w:ascii="Arial" w:eastAsiaTheme="minorEastAsia" w:hAnsi="Arial" w:cs="Arial"/>
          <w:sz w:val="24"/>
          <w:szCs w:val="24"/>
          <w:lang w:val="es-ES_tradnl"/>
        </w:rPr>
      </w:pPr>
    </w:p>
    <w:p w14:paraId="01575751" w14:textId="77777777" w:rsidR="000330DF" w:rsidRPr="00B1117A" w:rsidRDefault="000330DF" w:rsidP="00E136F9">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482EB132" w14:textId="77777777" w:rsidTr="0098680A">
        <w:trPr>
          <w:jc w:val="center"/>
        </w:trPr>
        <w:tc>
          <w:tcPr>
            <w:tcW w:w="8978" w:type="dxa"/>
            <w:gridSpan w:val="2"/>
          </w:tcPr>
          <w:p w14:paraId="0EBD68B0" w14:textId="77777777" w:rsidR="000330DF" w:rsidRPr="00B1117A" w:rsidRDefault="000330DF" w:rsidP="0098680A">
            <w:pPr>
              <w:jc w:val="center"/>
              <w:rPr>
                <w:rFonts w:ascii="Arial" w:hAnsi="Arial" w:cs="Arial"/>
                <w:b/>
                <w:i/>
                <w:sz w:val="24"/>
                <w:szCs w:val="24"/>
              </w:rPr>
            </w:pPr>
            <w:bookmarkStart w:id="133" w:name="_Toc321499388"/>
            <w:r w:rsidRPr="00B1117A">
              <w:rPr>
                <w:rFonts w:ascii="Arial" w:hAnsi="Arial" w:cs="Arial"/>
                <w:b/>
                <w:sz w:val="24"/>
                <w:szCs w:val="24"/>
              </w:rPr>
              <w:t>Profesionales no licenciados</w:t>
            </w:r>
            <w:bookmarkEnd w:id="133"/>
          </w:p>
          <w:p w14:paraId="1365EC80" w14:textId="77777777" w:rsidR="000330DF" w:rsidRPr="00B1117A" w:rsidRDefault="000330DF" w:rsidP="0098680A">
            <w:pPr>
              <w:jc w:val="center"/>
              <w:rPr>
                <w:rFonts w:ascii="Arial" w:eastAsiaTheme="minorEastAsia" w:hAnsi="Arial" w:cs="Arial"/>
                <w:b/>
                <w:sz w:val="24"/>
                <w:szCs w:val="24"/>
                <w:lang w:val="es-ES_tradnl"/>
              </w:rPr>
            </w:pPr>
          </w:p>
        </w:tc>
      </w:tr>
      <w:tr w:rsidR="00B1117A" w:rsidRPr="00B1117A" w14:paraId="25876D6E" w14:textId="77777777" w:rsidTr="0098680A">
        <w:trPr>
          <w:jc w:val="center"/>
        </w:trPr>
        <w:tc>
          <w:tcPr>
            <w:tcW w:w="4489" w:type="dxa"/>
          </w:tcPr>
          <w:p w14:paraId="4250A052"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2A234128" w14:textId="77777777" w:rsidR="000330DF" w:rsidRPr="00B1117A" w:rsidRDefault="000330DF" w:rsidP="0098680A">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68107187" w14:textId="77777777" w:rsidTr="0098680A">
        <w:trPr>
          <w:jc w:val="center"/>
        </w:trPr>
        <w:tc>
          <w:tcPr>
            <w:tcW w:w="4489" w:type="dxa"/>
          </w:tcPr>
          <w:p w14:paraId="577DDCE4" w14:textId="77777777"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Título profesional universitario en alguno de los siguientes programas:</w:t>
            </w:r>
          </w:p>
          <w:p w14:paraId="128FFF0E" w14:textId="77777777" w:rsidR="000330DF" w:rsidRPr="00B1117A" w:rsidRDefault="000330DF" w:rsidP="00E136F9">
            <w:pPr>
              <w:jc w:val="both"/>
              <w:rPr>
                <w:rFonts w:ascii="Arial" w:eastAsiaTheme="minorEastAsia" w:hAnsi="Arial" w:cs="Arial"/>
                <w:sz w:val="24"/>
                <w:szCs w:val="24"/>
                <w:lang w:val="es-ES_tradnl"/>
              </w:rPr>
            </w:pPr>
          </w:p>
          <w:p w14:paraId="393888F7" w14:textId="77777777" w:rsidR="000330DF" w:rsidRPr="00B1117A" w:rsidRDefault="000330DF" w:rsidP="00FD52AB">
            <w:pPr>
              <w:pStyle w:val="Prrafodelista"/>
              <w:numPr>
                <w:ilvl w:val="0"/>
                <w:numId w:val="11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Música</w:t>
            </w:r>
          </w:p>
          <w:p w14:paraId="48EB2D25" w14:textId="77777777" w:rsidR="000330DF" w:rsidRPr="00B1117A" w:rsidRDefault="000330DF" w:rsidP="00FD52AB">
            <w:pPr>
              <w:pStyle w:val="Prrafodelista"/>
              <w:numPr>
                <w:ilvl w:val="0"/>
                <w:numId w:val="11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Artes musicales</w:t>
            </w:r>
          </w:p>
          <w:p w14:paraId="012FADE0" w14:textId="77777777" w:rsidR="000330DF" w:rsidRPr="00B1117A" w:rsidRDefault="000330DF" w:rsidP="00FD52AB">
            <w:pPr>
              <w:pStyle w:val="Prrafodelista"/>
              <w:numPr>
                <w:ilvl w:val="0"/>
                <w:numId w:val="11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Estudios musicales </w:t>
            </w:r>
          </w:p>
          <w:p w14:paraId="1D2E1E27" w14:textId="77777777" w:rsidR="000330DF" w:rsidRPr="00B1117A" w:rsidRDefault="000330DF" w:rsidP="00FD52AB">
            <w:pPr>
              <w:pStyle w:val="Prrafodelista"/>
              <w:numPr>
                <w:ilvl w:val="0"/>
                <w:numId w:val="11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Formación musical</w:t>
            </w:r>
          </w:p>
          <w:p w14:paraId="0D47855B" w14:textId="77777777" w:rsidR="000330DF" w:rsidRPr="00B1117A" w:rsidRDefault="000330DF" w:rsidP="00FD52AB">
            <w:pPr>
              <w:pStyle w:val="Prrafodelista"/>
              <w:numPr>
                <w:ilvl w:val="0"/>
                <w:numId w:val="119"/>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Interpretación musical</w:t>
            </w:r>
          </w:p>
          <w:p w14:paraId="0BD3A21B" w14:textId="77777777" w:rsidR="000330DF" w:rsidRPr="00B1117A" w:rsidRDefault="000330DF" w:rsidP="00E136F9">
            <w:pPr>
              <w:jc w:val="both"/>
              <w:rPr>
                <w:rFonts w:ascii="Arial" w:hAnsi="Arial" w:cs="Arial"/>
                <w:sz w:val="24"/>
                <w:szCs w:val="24"/>
              </w:rPr>
            </w:pPr>
          </w:p>
          <w:p w14:paraId="541D7648" w14:textId="77777777" w:rsidR="00E76531" w:rsidRPr="00B1117A" w:rsidRDefault="00E76531" w:rsidP="00E76531">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Con título de </w:t>
            </w:r>
            <w:r w:rsidRPr="00B1117A">
              <w:rPr>
                <w:rFonts w:ascii="Arial" w:eastAsiaTheme="minorEastAsia" w:hAnsi="Arial" w:cs="Arial"/>
                <w:b/>
                <w:sz w:val="24"/>
                <w:szCs w:val="24"/>
                <w:lang w:val="es-ES_tradnl"/>
              </w:rPr>
              <w:t>posgrado</w:t>
            </w:r>
            <w:r w:rsidRPr="00B1117A">
              <w:rPr>
                <w:rFonts w:ascii="Arial" w:eastAsiaTheme="minorEastAsia" w:hAnsi="Arial" w:cs="Arial"/>
                <w:sz w:val="24"/>
                <w:szCs w:val="24"/>
                <w:lang w:val="es-ES_tradnl"/>
              </w:rPr>
              <w:t xml:space="preserve"> mínimo a nivel de </w:t>
            </w:r>
            <w:r w:rsidRPr="00B1117A">
              <w:rPr>
                <w:rFonts w:ascii="Arial" w:eastAsiaTheme="minorEastAsia" w:hAnsi="Arial" w:cs="Arial"/>
                <w:b/>
                <w:sz w:val="24"/>
                <w:szCs w:val="24"/>
                <w:lang w:val="es-ES_tradnl"/>
              </w:rPr>
              <w:t xml:space="preserve">especialización </w:t>
            </w:r>
            <w:r w:rsidRPr="00B1117A">
              <w:rPr>
                <w:rFonts w:ascii="Arial" w:eastAsiaTheme="minorEastAsia" w:hAnsi="Arial" w:cs="Arial"/>
                <w:sz w:val="24"/>
                <w:szCs w:val="24"/>
                <w:lang w:val="es-ES_tradnl"/>
              </w:rPr>
              <w:t>en cualquier programa de los siguientes Núcleos Básicos del Conocimiento:</w:t>
            </w:r>
          </w:p>
          <w:p w14:paraId="094F94F5" w14:textId="77777777" w:rsidR="00E76531" w:rsidRPr="00B1117A" w:rsidRDefault="00E76531" w:rsidP="00E76531">
            <w:pPr>
              <w:jc w:val="both"/>
              <w:rPr>
                <w:rFonts w:ascii="Arial" w:eastAsiaTheme="minorEastAsia" w:hAnsi="Arial" w:cs="Arial"/>
                <w:sz w:val="24"/>
                <w:szCs w:val="24"/>
                <w:lang w:val="es-ES_tradnl"/>
              </w:rPr>
            </w:pPr>
          </w:p>
          <w:p w14:paraId="3DBA1CFD" w14:textId="77777777" w:rsidR="00E76531" w:rsidRPr="00B1117A" w:rsidRDefault="00E76531" w:rsidP="00FD52AB">
            <w:pPr>
              <w:pStyle w:val="Prrafodelista"/>
              <w:numPr>
                <w:ilvl w:val="0"/>
                <w:numId w:val="12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lastRenderedPageBreak/>
              <w:t xml:space="preserve">Educación </w:t>
            </w:r>
          </w:p>
          <w:p w14:paraId="7DED4824" w14:textId="77777777" w:rsidR="00E76531" w:rsidRPr="00B1117A" w:rsidRDefault="00E76531" w:rsidP="00FD52AB">
            <w:pPr>
              <w:pStyle w:val="Prrafodelista"/>
              <w:numPr>
                <w:ilvl w:val="0"/>
                <w:numId w:val="12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Artes Plásticas, Visuales y Afines</w:t>
            </w:r>
          </w:p>
          <w:p w14:paraId="0DCB344C" w14:textId="77777777" w:rsidR="00E76531" w:rsidRPr="00B1117A" w:rsidRDefault="00E76531" w:rsidP="00FD52AB">
            <w:pPr>
              <w:pStyle w:val="Prrafodelista"/>
              <w:numPr>
                <w:ilvl w:val="0"/>
                <w:numId w:val="12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Otros Programas Asociados a Bellas Artes</w:t>
            </w:r>
          </w:p>
          <w:p w14:paraId="25B4FC04" w14:textId="77777777" w:rsidR="00E76531" w:rsidRPr="00B1117A" w:rsidRDefault="00E76531" w:rsidP="00FD52AB">
            <w:pPr>
              <w:pStyle w:val="Prrafodelista"/>
              <w:numPr>
                <w:ilvl w:val="0"/>
                <w:numId w:val="12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Artes Representativas</w:t>
            </w:r>
          </w:p>
          <w:p w14:paraId="2C9C6394" w14:textId="77777777" w:rsidR="00E76531" w:rsidRPr="00B1117A" w:rsidRDefault="00E76531" w:rsidP="00FD52AB">
            <w:pPr>
              <w:pStyle w:val="Prrafodelista"/>
              <w:numPr>
                <w:ilvl w:val="0"/>
                <w:numId w:val="12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Música</w:t>
            </w:r>
          </w:p>
          <w:p w14:paraId="52F93F5E" w14:textId="06A4F5EB" w:rsidR="000330DF" w:rsidRPr="00B1117A" w:rsidRDefault="00E76531" w:rsidP="00FD52AB">
            <w:pPr>
              <w:pStyle w:val="Prrafodelista"/>
              <w:numPr>
                <w:ilvl w:val="0"/>
                <w:numId w:val="12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Diseño</w:t>
            </w:r>
            <w:r w:rsidRPr="00B1117A">
              <w:rPr>
                <w:rFonts w:ascii="Arial" w:eastAsiaTheme="minorEastAsia" w:hAnsi="Arial" w:cs="Arial"/>
                <w:b/>
                <w:sz w:val="24"/>
                <w:szCs w:val="24"/>
                <w:lang w:val="es-ES_tradnl"/>
              </w:rPr>
              <w:t xml:space="preserve"> </w:t>
            </w:r>
          </w:p>
        </w:tc>
        <w:tc>
          <w:tcPr>
            <w:tcW w:w="4489" w:type="dxa"/>
          </w:tcPr>
          <w:p w14:paraId="3FDC4551" w14:textId="77777777" w:rsidR="00FD52AB" w:rsidRPr="00B1117A" w:rsidRDefault="00FD52AB" w:rsidP="00FD52AB">
            <w:pPr>
              <w:jc w:val="both"/>
              <w:rPr>
                <w:rFonts w:ascii="Arial" w:hAnsi="Arial" w:cs="Arial"/>
                <w:sz w:val="24"/>
                <w:szCs w:val="24"/>
              </w:rPr>
            </w:pPr>
            <w:r w:rsidRPr="00B1117A">
              <w:rPr>
                <w:rFonts w:ascii="Arial" w:hAnsi="Arial" w:cs="Arial"/>
                <w:b/>
                <w:sz w:val="24"/>
                <w:szCs w:val="24"/>
              </w:rPr>
              <w:lastRenderedPageBreak/>
              <w:t>Dos (2) años</w:t>
            </w:r>
            <w:r w:rsidRPr="00B1117A">
              <w:rPr>
                <w:rFonts w:ascii="Arial" w:hAnsi="Arial"/>
                <w:sz w:val="24"/>
              </w:rPr>
              <w:t xml:space="preserve"> </w:t>
            </w:r>
            <w:r w:rsidRPr="00B1117A">
              <w:rPr>
                <w:rFonts w:ascii="Arial" w:hAnsi="Arial" w:cs="Arial"/>
                <w:sz w:val="24"/>
                <w:szCs w:val="24"/>
              </w:rPr>
              <w:t>de experiencia profesional, los cuales puede acreditar en alguna de las siguientes formas:</w:t>
            </w:r>
          </w:p>
          <w:p w14:paraId="005C0ABF" w14:textId="77777777" w:rsidR="00FD52AB" w:rsidRPr="00B1117A" w:rsidRDefault="00FD52AB" w:rsidP="00FD52AB">
            <w:pPr>
              <w:jc w:val="both"/>
              <w:rPr>
                <w:rFonts w:ascii="Arial" w:hAnsi="Arial" w:cs="Arial"/>
                <w:sz w:val="24"/>
                <w:szCs w:val="24"/>
              </w:rPr>
            </w:pPr>
          </w:p>
          <w:p w14:paraId="6614FE74" w14:textId="77777777" w:rsidR="00FD52AB" w:rsidRPr="00B1117A" w:rsidRDefault="00FD52AB" w:rsidP="008D1788">
            <w:pPr>
              <w:pStyle w:val="Prrafodelista"/>
              <w:numPr>
                <w:ilvl w:val="0"/>
                <w:numId w:val="131"/>
              </w:numPr>
              <w:jc w:val="both"/>
              <w:rPr>
                <w:rFonts w:ascii="Arial" w:hAnsi="Arial"/>
                <w:sz w:val="24"/>
              </w:rPr>
            </w:pPr>
            <w:r w:rsidRPr="00B1117A">
              <w:rPr>
                <w:rFonts w:ascii="Arial" w:hAnsi="Arial" w:cs="Arial"/>
                <w:b/>
                <w:sz w:val="24"/>
                <w:szCs w:val="24"/>
              </w:rPr>
              <w:t>Dos (2) años</w:t>
            </w:r>
            <w:r w:rsidRPr="00B1117A">
              <w:rPr>
                <w:rFonts w:ascii="Arial" w:hAnsi="Arial"/>
                <w:sz w:val="24"/>
              </w:rPr>
              <w:t xml:space="preserve"> </w:t>
            </w:r>
            <w:r w:rsidRPr="00B1117A">
              <w:rPr>
                <w:rFonts w:ascii="Arial" w:hAnsi="Arial" w:cs="Arial"/>
                <w:sz w:val="24"/>
                <w:szCs w:val="24"/>
              </w:rPr>
              <w:t xml:space="preserve">en un cargo docente en cualquier nivel educativo y tipo de institución oficial o privada, </w:t>
            </w:r>
            <w:r w:rsidRPr="00B1117A">
              <w:rPr>
                <w:rFonts w:ascii="Arial" w:hAnsi="Arial"/>
                <w:b/>
                <w:sz w:val="24"/>
              </w:rPr>
              <w:t>ó,</w:t>
            </w:r>
            <w:r w:rsidRPr="00B1117A">
              <w:rPr>
                <w:rFonts w:ascii="Arial" w:hAnsi="Arial" w:cs="Arial"/>
                <w:sz w:val="24"/>
                <w:szCs w:val="24"/>
              </w:rPr>
              <w:t xml:space="preserve"> </w:t>
            </w:r>
          </w:p>
          <w:p w14:paraId="4E728367" w14:textId="77777777" w:rsidR="00FD52AB" w:rsidRPr="00B1117A" w:rsidRDefault="00FD52AB" w:rsidP="008D1788">
            <w:pPr>
              <w:jc w:val="both"/>
              <w:rPr>
                <w:rFonts w:ascii="Arial" w:hAnsi="Arial"/>
                <w:sz w:val="24"/>
              </w:rPr>
            </w:pPr>
          </w:p>
          <w:p w14:paraId="1162F2E6" w14:textId="68EF9FAA" w:rsidR="00FD52AB" w:rsidRPr="00B1117A" w:rsidRDefault="00FD52AB" w:rsidP="008D1788">
            <w:pPr>
              <w:pStyle w:val="Prrafodelista"/>
              <w:numPr>
                <w:ilvl w:val="0"/>
                <w:numId w:val="131"/>
              </w:numPr>
              <w:jc w:val="both"/>
              <w:rPr>
                <w:rFonts w:ascii="Arial" w:hAnsi="Arial"/>
                <w:sz w:val="24"/>
              </w:rPr>
            </w:pPr>
            <w:r w:rsidRPr="00B1117A">
              <w:rPr>
                <w:rFonts w:ascii="Arial" w:hAnsi="Arial" w:cs="Arial"/>
                <w:b/>
                <w:sz w:val="24"/>
                <w:szCs w:val="24"/>
              </w:rPr>
              <w:t>Dos (2) años</w:t>
            </w:r>
            <w:r w:rsidRPr="00B1117A">
              <w:rPr>
                <w:rFonts w:ascii="Arial" w:hAnsi="Arial"/>
                <w:sz w:val="24"/>
              </w:rPr>
              <w:t xml:space="preserve"> </w:t>
            </w:r>
            <w:r w:rsidRPr="00B1117A">
              <w:rPr>
                <w:rFonts w:ascii="Arial" w:hAnsi="Arial" w:cs="Arial"/>
                <w:sz w:val="24"/>
                <w:szCs w:val="24"/>
              </w:rPr>
              <w:t xml:space="preserve">en el cargo de directivo docente (Ley 115 de 1994 o Decreto Ley 1278 de 2002) en cualquier tipo de institución oficial o privada, </w:t>
            </w:r>
            <w:r w:rsidRPr="00B1117A">
              <w:rPr>
                <w:rFonts w:ascii="Arial" w:hAnsi="Arial" w:cs="Arial"/>
                <w:b/>
                <w:sz w:val="24"/>
                <w:szCs w:val="24"/>
              </w:rPr>
              <w:t>ó,</w:t>
            </w:r>
            <w:r w:rsidRPr="00B1117A">
              <w:rPr>
                <w:rFonts w:ascii="Arial" w:hAnsi="Arial" w:cs="Arial"/>
                <w:sz w:val="24"/>
                <w:szCs w:val="24"/>
              </w:rPr>
              <w:t xml:space="preserve"> </w:t>
            </w:r>
          </w:p>
          <w:p w14:paraId="40032204" w14:textId="77777777" w:rsidR="00FD52AB" w:rsidRPr="00B1117A" w:rsidRDefault="00FD52AB" w:rsidP="00FD52AB">
            <w:pPr>
              <w:jc w:val="both"/>
              <w:rPr>
                <w:rFonts w:ascii="Arial" w:hAnsi="Arial" w:cs="Arial"/>
                <w:sz w:val="24"/>
                <w:szCs w:val="24"/>
              </w:rPr>
            </w:pPr>
          </w:p>
          <w:p w14:paraId="1DA1ED11" w14:textId="1824C385" w:rsidR="000330DF" w:rsidRPr="00B1117A" w:rsidRDefault="00FD52AB" w:rsidP="00FD52AB">
            <w:pPr>
              <w:pStyle w:val="Prrafodelista"/>
              <w:numPr>
                <w:ilvl w:val="0"/>
                <w:numId w:val="131"/>
              </w:numPr>
              <w:jc w:val="both"/>
              <w:rPr>
                <w:rFonts w:ascii="Arial" w:hAnsi="Arial" w:cs="Arial"/>
                <w:sz w:val="24"/>
                <w:szCs w:val="24"/>
              </w:rPr>
            </w:pPr>
            <w:r w:rsidRPr="00B1117A">
              <w:rPr>
                <w:rFonts w:ascii="Arial" w:hAnsi="Arial" w:cs="Arial"/>
                <w:sz w:val="24"/>
                <w:szCs w:val="24"/>
              </w:rPr>
              <w:lastRenderedPageBreak/>
              <w:t xml:space="preserve">Cualquier porcentaje de tiempo de experiencia ejerciendo el cargo de docente en cualquier nivel educativo y tipo de institución oficial o privada, ó, en el cargo de directivo docente (Ley 115 de 1994 o Decreto Ley 1278 de 2002) en cualquier tipo de institución oficial o privada; siempre y cuando la sumatoria del tiempo de experiencia sea de </w:t>
            </w:r>
            <w:r w:rsidRPr="00B1117A">
              <w:rPr>
                <w:rFonts w:ascii="Arial" w:hAnsi="Arial" w:cs="Arial"/>
                <w:b/>
                <w:sz w:val="24"/>
                <w:szCs w:val="24"/>
              </w:rPr>
              <w:t>2 años, mínimo</w:t>
            </w:r>
            <w:r w:rsidRPr="00B1117A">
              <w:rPr>
                <w:rFonts w:ascii="Arial" w:hAnsi="Arial"/>
                <w:b/>
                <w:sz w:val="24"/>
              </w:rPr>
              <w:t>.</w:t>
            </w:r>
          </w:p>
        </w:tc>
      </w:tr>
    </w:tbl>
    <w:p w14:paraId="59E02567" w14:textId="77777777" w:rsidR="000330DF" w:rsidRPr="00B1117A" w:rsidRDefault="000330DF" w:rsidP="00E136F9">
      <w:pPr>
        <w:jc w:val="both"/>
        <w:rPr>
          <w:rFonts w:ascii="Arial" w:eastAsiaTheme="minorEastAsia" w:hAnsi="Arial" w:cs="Arial"/>
          <w:sz w:val="24"/>
          <w:szCs w:val="24"/>
          <w:lang w:val="es-ES_tradnl"/>
        </w:rPr>
      </w:pPr>
    </w:p>
    <w:p w14:paraId="0707C6B3" w14:textId="77777777" w:rsidR="000330DF" w:rsidRPr="00B1117A" w:rsidRDefault="000330DF" w:rsidP="00E136F9">
      <w:pPr>
        <w:jc w:val="both"/>
        <w:rPr>
          <w:rFonts w:ascii="Arial" w:hAnsi="Arial" w:cs="Arial"/>
          <w:sz w:val="24"/>
          <w:szCs w:val="24"/>
        </w:rPr>
      </w:pPr>
    </w:p>
    <w:p w14:paraId="505E722E" w14:textId="77777777" w:rsidR="000330DF" w:rsidRPr="00B1117A" w:rsidRDefault="000330DF" w:rsidP="0098680A">
      <w:pPr>
        <w:jc w:val="center"/>
        <w:rPr>
          <w:rFonts w:ascii="Arial" w:hAnsi="Arial" w:cs="Arial"/>
          <w:b/>
          <w:sz w:val="28"/>
          <w:szCs w:val="24"/>
        </w:rPr>
      </w:pPr>
      <w:bookmarkStart w:id="134" w:name="_Toc321499389"/>
      <w:r w:rsidRPr="00B1117A">
        <w:rPr>
          <w:rFonts w:ascii="Arial" w:hAnsi="Arial" w:cs="Arial"/>
          <w:b/>
          <w:sz w:val="28"/>
          <w:szCs w:val="24"/>
        </w:rPr>
        <w:t>Danzas</w:t>
      </w:r>
      <w:bookmarkEnd w:id="134"/>
    </w:p>
    <w:p w14:paraId="524F2E8B"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59773E93" w14:textId="77777777" w:rsidTr="0098680A">
        <w:trPr>
          <w:jc w:val="center"/>
        </w:trPr>
        <w:tc>
          <w:tcPr>
            <w:tcW w:w="8978" w:type="dxa"/>
            <w:gridSpan w:val="2"/>
          </w:tcPr>
          <w:p w14:paraId="42B9708C" w14:textId="77777777" w:rsidR="000330DF" w:rsidRPr="00B1117A" w:rsidRDefault="000330DF" w:rsidP="0098680A">
            <w:pPr>
              <w:jc w:val="center"/>
              <w:rPr>
                <w:rFonts w:ascii="Arial" w:hAnsi="Arial" w:cs="Arial"/>
                <w:b/>
                <w:i/>
                <w:sz w:val="24"/>
                <w:szCs w:val="24"/>
              </w:rPr>
            </w:pPr>
            <w:bookmarkStart w:id="135" w:name="_Toc321499390"/>
            <w:r w:rsidRPr="00B1117A">
              <w:rPr>
                <w:rFonts w:ascii="Arial" w:hAnsi="Arial" w:cs="Arial"/>
                <w:b/>
                <w:sz w:val="24"/>
                <w:szCs w:val="24"/>
              </w:rPr>
              <w:t>Requisito  mínimo de formación académica y experiencia</w:t>
            </w:r>
            <w:bookmarkEnd w:id="135"/>
          </w:p>
          <w:p w14:paraId="5F1F93D5" w14:textId="77777777" w:rsidR="000330DF" w:rsidRPr="00B1117A" w:rsidRDefault="000330DF" w:rsidP="0098680A">
            <w:pPr>
              <w:jc w:val="center"/>
              <w:rPr>
                <w:rFonts w:ascii="Arial" w:eastAsiaTheme="minorEastAsia" w:hAnsi="Arial" w:cs="Arial"/>
                <w:b/>
                <w:sz w:val="24"/>
                <w:szCs w:val="24"/>
                <w:lang w:val="es-ES_tradnl"/>
              </w:rPr>
            </w:pPr>
          </w:p>
        </w:tc>
      </w:tr>
      <w:tr w:rsidR="00B1117A" w:rsidRPr="00B1117A" w14:paraId="2F36F40E" w14:textId="77777777" w:rsidTr="0098680A">
        <w:trPr>
          <w:jc w:val="center"/>
        </w:trPr>
        <w:tc>
          <w:tcPr>
            <w:tcW w:w="8978" w:type="dxa"/>
            <w:gridSpan w:val="2"/>
          </w:tcPr>
          <w:p w14:paraId="4EA87255" w14:textId="77777777" w:rsidR="000330DF" w:rsidRPr="00B1117A" w:rsidRDefault="000330DF" w:rsidP="0098680A">
            <w:pPr>
              <w:jc w:val="center"/>
              <w:rPr>
                <w:rFonts w:ascii="Arial" w:hAnsi="Arial" w:cs="Arial"/>
                <w:b/>
                <w:i/>
                <w:sz w:val="24"/>
                <w:szCs w:val="24"/>
              </w:rPr>
            </w:pPr>
            <w:bookmarkStart w:id="136" w:name="_Toc321499391"/>
            <w:r w:rsidRPr="00B1117A">
              <w:rPr>
                <w:rFonts w:ascii="Arial" w:hAnsi="Arial" w:cs="Arial"/>
                <w:b/>
                <w:sz w:val="24"/>
                <w:szCs w:val="24"/>
              </w:rPr>
              <w:t>Profesionales licenciados</w:t>
            </w:r>
            <w:bookmarkEnd w:id="136"/>
          </w:p>
        </w:tc>
      </w:tr>
      <w:tr w:rsidR="00B1117A" w:rsidRPr="00B1117A" w14:paraId="45170CED" w14:textId="77777777" w:rsidTr="0098680A">
        <w:trPr>
          <w:jc w:val="center"/>
        </w:trPr>
        <w:tc>
          <w:tcPr>
            <w:tcW w:w="4489" w:type="dxa"/>
          </w:tcPr>
          <w:p w14:paraId="6A3D9A5F" w14:textId="77777777" w:rsidR="000330DF" w:rsidRPr="00B1117A" w:rsidRDefault="000330DF" w:rsidP="0098680A">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58580DD2" w14:textId="77777777" w:rsidR="000330DF" w:rsidRPr="00B1117A" w:rsidRDefault="000330DF" w:rsidP="0098680A">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6826A3CF" w14:textId="77777777" w:rsidTr="0098680A">
        <w:trPr>
          <w:jc w:val="center"/>
        </w:trPr>
        <w:tc>
          <w:tcPr>
            <w:tcW w:w="4489" w:type="dxa"/>
          </w:tcPr>
          <w:p w14:paraId="2057BF8F" w14:textId="77777777" w:rsidR="000330DF" w:rsidRPr="00B1117A" w:rsidRDefault="000330DF" w:rsidP="004725A2">
            <w:pPr>
              <w:pStyle w:val="Prrafodelista"/>
              <w:numPr>
                <w:ilvl w:val="0"/>
                <w:numId w:val="74"/>
              </w:numPr>
              <w:jc w:val="both"/>
              <w:rPr>
                <w:rFonts w:ascii="Arial" w:hAnsi="Arial" w:cs="Arial"/>
                <w:sz w:val="24"/>
                <w:szCs w:val="24"/>
              </w:rPr>
            </w:pPr>
            <w:r w:rsidRPr="00B1117A">
              <w:rPr>
                <w:rFonts w:ascii="Arial" w:hAnsi="Arial" w:cs="Arial"/>
                <w:sz w:val="24"/>
                <w:szCs w:val="24"/>
              </w:rPr>
              <w:t>Licenciatura en arte</w:t>
            </w:r>
          </w:p>
          <w:p w14:paraId="615C9428" w14:textId="77777777" w:rsidR="000330DF" w:rsidRPr="00B1117A" w:rsidRDefault="000330DF" w:rsidP="004725A2">
            <w:pPr>
              <w:pStyle w:val="Prrafodelista"/>
              <w:numPr>
                <w:ilvl w:val="0"/>
                <w:numId w:val="74"/>
              </w:numPr>
              <w:jc w:val="both"/>
              <w:rPr>
                <w:rFonts w:ascii="Arial" w:hAnsi="Arial" w:cs="Arial"/>
                <w:sz w:val="24"/>
                <w:szCs w:val="24"/>
              </w:rPr>
            </w:pPr>
            <w:r w:rsidRPr="00B1117A">
              <w:rPr>
                <w:rFonts w:ascii="Arial" w:hAnsi="Arial" w:cs="Arial"/>
                <w:sz w:val="24"/>
                <w:szCs w:val="24"/>
              </w:rPr>
              <w:t>Licenciatura en arte y folklore y cultura</w:t>
            </w:r>
          </w:p>
          <w:p w14:paraId="37ACC01D" w14:textId="77777777" w:rsidR="000330DF" w:rsidRPr="00B1117A" w:rsidRDefault="000330DF" w:rsidP="004725A2">
            <w:pPr>
              <w:pStyle w:val="Prrafodelista"/>
              <w:numPr>
                <w:ilvl w:val="0"/>
                <w:numId w:val="74"/>
              </w:numPr>
              <w:jc w:val="both"/>
              <w:rPr>
                <w:rFonts w:ascii="Arial" w:hAnsi="Arial" w:cs="Arial"/>
                <w:sz w:val="24"/>
                <w:szCs w:val="24"/>
              </w:rPr>
            </w:pPr>
            <w:r w:rsidRPr="00B1117A">
              <w:rPr>
                <w:rFonts w:ascii="Arial" w:hAnsi="Arial" w:cs="Arial"/>
                <w:sz w:val="24"/>
                <w:szCs w:val="24"/>
              </w:rPr>
              <w:t>Licenciatura en educación artística (sola o con énfasis)</w:t>
            </w:r>
          </w:p>
          <w:p w14:paraId="7952DC7E" w14:textId="77777777" w:rsidR="000330DF" w:rsidRPr="00B1117A" w:rsidRDefault="000330DF" w:rsidP="004725A2">
            <w:pPr>
              <w:pStyle w:val="Prrafodelista"/>
              <w:numPr>
                <w:ilvl w:val="0"/>
                <w:numId w:val="74"/>
              </w:numPr>
              <w:jc w:val="both"/>
              <w:rPr>
                <w:rFonts w:ascii="Arial" w:hAnsi="Arial" w:cs="Arial"/>
                <w:sz w:val="24"/>
                <w:szCs w:val="24"/>
              </w:rPr>
            </w:pPr>
            <w:r w:rsidRPr="00B1117A">
              <w:rPr>
                <w:rFonts w:ascii="Arial" w:hAnsi="Arial" w:cs="Arial"/>
                <w:sz w:val="24"/>
                <w:szCs w:val="24"/>
              </w:rPr>
              <w:t>Licenciatura en música y danza</w:t>
            </w:r>
          </w:p>
          <w:p w14:paraId="4234F253" w14:textId="77777777" w:rsidR="000330DF" w:rsidRPr="00B1117A" w:rsidRDefault="000330DF" w:rsidP="004725A2">
            <w:pPr>
              <w:pStyle w:val="Prrafodelista"/>
              <w:numPr>
                <w:ilvl w:val="0"/>
                <w:numId w:val="74"/>
              </w:numPr>
              <w:jc w:val="both"/>
              <w:rPr>
                <w:rFonts w:ascii="Arial" w:hAnsi="Arial" w:cs="Arial"/>
                <w:sz w:val="24"/>
                <w:szCs w:val="24"/>
              </w:rPr>
            </w:pPr>
            <w:r w:rsidRPr="00B1117A">
              <w:rPr>
                <w:rFonts w:ascii="Arial" w:hAnsi="Arial" w:cs="Arial"/>
                <w:sz w:val="24"/>
                <w:szCs w:val="24"/>
              </w:rPr>
              <w:t>Licenciatura en formación estética</w:t>
            </w:r>
          </w:p>
          <w:p w14:paraId="55AADAFA" w14:textId="77777777" w:rsidR="000330DF" w:rsidRPr="00B1117A" w:rsidRDefault="000330DF" w:rsidP="00E136F9">
            <w:pPr>
              <w:jc w:val="both"/>
              <w:rPr>
                <w:rFonts w:ascii="Arial" w:hAnsi="Arial" w:cs="Arial"/>
                <w:b/>
                <w:sz w:val="24"/>
                <w:szCs w:val="24"/>
              </w:rPr>
            </w:pPr>
          </w:p>
          <w:p w14:paraId="017AE0FD" w14:textId="77777777" w:rsidR="00E76531" w:rsidRPr="00B1117A" w:rsidRDefault="00E76531" w:rsidP="00E76531">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Con título de </w:t>
            </w:r>
            <w:r w:rsidRPr="00B1117A">
              <w:rPr>
                <w:rFonts w:ascii="Arial" w:eastAsiaTheme="minorEastAsia" w:hAnsi="Arial" w:cs="Arial"/>
                <w:b/>
                <w:sz w:val="24"/>
                <w:szCs w:val="24"/>
                <w:lang w:val="es-ES_tradnl"/>
              </w:rPr>
              <w:t>posgrado</w:t>
            </w:r>
            <w:r w:rsidRPr="00B1117A">
              <w:rPr>
                <w:rFonts w:ascii="Arial" w:eastAsiaTheme="minorEastAsia" w:hAnsi="Arial" w:cs="Arial"/>
                <w:sz w:val="24"/>
                <w:szCs w:val="24"/>
                <w:lang w:val="es-ES_tradnl"/>
              </w:rPr>
              <w:t xml:space="preserve"> mínimo a nivel de </w:t>
            </w:r>
            <w:r w:rsidRPr="00B1117A">
              <w:rPr>
                <w:rFonts w:ascii="Arial" w:eastAsiaTheme="minorEastAsia" w:hAnsi="Arial" w:cs="Arial"/>
                <w:b/>
                <w:sz w:val="24"/>
                <w:szCs w:val="24"/>
                <w:lang w:val="es-ES_tradnl"/>
              </w:rPr>
              <w:t xml:space="preserve">especialización </w:t>
            </w:r>
            <w:r w:rsidRPr="00B1117A">
              <w:rPr>
                <w:rFonts w:ascii="Arial" w:eastAsiaTheme="minorEastAsia" w:hAnsi="Arial" w:cs="Arial"/>
                <w:sz w:val="24"/>
                <w:szCs w:val="24"/>
                <w:lang w:val="es-ES_tradnl"/>
              </w:rPr>
              <w:t>en cualquier programa de los siguientes Núcleos Básicos del Conocimiento:</w:t>
            </w:r>
          </w:p>
          <w:p w14:paraId="6215E841" w14:textId="77777777" w:rsidR="00E76531" w:rsidRPr="00B1117A" w:rsidRDefault="00E76531" w:rsidP="00E76531">
            <w:pPr>
              <w:jc w:val="both"/>
              <w:rPr>
                <w:rFonts w:ascii="Arial" w:eastAsiaTheme="minorEastAsia" w:hAnsi="Arial" w:cs="Arial"/>
                <w:sz w:val="24"/>
                <w:szCs w:val="24"/>
                <w:lang w:val="es-ES_tradnl"/>
              </w:rPr>
            </w:pPr>
          </w:p>
          <w:p w14:paraId="7D7BF51B" w14:textId="77777777" w:rsidR="00E76531" w:rsidRPr="00B1117A" w:rsidRDefault="00E76531" w:rsidP="00FD52AB">
            <w:pPr>
              <w:pStyle w:val="Prrafodelista"/>
              <w:numPr>
                <w:ilvl w:val="0"/>
                <w:numId w:val="12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Educación </w:t>
            </w:r>
          </w:p>
          <w:p w14:paraId="1776FCE7" w14:textId="77777777" w:rsidR="00E76531" w:rsidRPr="00B1117A" w:rsidRDefault="00E76531" w:rsidP="00FD52AB">
            <w:pPr>
              <w:pStyle w:val="Prrafodelista"/>
              <w:numPr>
                <w:ilvl w:val="0"/>
                <w:numId w:val="121"/>
              </w:numPr>
              <w:jc w:val="both"/>
              <w:rPr>
                <w:rFonts w:ascii="Arial" w:hAnsi="Arial" w:cs="Arial"/>
                <w:b/>
                <w:sz w:val="24"/>
                <w:szCs w:val="24"/>
              </w:rPr>
            </w:pPr>
            <w:r w:rsidRPr="00B1117A">
              <w:rPr>
                <w:rFonts w:ascii="Arial" w:eastAsiaTheme="minorEastAsia" w:hAnsi="Arial" w:cs="Arial"/>
                <w:sz w:val="24"/>
                <w:szCs w:val="24"/>
                <w:lang w:val="es-ES_tradnl"/>
              </w:rPr>
              <w:t>Artes Plásticas, Visuales y Afines</w:t>
            </w:r>
          </w:p>
          <w:p w14:paraId="4AD0F991" w14:textId="77777777" w:rsidR="00E76531" w:rsidRPr="00B1117A" w:rsidRDefault="00E76531" w:rsidP="00FD52AB">
            <w:pPr>
              <w:pStyle w:val="Prrafodelista"/>
              <w:numPr>
                <w:ilvl w:val="0"/>
                <w:numId w:val="121"/>
              </w:numPr>
              <w:jc w:val="both"/>
              <w:rPr>
                <w:rFonts w:ascii="Arial" w:hAnsi="Arial" w:cs="Arial"/>
                <w:b/>
                <w:sz w:val="24"/>
                <w:szCs w:val="24"/>
              </w:rPr>
            </w:pPr>
            <w:r w:rsidRPr="00B1117A">
              <w:rPr>
                <w:rFonts w:ascii="Arial" w:eastAsiaTheme="minorEastAsia" w:hAnsi="Arial" w:cs="Arial"/>
                <w:sz w:val="24"/>
                <w:szCs w:val="24"/>
                <w:lang w:val="es-ES_tradnl"/>
              </w:rPr>
              <w:t>Otros Programas Asociados a Bellas Artes</w:t>
            </w:r>
          </w:p>
          <w:p w14:paraId="4E030CBC" w14:textId="77777777" w:rsidR="00E76531" w:rsidRPr="00B1117A" w:rsidRDefault="00E76531" w:rsidP="00FD52AB">
            <w:pPr>
              <w:pStyle w:val="Prrafodelista"/>
              <w:numPr>
                <w:ilvl w:val="0"/>
                <w:numId w:val="121"/>
              </w:numPr>
              <w:jc w:val="both"/>
              <w:rPr>
                <w:rFonts w:ascii="Arial" w:hAnsi="Arial" w:cs="Arial"/>
                <w:b/>
                <w:sz w:val="24"/>
                <w:szCs w:val="24"/>
              </w:rPr>
            </w:pPr>
            <w:r w:rsidRPr="00B1117A">
              <w:rPr>
                <w:rFonts w:ascii="Arial" w:eastAsiaTheme="minorEastAsia" w:hAnsi="Arial" w:cs="Arial"/>
                <w:sz w:val="24"/>
                <w:szCs w:val="24"/>
                <w:lang w:val="es-ES_tradnl"/>
              </w:rPr>
              <w:t>Artes Representativas</w:t>
            </w:r>
          </w:p>
          <w:p w14:paraId="4BDFCEEE" w14:textId="77777777" w:rsidR="00E76531" w:rsidRPr="00B1117A" w:rsidRDefault="00E76531" w:rsidP="00FD52AB">
            <w:pPr>
              <w:pStyle w:val="Prrafodelista"/>
              <w:numPr>
                <w:ilvl w:val="0"/>
                <w:numId w:val="121"/>
              </w:numPr>
              <w:jc w:val="both"/>
              <w:rPr>
                <w:rFonts w:ascii="Arial" w:hAnsi="Arial" w:cs="Arial"/>
                <w:b/>
                <w:sz w:val="24"/>
                <w:szCs w:val="24"/>
              </w:rPr>
            </w:pPr>
            <w:r w:rsidRPr="00B1117A">
              <w:rPr>
                <w:rFonts w:ascii="Arial" w:eastAsiaTheme="minorEastAsia" w:hAnsi="Arial" w:cs="Arial"/>
                <w:sz w:val="24"/>
                <w:szCs w:val="24"/>
                <w:lang w:val="es-ES_tradnl"/>
              </w:rPr>
              <w:t>Música</w:t>
            </w:r>
          </w:p>
          <w:p w14:paraId="029D8577" w14:textId="64124C5D" w:rsidR="000330DF" w:rsidRPr="00B1117A" w:rsidRDefault="00E76531" w:rsidP="00FD52AB">
            <w:pPr>
              <w:pStyle w:val="Prrafodelista"/>
              <w:numPr>
                <w:ilvl w:val="0"/>
                <w:numId w:val="121"/>
              </w:numPr>
              <w:jc w:val="both"/>
              <w:rPr>
                <w:rFonts w:ascii="Arial" w:hAnsi="Arial" w:cs="Arial"/>
                <w:b/>
                <w:sz w:val="24"/>
                <w:szCs w:val="24"/>
              </w:rPr>
            </w:pPr>
            <w:r w:rsidRPr="00B1117A">
              <w:rPr>
                <w:rFonts w:ascii="Arial" w:eastAsiaTheme="minorEastAsia" w:hAnsi="Arial" w:cs="Arial"/>
                <w:sz w:val="24"/>
                <w:szCs w:val="24"/>
                <w:lang w:val="es-ES_tradnl"/>
              </w:rPr>
              <w:t>Diseño</w:t>
            </w:r>
            <w:r w:rsidRPr="00B1117A">
              <w:rPr>
                <w:rFonts w:ascii="Arial" w:eastAsiaTheme="minorEastAsia" w:hAnsi="Arial" w:cs="Arial"/>
                <w:b/>
                <w:sz w:val="24"/>
                <w:szCs w:val="24"/>
                <w:lang w:val="es-ES_tradnl"/>
              </w:rPr>
              <w:t xml:space="preserve"> </w:t>
            </w:r>
          </w:p>
        </w:tc>
        <w:tc>
          <w:tcPr>
            <w:tcW w:w="4489" w:type="dxa"/>
          </w:tcPr>
          <w:p w14:paraId="192C0B2B" w14:textId="77777777" w:rsidR="00FD52AB" w:rsidRPr="00B1117A" w:rsidRDefault="00FD52AB" w:rsidP="00FD52AB">
            <w:pPr>
              <w:jc w:val="both"/>
              <w:rPr>
                <w:rFonts w:ascii="Arial" w:hAnsi="Arial" w:cs="Arial"/>
                <w:sz w:val="24"/>
                <w:szCs w:val="24"/>
              </w:rPr>
            </w:pPr>
            <w:r w:rsidRPr="00B1117A">
              <w:rPr>
                <w:rFonts w:ascii="Arial" w:hAnsi="Arial" w:cs="Arial"/>
                <w:b/>
                <w:sz w:val="24"/>
                <w:szCs w:val="24"/>
              </w:rPr>
              <w:t>Dos (2) años</w:t>
            </w:r>
            <w:r w:rsidRPr="00B1117A">
              <w:rPr>
                <w:rFonts w:ascii="Arial" w:hAnsi="Arial"/>
                <w:sz w:val="24"/>
              </w:rPr>
              <w:t xml:space="preserve"> </w:t>
            </w:r>
            <w:r w:rsidRPr="00B1117A">
              <w:rPr>
                <w:rFonts w:ascii="Arial" w:hAnsi="Arial" w:cs="Arial"/>
                <w:sz w:val="24"/>
                <w:szCs w:val="24"/>
              </w:rPr>
              <w:t>de experiencia profesional, los cuales puede acreditar en alguna de las siguientes formas:</w:t>
            </w:r>
          </w:p>
          <w:p w14:paraId="49B53568" w14:textId="77777777" w:rsidR="00FD52AB" w:rsidRPr="00B1117A" w:rsidRDefault="00FD52AB" w:rsidP="00FD52AB">
            <w:pPr>
              <w:jc w:val="both"/>
              <w:rPr>
                <w:rFonts w:ascii="Arial" w:hAnsi="Arial" w:cs="Arial"/>
                <w:sz w:val="24"/>
                <w:szCs w:val="24"/>
              </w:rPr>
            </w:pPr>
          </w:p>
          <w:p w14:paraId="47CEA6E1" w14:textId="77777777" w:rsidR="00FD52AB" w:rsidRPr="00B1117A" w:rsidRDefault="00FD52AB" w:rsidP="00FD52AB">
            <w:pPr>
              <w:pStyle w:val="Prrafodelista"/>
              <w:numPr>
                <w:ilvl w:val="0"/>
                <w:numId w:val="111"/>
              </w:numPr>
              <w:jc w:val="both"/>
              <w:rPr>
                <w:rFonts w:ascii="Arial" w:hAnsi="Arial"/>
                <w:sz w:val="24"/>
              </w:rPr>
            </w:pPr>
            <w:r w:rsidRPr="00B1117A">
              <w:rPr>
                <w:rFonts w:ascii="Arial" w:hAnsi="Arial" w:cs="Arial"/>
                <w:b/>
                <w:sz w:val="24"/>
                <w:szCs w:val="24"/>
              </w:rPr>
              <w:t>Dos (2) años</w:t>
            </w:r>
            <w:r w:rsidRPr="00B1117A">
              <w:rPr>
                <w:rFonts w:ascii="Arial" w:hAnsi="Arial"/>
                <w:sz w:val="24"/>
              </w:rPr>
              <w:t xml:space="preserve"> </w:t>
            </w:r>
            <w:r w:rsidRPr="00B1117A">
              <w:rPr>
                <w:rFonts w:ascii="Arial" w:hAnsi="Arial" w:cs="Arial"/>
                <w:sz w:val="24"/>
                <w:szCs w:val="24"/>
              </w:rPr>
              <w:t xml:space="preserve">en un cargo docente en cualquier nivel educativo y tipo de institución oficial o privada, </w:t>
            </w:r>
            <w:r w:rsidRPr="00B1117A">
              <w:rPr>
                <w:rFonts w:ascii="Arial" w:hAnsi="Arial"/>
                <w:b/>
                <w:sz w:val="24"/>
              </w:rPr>
              <w:t>ó,</w:t>
            </w:r>
            <w:r w:rsidRPr="00B1117A">
              <w:rPr>
                <w:rFonts w:ascii="Arial" w:hAnsi="Arial" w:cs="Arial"/>
                <w:sz w:val="24"/>
                <w:szCs w:val="24"/>
              </w:rPr>
              <w:t xml:space="preserve"> </w:t>
            </w:r>
          </w:p>
          <w:p w14:paraId="5DE4E63F" w14:textId="77777777" w:rsidR="00FD52AB" w:rsidRPr="00B1117A" w:rsidRDefault="00FD52AB" w:rsidP="008D1788">
            <w:pPr>
              <w:jc w:val="both"/>
              <w:rPr>
                <w:rFonts w:ascii="Arial" w:hAnsi="Arial"/>
                <w:sz w:val="24"/>
              </w:rPr>
            </w:pPr>
          </w:p>
          <w:p w14:paraId="3161D6EE" w14:textId="556D903E" w:rsidR="00FD52AB" w:rsidRPr="00B1117A" w:rsidRDefault="00FD52AB" w:rsidP="00FD52AB">
            <w:pPr>
              <w:pStyle w:val="Prrafodelista"/>
              <w:numPr>
                <w:ilvl w:val="0"/>
                <w:numId w:val="111"/>
              </w:numPr>
              <w:jc w:val="both"/>
              <w:rPr>
                <w:rFonts w:ascii="Arial" w:hAnsi="Arial"/>
                <w:sz w:val="24"/>
              </w:rPr>
            </w:pPr>
            <w:r w:rsidRPr="00B1117A">
              <w:rPr>
                <w:rFonts w:ascii="Arial" w:hAnsi="Arial" w:cs="Arial"/>
                <w:b/>
                <w:sz w:val="24"/>
                <w:szCs w:val="24"/>
              </w:rPr>
              <w:t>Dos (2) años</w:t>
            </w:r>
            <w:r w:rsidRPr="00B1117A">
              <w:rPr>
                <w:rFonts w:ascii="Arial" w:hAnsi="Arial"/>
                <w:sz w:val="24"/>
              </w:rPr>
              <w:t xml:space="preserve"> </w:t>
            </w:r>
            <w:r w:rsidRPr="00B1117A">
              <w:rPr>
                <w:rFonts w:ascii="Arial" w:hAnsi="Arial" w:cs="Arial"/>
                <w:sz w:val="24"/>
                <w:szCs w:val="24"/>
              </w:rPr>
              <w:t xml:space="preserve">en el cargo de directivo docente (Ley 115 de 1994 o Decreto Ley 1278 de 2002) en cualquier tipo de institución oficial o privada, </w:t>
            </w:r>
            <w:r w:rsidRPr="00B1117A">
              <w:rPr>
                <w:rFonts w:ascii="Arial" w:hAnsi="Arial" w:cs="Arial"/>
                <w:b/>
                <w:sz w:val="24"/>
                <w:szCs w:val="24"/>
              </w:rPr>
              <w:t>ó,</w:t>
            </w:r>
            <w:r w:rsidRPr="00B1117A">
              <w:rPr>
                <w:rFonts w:ascii="Arial" w:hAnsi="Arial" w:cs="Arial"/>
                <w:sz w:val="24"/>
                <w:szCs w:val="24"/>
              </w:rPr>
              <w:t xml:space="preserve"> </w:t>
            </w:r>
          </w:p>
          <w:p w14:paraId="117F2C59" w14:textId="77777777" w:rsidR="00FD52AB" w:rsidRPr="00B1117A" w:rsidRDefault="00FD52AB" w:rsidP="00FD52AB">
            <w:pPr>
              <w:jc w:val="both"/>
              <w:rPr>
                <w:rFonts w:ascii="Arial" w:hAnsi="Arial" w:cs="Arial"/>
                <w:sz w:val="24"/>
                <w:szCs w:val="24"/>
              </w:rPr>
            </w:pPr>
          </w:p>
          <w:p w14:paraId="0FAFD90E" w14:textId="67438CF0" w:rsidR="000330DF" w:rsidRPr="00B1117A" w:rsidRDefault="00FD52AB" w:rsidP="00FD52AB">
            <w:pPr>
              <w:pStyle w:val="Prrafodelista"/>
              <w:numPr>
                <w:ilvl w:val="0"/>
                <w:numId w:val="111"/>
              </w:numPr>
              <w:jc w:val="both"/>
              <w:rPr>
                <w:rFonts w:ascii="Arial" w:hAnsi="Arial" w:cs="Arial"/>
                <w:b/>
                <w:sz w:val="24"/>
                <w:szCs w:val="24"/>
              </w:rPr>
            </w:pPr>
            <w:r w:rsidRPr="00B1117A">
              <w:rPr>
                <w:rFonts w:ascii="Arial" w:hAnsi="Arial" w:cs="Arial"/>
                <w:sz w:val="24"/>
                <w:szCs w:val="24"/>
              </w:rPr>
              <w:t xml:space="preserve">Cualquier porcentaje de tiempo de experiencia ejerciendo el cargo de docente en cualquier nivel educativo y tipo de institución oficial o privada, ó, en el cargo de directivo docente (Ley 115 de 1994 o Decreto Ley 1278 de 2002) en cualquier tipo de institución oficial o privada; siempre y cuando la sumatoria del tiempo de experiencia sea de </w:t>
            </w:r>
            <w:r w:rsidRPr="00B1117A">
              <w:rPr>
                <w:rFonts w:ascii="Arial" w:hAnsi="Arial" w:cs="Arial"/>
                <w:b/>
                <w:sz w:val="24"/>
                <w:szCs w:val="24"/>
              </w:rPr>
              <w:t>2 años, mínimo</w:t>
            </w:r>
            <w:r w:rsidRPr="00B1117A">
              <w:rPr>
                <w:rFonts w:ascii="Arial" w:hAnsi="Arial"/>
                <w:b/>
                <w:sz w:val="24"/>
              </w:rPr>
              <w:t>.</w:t>
            </w:r>
            <w:r w:rsidR="000330DF" w:rsidRPr="00B1117A">
              <w:rPr>
                <w:rFonts w:ascii="Arial" w:hAnsi="Arial" w:cs="Arial"/>
                <w:vanish/>
                <w:sz w:val="24"/>
                <w:szCs w:val="24"/>
              </w:rPr>
              <w:t>licenciatura. as siguientes formas directivo docente  cualquier nivel educativo o del sector educativo. funciones de administrac</w:t>
            </w:r>
          </w:p>
        </w:tc>
      </w:tr>
    </w:tbl>
    <w:p w14:paraId="2D671F1B" w14:textId="77777777" w:rsidR="000330DF" w:rsidRPr="00B1117A" w:rsidRDefault="000330DF" w:rsidP="00E136F9">
      <w:pPr>
        <w:jc w:val="both"/>
        <w:rPr>
          <w:rFonts w:ascii="Arial" w:eastAsiaTheme="minorEastAsia" w:hAnsi="Arial" w:cs="Arial"/>
          <w:sz w:val="24"/>
          <w:szCs w:val="24"/>
          <w:lang w:val="es-ES_tradnl"/>
        </w:rPr>
      </w:pPr>
    </w:p>
    <w:p w14:paraId="68211FA7" w14:textId="77777777" w:rsidR="000330DF" w:rsidRPr="00B1117A" w:rsidRDefault="000330DF" w:rsidP="00E136F9">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03A11E84" w14:textId="77777777" w:rsidTr="0098680A">
        <w:trPr>
          <w:jc w:val="center"/>
        </w:trPr>
        <w:tc>
          <w:tcPr>
            <w:tcW w:w="8978" w:type="dxa"/>
            <w:gridSpan w:val="2"/>
          </w:tcPr>
          <w:p w14:paraId="59C8497F" w14:textId="77777777" w:rsidR="000330DF" w:rsidRPr="00B1117A" w:rsidRDefault="000330DF" w:rsidP="0098680A">
            <w:pPr>
              <w:jc w:val="center"/>
              <w:rPr>
                <w:rFonts w:ascii="Arial" w:hAnsi="Arial" w:cs="Arial"/>
                <w:b/>
                <w:i/>
                <w:sz w:val="24"/>
                <w:szCs w:val="24"/>
              </w:rPr>
            </w:pPr>
            <w:bookmarkStart w:id="137" w:name="_Toc321499392"/>
            <w:r w:rsidRPr="00B1117A">
              <w:rPr>
                <w:rFonts w:ascii="Arial" w:hAnsi="Arial" w:cs="Arial"/>
                <w:b/>
                <w:sz w:val="24"/>
                <w:szCs w:val="24"/>
              </w:rPr>
              <w:t>Profesionales no licenciados</w:t>
            </w:r>
            <w:bookmarkEnd w:id="137"/>
          </w:p>
          <w:p w14:paraId="73B86254" w14:textId="77777777" w:rsidR="000330DF" w:rsidRPr="00B1117A" w:rsidRDefault="000330DF" w:rsidP="0098680A">
            <w:pPr>
              <w:jc w:val="center"/>
              <w:rPr>
                <w:rFonts w:ascii="Arial" w:eastAsiaTheme="minorEastAsia" w:hAnsi="Arial" w:cs="Arial"/>
                <w:b/>
                <w:sz w:val="24"/>
                <w:szCs w:val="24"/>
                <w:lang w:val="es-ES_tradnl"/>
              </w:rPr>
            </w:pPr>
          </w:p>
        </w:tc>
      </w:tr>
      <w:tr w:rsidR="00B1117A" w:rsidRPr="00B1117A" w14:paraId="7C9ACDEB" w14:textId="77777777" w:rsidTr="0098680A">
        <w:trPr>
          <w:jc w:val="center"/>
        </w:trPr>
        <w:tc>
          <w:tcPr>
            <w:tcW w:w="4489" w:type="dxa"/>
          </w:tcPr>
          <w:p w14:paraId="571C53F1" w14:textId="77777777" w:rsidR="000330DF" w:rsidRPr="00B1117A" w:rsidRDefault="000330DF" w:rsidP="00316956">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74CD21E9" w14:textId="77777777" w:rsidR="000330DF" w:rsidRPr="00B1117A" w:rsidRDefault="000330DF" w:rsidP="0098680A">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45109E6C" w14:textId="77777777" w:rsidTr="0098680A">
        <w:trPr>
          <w:jc w:val="center"/>
        </w:trPr>
        <w:tc>
          <w:tcPr>
            <w:tcW w:w="4489" w:type="dxa"/>
          </w:tcPr>
          <w:p w14:paraId="59DAAE53" w14:textId="77777777"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Título profesional universitario en alguno de los siguientes programas:</w:t>
            </w:r>
          </w:p>
          <w:p w14:paraId="355E8D08" w14:textId="77777777" w:rsidR="000330DF" w:rsidRPr="00B1117A" w:rsidRDefault="000330DF" w:rsidP="00E136F9">
            <w:pPr>
              <w:jc w:val="both"/>
              <w:rPr>
                <w:rFonts w:ascii="Arial" w:eastAsiaTheme="minorEastAsia" w:hAnsi="Arial" w:cs="Arial"/>
                <w:sz w:val="24"/>
                <w:szCs w:val="24"/>
                <w:lang w:val="es-ES_tradnl"/>
              </w:rPr>
            </w:pPr>
          </w:p>
          <w:p w14:paraId="07552E72" w14:textId="77777777" w:rsidR="000330DF" w:rsidRPr="00B1117A" w:rsidRDefault="000330DF" w:rsidP="004725A2">
            <w:pPr>
              <w:pStyle w:val="Prrafodelista"/>
              <w:numPr>
                <w:ilvl w:val="0"/>
                <w:numId w:val="7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Artes escénicas</w:t>
            </w:r>
          </w:p>
          <w:p w14:paraId="69E38A47" w14:textId="77777777" w:rsidR="000330DF" w:rsidRPr="00B1117A" w:rsidRDefault="000330DF" w:rsidP="004725A2">
            <w:pPr>
              <w:pStyle w:val="Prrafodelista"/>
              <w:numPr>
                <w:ilvl w:val="0"/>
                <w:numId w:val="75"/>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Bellas artes</w:t>
            </w:r>
          </w:p>
          <w:p w14:paraId="593CAED7" w14:textId="77777777" w:rsidR="000330DF" w:rsidRPr="00B1117A" w:rsidRDefault="000330DF" w:rsidP="00E136F9">
            <w:pPr>
              <w:jc w:val="both"/>
              <w:rPr>
                <w:rFonts w:ascii="Arial" w:hAnsi="Arial" w:cs="Arial"/>
                <w:sz w:val="24"/>
                <w:szCs w:val="24"/>
              </w:rPr>
            </w:pPr>
          </w:p>
          <w:p w14:paraId="014AC048" w14:textId="77777777" w:rsidR="00E76531" w:rsidRPr="00B1117A" w:rsidRDefault="00E76531" w:rsidP="00E76531">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Con título de </w:t>
            </w:r>
            <w:r w:rsidRPr="00B1117A">
              <w:rPr>
                <w:rFonts w:ascii="Arial" w:eastAsiaTheme="minorEastAsia" w:hAnsi="Arial" w:cs="Arial"/>
                <w:b/>
                <w:sz w:val="24"/>
                <w:szCs w:val="24"/>
                <w:lang w:val="es-ES_tradnl"/>
              </w:rPr>
              <w:t>posgrado</w:t>
            </w:r>
            <w:r w:rsidRPr="00B1117A">
              <w:rPr>
                <w:rFonts w:ascii="Arial" w:eastAsiaTheme="minorEastAsia" w:hAnsi="Arial" w:cs="Arial"/>
                <w:sz w:val="24"/>
                <w:szCs w:val="24"/>
                <w:lang w:val="es-ES_tradnl"/>
              </w:rPr>
              <w:t xml:space="preserve"> mínimo a nivel de </w:t>
            </w:r>
            <w:r w:rsidRPr="00B1117A">
              <w:rPr>
                <w:rFonts w:ascii="Arial" w:eastAsiaTheme="minorEastAsia" w:hAnsi="Arial" w:cs="Arial"/>
                <w:b/>
                <w:sz w:val="24"/>
                <w:szCs w:val="24"/>
                <w:lang w:val="es-ES_tradnl"/>
              </w:rPr>
              <w:t xml:space="preserve">especialización </w:t>
            </w:r>
            <w:r w:rsidRPr="00B1117A">
              <w:rPr>
                <w:rFonts w:ascii="Arial" w:eastAsiaTheme="minorEastAsia" w:hAnsi="Arial" w:cs="Arial"/>
                <w:sz w:val="24"/>
                <w:szCs w:val="24"/>
                <w:lang w:val="es-ES_tradnl"/>
              </w:rPr>
              <w:t>en cualquier programa de los siguientes Núcleos Básicos del Conocimiento:</w:t>
            </w:r>
          </w:p>
          <w:p w14:paraId="2BBF3278" w14:textId="77777777" w:rsidR="00E76531" w:rsidRPr="00B1117A" w:rsidRDefault="00E76531" w:rsidP="00E76531">
            <w:pPr>
              <w:jc w:val="both"/>
              <w:rPr>
                <w:rFonts w:ascii="Arial" w:eastAsiaTheme="minorEastAsia" w:hAnsi="Arial" w:cs="Arial"/>
                <w:sz w:val="24"/>
                <w:szCs w:val="24"/>
                <w:lang w:val="es-ES_tradnl"/>
              </w:rPr>
            </w:pPr>
          </w:p>
          <w:p w14:paraId="60FFF4CB" w14:textId="77777777" w:rsidR="00E76531" w:rsidRPr="00B1117A" w:rsidRDefault="00E76531" w:rsidP="00FD52AB">
            <w:pPr>
              <w:pStyle w:val="Prrafodelista"/>
              <w:numPr>
                <w:ilvl w:val="0"/>
                <w:numId w:val="122"/>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Educación </w:t>
            </w:r>
          </w:p>
          <w:p w14:paraId="565EF4DC" w14:textId="77777777" w:rsidR="00E76531" w:rsidRPr="00B1117A" w:rsidRDefault="00E76531" w:rsidP="00FD52AB">
            <w:pPr>
              <w:pStyle w:val="Prrafodelista"/>
              <w:numPr>
                <w:ilvl w:val="0"/>
                <w:numId w:val="122"/>
              </w:numPr>
              <w:jc w:val="both"/>
              <w:rPr>
                <w:rFonts w:ascii="Arial" w:hAnsi="Arial" w:cs="Arial"/>
                <w:b/>
                <w:sz w:val="24"/>
                <w:szCs w:val="24"/>
              </w:rPr>
            </w:pPr>
            <w:r w:rsidRPr="00B1117A">
              <w:rPr>
                <w:rFonts w:ascii="Arial" w:eastAsiaTheme="minorEastAsia" w:hAnsi="Arial" w:cs="Arial"/>
                <w:sz w:val="24"/>
                <w:szCs w:val="24"/>
                <w:lang w:val="es-ES_tradnl"/>
              </w:rPr>
              <w:lastRenderedPageBreak/>
              <w:t>Artes Plásticas, Visuales y Afines</w:t>
            </w:r>
          </w:p>
          <w:p w14:paraId="13E48DAB" w14:textId="77777777" w:rsidR="00E76531" w:rsidRPr="00B1117A" w:rsidRDefault="00E76531" w:rsidP="00FD52AB">
            <w:pPr>
              <w:pStyle w:val="Prrafodelista"/>
              <w:numPr>
                <w:ilvl w:val="0"/>
                <w:numId w:val="122"/>
              </w:numPr>
              <w:jc w:val="both"/>
              <w:rPr>
                <w:rFonts w:ascii="Arial" w:hAnsi="Arial" w:cs="Arial"/>
                <w:b/>
                <w:sz w:val="24"/>
                <w:szCs w:val="24"/>
              </w:rPr>
            </w:pPr>
            <w:r w:rsidRPr="00B1117A">
              <w:rPr>
                <w:rFonts w:ascii="Arial" w:eastAsiaTheme="minorEastAsia" w:hAnsi="Arial" w:cs="Arial"/>
                <w:sz w:val="24"/>
                <w:szCs w:val="24"/>
                <w:lang w:val="es-ES_tradnl"/>
              </w:rPr>
              <w:t>Otros Programas Asociados a Bellas Artes</w:t>
            </w:r>
          </w:p>
          <w:p w14:paraId="421B8242" w14:textId="77777777" w:rsidR="00E76531" w:rsidRPr="00B1117A" w:rsidRDefault="00E76531" w:rsidP="00FD52AB">
            <w:pPr>
              <w:pStyle w:val="Prrafodelista"/>
              <w:numPr>
                <w:ilvl w:val="0"/>
                <w:numId w:val="122"/>
              </w:numPr>
              <w:jc w:val="both"/>
              <w:rPr>
                <w:rFonts w:ascii="Arial" w:hAnsi="Arial" w:cs="Arial"/>
                <w:b/>
                <w:sz w:val="24"/>
                <w:szCs w:val="24"/>
              </w:rPr>
            </w:pPr>
            <w:r w:rsidRPr="00B1117A">
              <w:rPr>
                <w:rFonts w:ascii="Arial" w:eastAsiaTheme="minorEastAsia" w:hAnsi="Arial" w:cs="Arial"/>
                <w:sz w:val="24"/>
                <w:szCs w:val="24"/>
                <w:lang w:val="es-ES_tradnl"/>
              </w:rPr>
              <w:t>Artes Representativas</w:t>
            </w:r>
          </w:p>
          <w:p w14:paraId="648B2FC6" w14:textId="77777777" w:rsidR="00E76531" w:rsidRPr="00B1117A" w:rsidRDefault="00E76531" w:rsidP="00FD52AB">
            <w:pPr>
              <w:pStyle w:val="Prrafodelista"/>
              <w:numPr>
                <w:ilvl w:val="0"/>
                <w:numId w:val="122"/>
              </w:numPr>
              <w:jc w:val="both"/>
              <w:rPr>
                <w:rFonts w:ascii="Arial" w:hAnsi="Arial" w:cs="Arial"/>
                <w:b/>
                <w:sz w:val="24"/>
                <w:szCs w:val="24"/>
              </w:rPr>
            </w:pPr>
            <w:r w:rsidRPr="00B1117A">
              <w:rPr>
                <w:rFonts w:ascii="Arial" w:eastAsiaTheme="minorEastAsia" w:hAnsi="Arial" w:cs="Arial"/>
                <w:sz w:val="24"/>
                <w:szCs w:val="24"/>
                <w:lang w:val="es-ES_tradnl"/>
              </w:rPr>
              <w:t>Música</w:t>
            </w:r>
          </w:p>
          <w:p w14:paraId="5DFC74DF" w14:textId="4AB4B098" w:rsidR="000330DF" w:rsidRPr="00B1117A" w:rsidRDefault="00E76531" w:rsidP="00FD52AB">
            <w:pPr>
              <w:pStyle w:val="Prrafodelista"/>
              <w:numPr>
                <w:ilvl w:val="0"/>
                <w:numId w:val="122"/>
              </w:numPr>
              <w:jc w:val="both"/>
              <w:rPr>
                <w:rFonts w:ascii="Arial" w:hAnsi="Arial" w:cs="Arial"/>
                <w:b/>
                <w:sz w:val="24"/>
                <w:szCs w:val="24"/>
              </w:rPr>
            </w:pPr>
            <w:r w:rsidRPr="00B1117A">
              <w:rPr>
                <w:rFonts w:ascii="Arial" w:eastAsiaTheme="minorEastAsia" w:hAnsi="Arial" w:cs="Arial"/>
                <w:sz w:val="24"/>
                <w:szCs w:val="24"/>
                <w:lang w:val="es-ES_tradnl"/>
              </w:rPr>
              <w:t>Diseño</w:t>
            </w:r>
            <w:r w:rsidRPr="00B1117A">
              <w:rPr>
                <w:rFonts w:ascii="Arial" w:eastAsiaTheme="minorEastAsia" w:hAnsi="Arial" w:cs="Arial"/>
                <w:b/>
                <w:sz w:val="24"/>
                <w:szCs w:val="24"/>
                <w:lang w:val="es-ES_tradnl"/>
              </w:rPr>
              <w:t xml:space="preserve"> </w:t>
            </w:r>
          </w:p>
        </w:tc>
        <w:tc>
          <w:tcPr>
            <w:tcW w:w="4489" w:type="dxa"/>
          </w:tcPr>
          <w:p w14:paraId="1494E3B2" w14:textId="77777777" w:rsidR="00FD52AB" w:rsidRPr="00B1117A" w:rsidRDefault="00FD52AB" w:rsidP="00FD52AB">
            <w:pPr>
              <w:jc w:val="both"/>
              <w:rPr>
                <w:rFonts w:ascii="Arial" w:hAnsi="Arial" w:cs="Arial"/>
                <w:sz w:val="24"/>
                <w:szCs w:val="24"/>
              </w:rPr>
            </w:pPr>
            <w:r w:rsidRPr="00B1117A">
              <w:rPr>
                <w:rFonts w:ascii="Arial" w:hAnsi="Arial" w:cs="Arial"/>
                <w:b/>
                <w:sz w:val="24"/>
                <w:szCs w:val="24"/>
              </w:rPr>
              <w:lastRenderedPageBreak/>
              <w:t>Dos (2) años</w:t>
            </w:r>
            <w:r w:rsidRPr="00B1117A">
              <w:rPr>
                <w:rFonts w:ascii="Arial" w:hAnsi="Arial"/>
                <w:sz w:val="24"/>
              </w:rPr>
              <w:t xml:space="preserve"> </w:t>
            </w:r>
            <w:r w:rsidRPr="00B1117A">
              <w:rPr>
                <w:rFonts w:ascii="Arial" w:hAnsi="Arial" w:cs="Arial"/>
                <w:sz w:val="24"/>
                <w:szCs w:val="24"/>
              </w:rPr>
              <w:t>de experiencia profesional, los cuales puede acreditar en alguna de las siguientes formas:</w:t>
            </w:r>
          </w:p>
          <w:p w14:paraId="2EEFEB72" w14:textId="77777777" w:rsidR="00FD52AB" w:rsidRPr="00B1117A" w:rsidRDefault="00FD52AB" w:rsidP="00FD52AB">
            <w:pPr>
              <w:jc w:val="both"/>
              <w:rPr>
                <w:rFonts w:ascii="Arial" w:hAnsi="Arial" w:cs="Arial"/>
                <w:sz w:val="24"/>
                <w:szCs w:val="24"/>
              </w:rPr>
            </w:pPr>
          </w:p>
          <w:p w14:paraId="45284EB4" w14:textId="77777777" w:rsidR="00FD52AB" w:rsidRPr="00B1117A" w:rsidRDefault="00FD52AB" w:rsidP="00FD52AB">
            <w:pPr>
              <w:pStyle w:val="Prrafodelista"/>
              <w:numPr>
                <w:ilvl w:val="0"/>
                <w:numId w:val="112"/>
              </w:numPr>
              <w:jc w:val="both"/>
              <w:rPr>
                <w:rFonts w:ascii="Arial" w:hAnsi="Arial"/>
                <w:sz w:val="24"/>
              </w:rPr>
            </w:pPr>
            <w:r w:rsidRPr="00B1117A">
              <w:rPr>
                <w:rFonts w:ascii="Arial" w:hAnsi="Arial" w:cs="Arial"/>
                <w:b/>
                <w:sz w:val="24"/>
                <w:szCs w:val="24"/>
              </w:rPr>
              <w:t>Dos (2) años</w:t>
            </w:r>
            <w:r w:rsidRPr="00B1117A">
              <w:rPr>
                <w:rFonts w:ascii="Arial" w:hAnsi="Arial"/>
                <w:sz w:val="24"/>
              </w:rPr>
              <w:t xml:space="preserve"> </w:t>
            </w:r>
            <w:r w:rsidRPr="00B1117A">
              <w:rPr>
                <w:rFonts w:ascii="Arial" w:hAnsi="Arial" w:cs="Arial"/>
                <w:sz w:val="24"/>
                <w:szCs w:val="24"/>
              </w:rPr>
              <w:t xml:space="preserve">en un cargo docente en cualquier nivel educativo y tipo de institución oficial o privada, </w:t>
            </w:r>
            <w:r w:rsidRPr="00B1117A">
              <w:rPr>
                <w:rFonts w:ascii="Arial" w:hAnsi="Arial"/>
                <w:b/>
                <w:sz w:val="24"/>
              </w:rPr>
              <w:t>ó,</w:t>
            </w:r>
            <w:r w:rsidRPr="00B1117A">
              <w:rPr>
                <w:rFonts w:ascii="Arial" w:hAnsi="Arial" w:cs="Arial"/>
                <w:sz w:val="24"/>
                <w:szCs w:val="24"/>
              </w:rPr>
              <w:t xml:space="preserve"> </w:t>
            </w:r>
          </w:p>
          <w:p w14:paraId="36602483" w14:textId="77777777" w:rsidR="00FD52AB" w:rsidRPr="00B1117A" w:rsidRDefault="00FD52AB" w:rsidP="00FD52AB">
            <w:pPr>
              <w:jc w:val="both"/>
              <w:rPr>
                <w:rFonts w:ascii="Arial" w:hAnsi="Arial" w:cs="Arial"/>
                <w:sz w:val="24"/>
                <w:szCs w:val="24"/>
              </w:rPr>
            </w:pPr>
          </w:p>
          <w:p w14:paraId="21657641" w14:textId="2582BB0A" w:rsidR="00FD52AB" w:rsidRPr="00B1117A" w:rsidRDefault="00FD52AB" w:rsidP="00FD52AB">
            <w:pPr>
              <w:pStyle w:val="Prrafodelista"/>
              <w:numPr>
                <w:ilvl w:val="0"/>
                <w:numId w:val="112"/>
              </w:numPr>
              <w:jc w:val="both"/>
              <w:rPr>
                <w:rFonts w:ascii="Arial" w:hAnsi="Arial"/>
                <w:sz w:val="24"/>
              </w:rPr>
            </w:pPr>
            <w:r w:rsidRPr="00B1117A">
              <w:rPr>
                <w:rFonts w:ascii="Arial" w:hAnsi="Arial" w:cs="Arial"/>
                <w:b/>
                <w:sz w:val="24"/>
                <w:szCs w:val="24"/>
              </w:rPr>
              <w:t>Dos (2) años</w:t>
            </w:r>
            <w:r w:rsidRPr="00B1117A">
              <w:rPr>
                <w:rFonts w:ascii="Arial" w:hAnsi="Arial"/>
                <w:sz w:val="24"/>
              </w:rPr>
              <w:t xml:space="preserve"> </w:t>
            </w:r>
            <w:r w:rsidRPr="00B1117A">
              <w:rPr>
                <w:rFonts w:ascii="Arial" w:hAnsi="Arial" w:cs="Arial"/>
                <w:sz w:val="24"/>
                <w:szCs w:val="24"/>
              </w:rPr>
              <w:t xml:space="preserve">en el cargo de directivo docente (Ley 115 de 1994 o Decreto Ley 1278 de 2002) en cualquier tipo de institución oficial o </w:t>
            </w:r>
            <w:r w:rsidRPr="00B1117A">
              <w:rPr>
                <w:rFonts w:ascii="Arial" w:hAnsi="Arial" w:cs="Arial"/>
                <w:sz w:val="24"/>
                <w:szCs w:val="24"/>
              </w:rPr>
              <w:lastRenderedPageBreak/>
              <w:t xml:space="preserve">privada, </w:t>
            </w:r>
            <w:r w:rsidRPr="00B1117A">
              <w:rPr>
                <w:rFonts w:ascii="Arial" w:hAnsi="Arial" w:cs="Arial"/>
                <w:b/>
                <w:sz w:val="24"/>
                <w:szCs w:val="24"/>
              </w:rPr>
              <w:t>ó,</w:t>
            </w:r>
            <w:r w:rsidRPr="00B1117A">
              <w:rPr>
                <w:rFonts w:ascii="Arial" w:hAnsi="Arial" w:cs="Arial"/>
                <w:sz w:val="24"/>
                <w:szCs w:val="24"/>
              </w:rPr>
              <w:t xml:space="preserve"> </w:t>
            </w:r>
          </w:p>
          <w:p w14:paraId="4C766C16" w14:textId="77777777" w:rsidR="00FD52AB" w:rsidRPr="00B1117A" w:rsidRDefault="00FD52AB" w:rsidP="008D1788">
            <w:pPr>
              <w:jc w:val="both"/>
              <w:rPr>
                <w:rFonts w:ascii="Arial" w:hAnsi="Arial"/>
                <w:sz w:val="24"/>
              </w:rPr>
            </w:pPr>
          </w:p>
          <w:p w14:paraId="0AE9C3FE" w14:textId="234E3F08" w:rsidR="000330DF" w:rsidRPr="00B1117A" w:rsidRDefault="00FD52AB" w:rsidP="00FD52AB">
            <w:pPr>
              <w:pStyle w:val="Prrafodelista"/>
              <w:numPr>
                <w:ilvl w:val="0"/>
                <w:numId w:val="112"/>
              </w:numPr>
              <w:jc w:val="both"/>
              <w:rPr>
                <w:rFonts w:ascii="Arial" w:hAnsi="Arial" w:cs="Arial"/>
                <w:b/>
                <w:sz w:val="24"/>
                <w:szCs w:val="24"/>
              </w:rPr>
            </w:pPr>
            <w:r w:rsidRPr="00B1117A">
              <w:rPr>
                <w:rFonts w:ascii="Arial" w:hAnsi="Arial" w:cs="Arial"/>
                <w:sz w:val="24"/>
                <w:szCs w:val="24"/>
              </w:rPr>
              <w:t xml:space="preserve">Cualquier porcentaje de tiempo de experiencia ejerciendo el cargo de docente en cualquier nivel educativo y tipo de institución oficial o privada, ó, en el cargo de directivo docente (Ley 115 de 1994 o Decreto Ley 1278 de 2002) en cualquier tipo de institución oficial o privada; siempre y cuando la sumatoria del tiempo de experiencia sea de </w:t>
            </w:r>
            <w:r w:rsidRPr="00B1117A">
              <w:rPr>
                <w:rFonts w:ascii="Arial" w:hAnsi="Arial" w:cs="Arial"/>
                <w:b/>
                <w:sz w:val="24"/>
                <w:szCs w:val="24"/>
              </w:rPr>
              <w:t>2 años, mínimo</w:t>
            </w:r>
            <w:r w:rsidRPr="00B1117A">
              <w:rPr>
                <w:rFonts w:ascii="Arial" w:hAnsi="Arial"/>
                <w:b/>
                <w:sz w:val="24"/>
              </w:rPr>
              <w:t>.</w:t>
            </w:r>
          </w:p>
        </w:tc>
      </w:tr>
    </w:tbl>
    <w:p w14:paraId="299A6316" w14:textId="2BCA7AA6" w:rsidR="000330DF" w:rsidRPr="00B1117A" w:rsidRDefault="000330DF" w:rsidP="00E136F9">
      <w:pPr>
        <w:jc w:val="both"/>
        <w:rPr>
          <w:rFonts w:ascii="Arial" w:hAnsi="Arial" w:cs="Arial"/>
          <w:sz w:val="24"/>
          <w:szCs w:val="24"/>
        </w:rPr>
      </w:pPr>
    </w:p>
    <w:p w14:paraId="22D81245" w14:textId="77777777" w:rsidR="000330DF" w:rsidRPr="00B1117A" w:rsidRDefault="000330DF" w:rsidP="00E94C61">
      <w:pPr>
        <w:jc w:val="center"/>
        <w:rPr>
          <w:rFonts w:ascii="Arial" w:hAnsi="Arial" w:cs="Arial"/>
          <w:b/>
          <w:sz w:val="28"/>
          <w:szCs w:val="24"/>
        </w:rPr>
      </w:pPr>
      <w:bookmarkStart w:id="138" w:name="_Toc321499393"/>
      <w:r w:rsidRPr="00B1117A">
        <w:rPr>
          <w:rFonts w:ascii="Arial" w:hAnsi="Arial" w:cs="Arial"/>
          <w:b/>
          <w:sz w:val="28"/>
          <w:szCs w:val="24"/>
        </w:rPr>
        <w:t>Docente líder de apoyo para el fortalecimiento de competencias en educación física</w:t>
      </w:r>
      <w:bookmarkEnd w:id="138"/>
    </w:p>
    <w:p w14:paraId="56419B49"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8978"/>
      </w:tblGrid>
      <w:tr w:rsidR="00B1117A" w:rsidRPr="00B1117A" w14:paraId="5CE6EC90" w14:textId="77777777" w:rsidTr="00E94C61">
        <w:trPr>
          <w:jc w:val="center"/>
        </w:trPr>
        <w:tc>
          <w:tcPr>
            <w:tcW w:w="8978" w:type="dxa"/>
          </w:tcPr>
          <w:p w14:paraId="2DEF1E88" w14:textId="77777777" w:rsidR="000330DF" w:rsidRPr="00B1117A" w:rsidRDefault="000330DF" w:rsidP="00E94C61">
            <w:pPr>
              <w:jc w:val="center"/>
              <w:rPr>
                <w:rFonts w:ascii="Arial" w:hAnsi="Arial" w:cs="Arial"/>
                <w:b/>
                <w:sz w:val="24"/>
                <w:szCs w:val="24"/>
              </w:rPr>
            </w:pPr>
            <w:bookmarkStart w:id="139" w:name="_Toc321499394"/>
            <w:r w:rsidRPr="00B1117A">
              <w:rPr>
                <w:rFonts w:ascii="Arial" w:hAnsi="Arial" w:cs="Arial"/>
                <w:b/>
                <w:sz w:val="24"/>
                <w:szCs w:val="24"/>
              </w:rPr>
              <w:t>Otras Funciones Principales</w:t>
            </w:r>
            <w:bookmarkEnd w:id="139"/>
          </w:p>
          <w:p w14:paraId="4973072C" w14:textId="77777777" w:rsidR="000330DF" w:rsidRPr="00B1117A" w:rsidRDefault="000330DF" w:rsidP="00E136F9">
            <w:pPr>
              <w:jc w:val="both"/>
              <w:rPr>
                <w:rFonts w:ascii="Arial" w:eastAsiaTheme="minorEastAsia" w:hAnsi="Arial" w:cs="Arial"/>
                <w:b/>
                <w:sz w:val="24"/>
                <w:szCs w:val="24"/>
                <w:lang w:val="es-ES_tradnl"/>
              </w:rPr>
            </w:pPr>
          </w:p>
        </w:tc>
      </w:tr>
      <w:tr w:rsidR="000330DF" w:rsidRPr="00B1117A" w14:paraId="5B953A58" w14:textId="77777777" w:rsidTr="00E94C61">
        <w:trPr>
          <w:jc w:val="center"/>
        </w:trPr>
        <w:tc>
          <w:tcPr>
            <w:tcW w:w="8978" w:type="dxa"/>
          </w:tcPr>
          <w:p w14:paraId="220E3864" w14:textId="77777777" w:rsidR="000330DF" w:rsidRPr="00B1117A" w:rsidRDefault="000330DF" w:rsidP="004725A2">
            <w:pPr>
              <w:pStyle w:val="Prrafodelista"/>
              <w:numPr>
                <w:ilvl w:val="0"/>
                <w:numId w:val="76"/>
              </w:numPr>
              <w:jc w:val="both"/>
              <w:rPr>
                <w:rFonts w:ascii="Arial" w:hAnsi="Arial" w:cs="Arial"/>
                <w:sz w:val="24"/>
                <w:szCs w:val="24"/>
                <w:lang w:val="es-CO"/>
              </w:rPr>
            </w:pPr>
            <w:r w:rsidRPr="00B1117A">
              <w:rPr>
                <w:rFonts w:ascii="Arial" w:hAnsi="Arial" w:cs="Arial"/>
                <w:sz w:val="24"/>
                <w:szCs w:val="24"/>
                <w:lang w:val="es-CO"/>
              </w:rPr>
              <w:t>Además de las funciones principales asociadas al perfil de docente de líder de apoyo para el fortalecimiento de competencias, este docente debe:</w:t>
            </w:r>
          </w:p>
          <w:p w14:paraId="16961345" w14:textId="77777777" w:rsidR="000330DF" w:rsidRPr="00B1117A" w:rsidRDefault="000330DF" w:rsidP="004725A2">
            <w:pPr>
              <w:pStyle w:val="Prrafodelista"/>
              <w:numPr>
                <w:ilvl w:val="0"/>
                <w:numId w:val="76"/>
              </w:numPr>
              <w:jc w:val="both"/>
              <w:rPr>
                <w:rFonts w:ascii="Arial" w:eastAsiaTheme="minorEastAsia" w:hAnsi="Arial" w:cs="Arial"/>
                <w:sz w:val="24"/>
                <w:szCs w:val="24"/>
                <w:lang w:val="es-CO"/>
              </w:rPr>
            </w:pPr>
            <w:r w:rsidRPr="00B1117A">
              <w:rPr>
                <w:rFonts w:ascii="Arial" w:eastAsiaTheme="minorEastAsia" w:hAnsi="Arial" w:cs="Arial"/>
                <w:sz w:val="24"/>
                <w:szCs w:val="24"/>
                <w:lang w:val="es-CO"/>
              </w:rPr>
              <w:t>Liderar procesos pedagógicos que garanticen el adecuado desarrollo motriz de los niños, niñas y adolescentes (NNA).</w:t>
            </w:r>
          </w:p>
          <w:p w14:paraId="166E07B9" w14:textId="77777777" w:rsidR="000330DF" w:rsidRPr="00B1117A" w:rsidRDefault="000330DF" w:rsidP="004725A2">
            <w:pPr>
              <w:pStyle w:val="Prrafodelista"/>
              <w:numPr>
                <w:ilvl w:val="0"/>
                <w:numId w:val="76"/>
              </w:numPr>
              <w:jc w:val="both"/>
              <w:rPr>
                <w:rFonts w:ascii="Arial" w:eastAsiaTheme="minorEastAsia" w:hAnsi="Arial" w:cs="Arial"/>
                <w:sz w:val="24"/>
                <w:szCs w:val="24"/>
                <w:lang w:val="es-CO"/>
              </w:rPr>
            </w:pPr>
            <w:r w:rsidRPr="00B1117A">
              <w:rPr>
                <w:rFonts w:ascii="Arial" w:eastAsiaTheme="minorEastAsia" w:hAnsi="Arial" w:cs="Arial"/>
                <w:sz w:val="24"/>
                <w:szCs w:val="24"/>
                <w:lang w:val="es-CO"/>
              </w:rPr>
              <w:t>Fomentar el cuidado del cuerpo y la salud por medio de actividades corporales.</w:t>
            </w:r>
          </w:p>
          <w:p w14:paraId="162B0CE4" w14:textId="77777777" w:rsidR="000330DF" w:rsidRPr="00B1117A" w:rsidRDefault="000330DF" w:rsidP="004725A2">
            <w:pPr>
              <w:pStyle w:val="Prrafodelista"/>
              <w:numPr>
                <w:ilvl w:val="0"/>
                <w:numId w:val="76"/>
              </w:numPr>
              <w:jc w:val="both"/>
              <w:rPr>
                <w:rFonts w:ascii="Arial" w:eastAsiaTheme="minorEastAsia" w:hAnsi="Arial" w:cs="Arial"/>
                <w:sz w:val="24"/>
                <w:szCs w:val="24"/>
                <w:lang w:val="es-CO"/>
              </w:rPr>
            </w:pPr>
            <w:r w:rsidRPr="00B1117A">
              <w:rPr>
                <w:rFonts w:ascii="Arial" w:eastAsiaTheme="minorEastAsia" w:hAnsi="Arial" w:cs="Arial"/>
                <w:sz w:val="24"/>
                <w:szCs w:val="24"/>
                <w:lang w:val="es-CO"/>
              </w:rPr>
              <w:t>Fortalecer el desarrollo de las capacidades físicas mediante actividades recreodeportivas.</w:t>
            </w:r>
          </w:p>
          <w:p w14:paraId="0C9A41A6" w14:textId="77777777" w:rsidR="000330DF" w:rsidRPr="00B1117A" w:rsidRDefault="000330DF" w:rsidP="004725A2">
            <w:pPr>
              <w:pStyle w:val="Prrafodelista"/>
              <w:numPr>
                <w:ilvl w:val="0"/>
                <w:numId w:val="76"/>
              </w:numPr>
              <w:jc w:val="both"/>
              <w:rPr>
                <w:rFonts w:ascii="Arial" w:eastAsiaTheme="minorEastAsia" w:hAnsi="Arial" w:cs="Arial"/>
                <w:sz w:val="24"/>
                <w:szCs w:val="24"/>
                <w:lang w:val="es-CO"/>
              </w:rPr>
            </w:pPr>
            <w:r w:rsidRPr="00B1117A">
              <w:rPr>
                <w:rFonts w:ascii="Arial" w:eastAsiaTheme="minorEastAsia" w:hAnsi="Arial" w:cs="Arial"/>
                <w:sz w:val="24"/>
                <w:szCs w:val="24"/>
                <w:lang w:val="es-CO"/>
              </w:rPr>
              <w:t>Garantizar un adecuado diagnóstico para la detección de dificultades de tipo motriz y físico en NNA.</w:t>
            </w:r>
          </w:p>
          <w:p w14:paraId="14D54756" w14:textId="77777777" w:rsidR="000330DF" w:rsidRPr="00B1117A" w:rsidRDefault="000330DF" w:rsidP="004725A2">
            <w:pPr>
              <w:pStyle w:val="Prrafodelista"/>
              <w:numPr>
                <w:ilvl w:val="0"/>
                <w:numId w:val="76"/>
              </w:numPr>
              <w:jc w:val="both"/>
              <w:rPr>
                <w:rFonts w:ascii="Arial" w:eastAsiaTheme="minorEastAsia" w:hAnsi="Arial" w:cs="Arial"/>
                <w:sz w:val="24"/>
                <w:szCs w:val="24"/>
                <w:lang w:val="es-CO"/>
              </w:rPr>
            </w:pPr>
            <w:r w:rsidRPr="00B1117A">
              <w:rPr>
                <w:rFonts w:ascii="Arial" w:eastAsiaTheme="minorEastAsia" w:hAnsi="Arial" w:cs="Arial"/>
                <w:sz w:val="24"/>
                <w:szCs w:val="24"/>
                <w:lang w:val="es-CO"/>
              </w:rPr>
              <w:t>Implementar planes de acción para mejorar patrones básicos de movimiento, habilidades y físicas en NNA con necesidades especiales.</w:t>
            </w:r>
          </w:p>
          <w:p w14:paraId="551E7366" w14:textId="77777777" w:rsidR="000330DF" w:rsidRPr="00B1117A" w:rsidRDefault="000330DF" w:rsidP="004725A2">
            <w:pPr>
              <w:pStyle w:val="Prrafodelista"/>
              <w:numPr>
                <w:ilvl w:val="0"/>
                <w:numId w:val="76"/>
              </w:numPr>
              <w:jc w:val="both"/>
              <w:rPr>
                <w:rFonts w:ascii="Arial" w:eastAsiaTheme="minorEastAsia" w:hAnsi="Arial" w:cs="Arial"/>
                <w:sz w:val="24"/>
                <w:szCs w:val="24"/>
                <w:lang w:val="es-CO"/>
              </w:rPr>
            </w:pPr>
            <w:r w:rsidRPr="00B1117A">
              <w:rPr>
                <w:rFonts w:ascii="Arial" w:eastAsiaTheme="minorEastAsia" w:hAnsi="Arial" w:cs="Arial"/>
                <w:sz w:val="24"/>
                <w:szCs w:val="24"/>
                <w:lang w:val="es-CO"/>
              </w:rPr>
              <w:t>Facilitar espacios de interacción social y concertación dentro de los espacios establecidos para el desarrollo de los proyectos deportivos o de educación física.</w:t>
            </w:r>
          </w:p>
          <w:p w14:paraId="0C3E0300" w14:textId="77777777" w:rsidR="000330DF" w:rsidRPr="00B1117A" w:rsidRDefault="000330DF" w:rsidP="004725A2">
            <w:pPr>
              <w:pStyle w:val="Prrafodelista"/>
              <w:numPr>
                <w:ilvl w:val="0"/>
                <w:numId w:val="76"/>
              </w:numPr>
              <w:jc w:val="both"/>
              <w:rPr>
                <w:rFonts w:ascii="Arial" w:eastAsiaTheme="minorEastAsia" w:hAnsi="Arial" w:cs="Arial"/>
                <w:sz w:val="24"/>
                <w:szCs w:val="24"/>
                <w:lang w:val="es-CO"/>
              </w:rPr>
            </w:pPr>
            <w:r w:rsidRPr="00B1117A">
              <w:rPr>
                <w:rFonts w:ascii="Arial" w:eastAsiaTheme="minorEastAsia" w:hAnsi="Arial" w:cs="Arial"/>
                <w:sz w:val="24"/>
                <w:szCs w:val="24"/>
                <w:lang w:val="es-CO"/>
              </w:rPr>
              <w:t>Desarrollar proyectos recreodeportivos para fomentar el aprovechamiento del tiempo libre el ocio y la recreación</w:t>
            </w:r>
          </w:p>
          <w:p w14:paraId="4205BC8A" w14:textId="77777777" w:rsidR="000330DF" w:rsidRPr="00B1117A" w:rsidRDefault="000330DF" w:rsidP="004725A2">
            <w:pPr>
              <w:pStyle w:val="Prrafodelista"/>
              <w:numPr>
                <w:ilvl w:val="0"/>
                <w:numId w:val="76"/>
              </w:numPr>
              <w:jc w:val="both"/>
              <w:rPr>
                <w:rFonts w:ascii="Arial" w:eastAsiaTheme="minorEastAsia" w:hAnsi="Arial" w:cs="Arial"/>
                <w:sz w:val="24"/>
                <w:szCs w:val="24"/>
                <w:lang w:val="es-CO"/>
              </w:rPr>
            </w:pPr>
            <w:r w:rsidRPr="00B1117A">
              <w:rPr>
                <w:rFonts w:ascii="Arial" w:eastAsiaTheme="minorEastAsia" w:hAnsi="Arial" w:cs="Arial"/>
                <w:sz w:val="24"/>
                <w:szCs w:val="24"/>
                <w:lang w:val="es-CO"/>
              </w:rPr>
              <w:t xml:space="preserve">Promover el cultivo personal desde la realidad corporal del ser humano </w:t>
            </w:r>
          </w:p>
          <w:p w14:paraId="711ED40B" w14:textId="77777777" w:rsidR="000330DF" w:rsidRPr="00B1117A" w:rsidRDefault="000330DF" w:rsidP="004725A2">
            <w:pPr>
              <w:pStyle w:val="Prrafodelista"/>
              <w:numPr>
                <w:ilvl w:val="0"/>
                <w:numId w:val="76"/>
              </w:numPr>
              <w:jc w:val="both"/>
              <w:rPr>
                <w:rFonts w:ascii="Arial" w:eastAsiaTheme="minorEastAsia" w:hAnsi="Arial" w:cs="Arial"/>
                <w:sz w:val="24"/>
                <w:szCs w:val="24"/>
                <w:lang w:val="es-CO"/>
              </w:rPr>
            </w:pPr>
            <w:r w:rsidRPr="00B1117A">
              <w:rPr>
                <w:rFonts w:ascii="Arial" w:eastAsiaTheme="minorEastAsia" w:hAnsi="Arial" w:cs="Arial"/>
                <w:sz w:val="24"/>
                <w:szCs w:val="24"/>
                <w:lang w:val="es-CO"/>
              </w:rPr>
              <w:t>Crear estrategias de Proyectos Pedagógicos Transversales para la Promoción de Estilos de Vida Saludables</w:t>
            </w:r>
          </w:p>
          <w:p w14:paraId="46B9A900" w14:textId="77777777" w:rsidR="000330DF" w:rsidRPr="00B1117A" w:rsidRDefault="000330DF" w:rsidP="00E136F9">
            <w:pPr>
              <w:jc w:val="both"/>
              <w:rPr>
                <w:rFonts w:ascii="Arial" w:hAnsi="Arial" w:cs="Arial"/>
                <w:b/>
                <w:sz w:val="24"/>
                <w:szCs w:val="24"/>
                <w:lang w:val="es-CO"/>
              </w:rPr>
            </w:pPr>
          </w:p>
        </w:tc>
      </w:tr>
    </w:tbl>
    <w:p w14:paraId="06EC178A" w14:textId="77777777" w:rsidR="000330DF" w:rsidRPr="00B1117A" w:rsidRDefault="000330DF" w:rsidP="00E136F9">
      <w:pPr>
        <w:jc w:val="both"/>
        <w:rPr>
          <w:rFonts w:ascii="Arial" w:hAnsi="Arial" w:cs="Arial"/>
          <w:sz w:val="24"/>
          <w:szCs w:val="24"/>
        </w:rPr>
      </w:pPr>
    </w:p>
    <w:p w14:paraId="2A4FCD3F" w14:textId="77777777" w:rsidR="000330DF" w:rsidRPr="00B1117A" w:rsidRDefault="000330DF" w:rsidP="00E136F9">
      <w:pPr>
        <w:jc w:val="both"/>
        <w:rPr>
          <w:rFonts w:ascii="Arial" w:hAnsi="Arial" w:cs="Arial"/>
          <w:sz w:val="24"/>
          <w:szCs w:val="24"/>
        </w:rPr>
      </w:pPr>
    </w:p>
    <w:tbl>
      <w:tblPr>
        <w:tblStyle w:val="Tablaconcuadrcula"/>
        <w:tblW w:w="0" w:type="auto"/>
        <w:jc w:val="center"/>
        <w:tblLayout w:type="fixed"/>
        <w:tblLook w:val="04A0" w:firstRow="1" w:lastRow="0" w:firstColumn="1" w:lastColumn="0" w:noHBand="0" w:noVBand="1"/>
      </w:tblPr>
      <w:tblGrid>
        <w:gridCol w:w="4786"/>
        <w:gridCol w:w="4268"/>
      </w:tblGrid>
      <w:tr w:rsidR="00B1117A" w:rsidRPr="00B1117A" w14:paraId="15D757AA" w14:textId="77777777" w:rsidTr="00027DAC">
        <w:trPr>
          <w:jc w:val="center"/>
        </w:trPr>
        <w:tc>
          <w:tcPr>
            <w:tcW w:w="9054" w:type="dxa"/>
            <w:gridSpan w:val="2"/>
          </w:tcPr>
          <w:p w14:paraId="5281A1A2" w14:textId="77777777" w:rsidR="000330DF" w:rsidRPr="00B1117A" w:rsidRDefault="000330DF" w:rsidP="00E94C61">
            <w:pPr>
              <w:jc w:val="center"/>
              <w:rPr>
                <w:rFonts w:ascii="Arial" w:hAnsi="Arial" w:cs="Arial"/>
                <w:b/>
                <w:sz w:val="24"/>
                <w:szCs w:val="24"/>
              </w:rPr>
            </w:pPr>
            <w:bookmarkStart w:id="140" w:name="_Toc321499395"/>
            <w:r w:rsidRPr="00B1117A">
              <w:rPr>
                <w:rFonts w:ascii="Arial" w:hAnsi="Arial" w:cs="Arial"/>
                <w:b/>
                <w:sz w:val="24"/>
                <w:szCs w:val="24"/>
              </w:rPr>
              <w:t>Requisito  mínimo de formación académica y experiencia</w:t>
            </w:r>
            <w:bookmarkEnd w:id="140"/>
          </w:p>
          <w:p w14:paraId="5222A316" w14:textId="77777777" w:rsidR="000330DF" w:rsidRPr="00B1117A" w:rsidRDefault="000330DF" w:rsidP="00E94C61">
            <w:pPr>
              <w:jc w:val="center"/>
              <w:rPr>
                <w:rFonts w:ascii="Arial" w:eastAsiaTheme="minorEastAsia" w:hAnsi="Arial" w:cs="Arial"/>
                <w:b/>
                <w:sz w:val="24"/>
                <w:szCs w:val="24"/>
                <w:lang w:val="es-ES_tradnl"/>
              </w:rPr>
            </w:pPr>
          </w:p>
        </w:tc>
      </w:tr>
      <w:tr w:rsidR="00B1117A" w:rsidRPr="00B1117A" w14:paraId="2E6626A8" w14:textId="77777777" w:rsidTr="00027DAC">
        <w:trPr>
          <w:jc w:val="center"/>
        </w:trPr>
        <w:tc>
          <w:tcPr>
            <w:tcW w:w="9054" w:type="dxa"/>
            <w:gridSpan w:val="2"/>
          </w:tcPr>
          <w:p w14:paraId="014AD1FA" w14:textId="77777777" w:rsidR="000330DF" w:rsidRPr="00B1117A" w:rsidRDefault="000330DF" w:rsidP="00E94C61">
            <w:pPr>
              <w:jc w:val="center"/>
              <w:rPr>
                <w:rFonts w:ascii="Arial" w:hAnsi="Arial" w:cs="Arial"/>
                <w:b/>
                <w:i/>
                <w:sz w:val="24"/>
                <w:szCs w:val="24"/>
              </w:rPr>
            </w:pPr>
            <w:bookmarkStart w:id="141" w:name="_Toc321499396"/>
            <w:r w:rsidRPr="00B1117A">
              <w:rPr>
                <w:rFonts w:ascii="Arial" w:hAnsi="Arial" w:cs="Arial"/>
                <w:b/>
                <w:sz w:val="24"/>
                <w:szCs w:val="24"/>
              </w:rPr>
              <w:t>Profesionales licenciados</w:t>
            </w:r>
            <w:bookmarkEnd w:id="141"/>
          </w:p>
        </w:tc>
      </w:tr>
      <w:tr w:rsidR="00B1117A" w:rsidRPr="00B1117A" w14:paraId="69D885CC" w14:textId="77777777" w:rsidTr="00027DAC">
        <w:trPr>
          <w:jc w:val="center"/>
        </w:trPr>
        <w:tc>
          <w:tcPr>
            <w:tcW w:w="4786" w:type="dxa"/>
          </w:tcPr>
          <w:p w14:paraId="1FE5D5C6" w14:textId="77777777" w:rsidR="000330DF" w:rsidRPr="00B1117A" w:rsidRDefault="000330DF" w:rsidP="00E94C61">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268" w:type="dxa"/>
          </w:tcPr>
          <w:p w14:paraId="4F46CAA2" w14:textId="77777777" w:rsidR="000330DF" w:rsidRPr="00B1117A" w:rsidRDefault="000330DF" w:rsidP="00E94C61">
            <w:pPr>
              <w:jc w:val="center"/>
              <w:rPr>
                <w:rFonts w:ascii="Arial" w:eastAsiaTheme="minorEastAsia" w:hAnsi="Arial" w:cs="Arial"/>
                <w:sz w:val="24"/>
                <w:szCs w:val="24"/>
                <w:lang w:val="es-ES_tradnl"/>
              </w:rPr>
            </w:pPr>
            <w:r w:rsidRPr="00B1117A">
              <w:rPr>
                <w:rFonts w:ascii="Arial" w:eastAsiaTheme="minorEastAsia" w:hAnsi="Arial" w:cs="Arial"/>
                <w:sz w:val="24"/>
                <w:szCs w:val="24"/>
                <w:lang w:val="es-ES_tradnl"/>
              </w:rPr>
              <w:t>Experiencia mínima</w:t>
            </w:r>
          </w:p>
        </w:tc>
      </w:tr>
      <w:tr w:rsidR="000330DF" w:rsidRPr="00B1117A" w14:paraId="1757BC6E" w14:textId="77777777" w:rsidTr="00027DAC">
        <w:trPr>
          <w:jc w:val="center"/>
        </w:trPr>
        <w:tc>
          <w:tcPr>
            <w:tcW w:w="4786" w:type="dxa"/>
          </w:tcPr>
          <w:p w14:paraId="3291DCA5" w14:textId="10E218E9" w:rsidR="000330DF" w:rsidRPr="00B1117A" w:rsidRDefault="000330DF" w:rsidP="00E136F9">
            <w:pPr>
              <w:jc w:val="both"/>
              <w:rPr>
                <w:rFonts w:ascii="Arial" w:hAnsi="Arial" w:cs="Arial"/>
                <w:b/>
                <w:sz w:val="24"/>
                <w:szCs w:val="24"/>
                <w:lang w:val="es-CO"/>
              </w:rPr>
            </w:pPr>
          </w:p>
          <w:p w14:paraId="1167466C" w14:textId="3E310665" w:rsidR="000330DF" w:rsidRPr="00B1117A" w:rsidRDefault="000330DF" w:rsidP="004725A2">
            <w:pPr>
              <w:pStyle w:val="Prrafodelista"/>
              <w:numPr>
                <w:ilvl w:val="0"/>
                <w:numId w:val="77"/>
              </w:numPr>
              <w:ind w:left="360"/>
              <w:jc w:val="both"/>
              <w:rPr>
                <w:rFonts w:ascii="Arial" w:hAnsi="Arial" w:cs="Arial"/>
                <w:sz w:val="24"/>
                <w:szCs w:val="24"/>
                <w:lang w:val="es-CO"/>
              </w:rPr>
            </w:pPr>
            <w:r w:rsidRPr="00B1117A">
              <w:rPr>
                <w:rFonts w:ascii="Arial" w:hAnsi="Arial" w:cs="Arial"/>
                <w:sz w:val="24"/>
                <w:szCs w:val="24"/>
                <w:lang w:val="es-CO"/>
              </w:rPr>
              <w:t>Licenciatura en educación física (solo o con otra opción o con énfasis)</w:t>
            </w:r>
          </w:p>
          <w:p w14:paraId="2CF86594" w14:textId="49E065AF" w:rsidR="00027DAC" w:rsidRPr="00B1117A" w:rsidRDefault="00027DAC" w:rsidP="004725A2">
            <w:pPr>
              <w:pStyle w:val="Prrafodelista"/>
              <w:numPr>
                <w:ilvl w:val="0"/>
                <w:numId w:val="77"/>
              </w:numPr>
              <w:ind w:left="360"/>
              <w:jc w:val="both"/>
              <w:rPr>
                <w:rFonts w:ascii="Arial" w:hAnsi="Arial" w:cs="Arial"/>
                <w:sz w:val="24"/>
                <w:szCs w:val="24"/>
                <w:lang w:val="es-CO"/>
              </w:rPr>
            </w:pPr>
            <w:r w:rsidRPr="00B1117A">
              <w:rPr>
                <w:rFonts w:ascii="Arial" w:hAnsi="Arial" w:cs="Arial"/>
                <w:sz w:val="24"/>
                <w:szCs w:val="24"/>
                <w:lang w:val="es-CO"/>
              </w:rPr>
              <w:t>Licenciado en educaci</w:t>
            </w:r>
            <w:r w:rsidR="00154648" w:rsidRPr="00B1117A">
              <w:rPr>
                <w:rFonts w:ascii="Arial" w:hAnsi="Arial" w:cs="Arial"/>
                <w:sz w:val="24"/>
                <w:szCs w:val="24"/>
                <w:lang w:val="es-CO"/>
              </w:rPr>
              <w:t>ó</w:t>
            </w:r>
            <w:r w:rsidRPr="00B1117A">
              <w:rPr>
                <w:rFonts w:ascii="Arial" w:hAnsi="Arial" w:cs="Arial"/>
                <w:sz w:val="24"/>
                <w:szCs w:val="24"/>
                <w:lang w:val="es-CO"/>
              </w:rPr>
              <w:t xml:space="preserve">n básica con </w:t>
            </w:r>
            <w:r w:rsidR="00154648" w:rsidRPr="00B1117A">
              <w:rPr>
                <w:rFonts w:ascii="Arial" w:hAnsi="Arial" w:cs="Arial"/>
                <w:sz w:val="24"/>
                <w:szCs w:val="24"/>
                <w:lang w:val="es-CO"/>
              </w:rPr>
              <w:t>énfasis</w:t>
            </w:r>
            <w:r w:rsidRPr="00B1117A">
              <w:rPr>
                <w:rFonts w:ascii="Arial" w:hAnsi="Arial" w:cs="Arial"/>
                <w:sz w:val="24"/>
                <w:szCs w:val="24"/>
                <w:lang w:val="es-CO"/>
              </w:rPr>
              <w:t xml:space="preserve"> en educaci</w:t>
            </w:r>
            <w:r w:rsidR="00154648" w:rsidRPr="00B1117A">
              <w:rPr>
                <w:rFonts w:ascii="Arial" w:hAnsi="Arial" w:cs="Arial"/>
                <w:sz w:val="24"/>
                <w:szCs w:val="24"/>
                <w:lang w:val="es-CO"/>
              </w:rPr>
              <w:t>ó</w:t>
            </w:r>
            <w:r w:rsidRPr="00B1117A">
              <w:rPr>
                <w:rFonts w:ascii="Arial" w:hAnsi="Arial" w:cs="Arial"/>
                <w:sz w:val="24"/>
                <w:szCs w:val="24"/>
                <w:lang w:val="es-CO"/>
              </w:rPr>
              <w:t>n f</w:t>
            </w:r>
            <w:r w:rsidR="00154648" w:rsidRPr="00B1117A">
              <w:rPr>
                <w:rFonts w:ascii="Arial" w:hAnsi="Arial" w:cs="Arial"/>
                <w:sz w:val="24"/>
                <w:szCs w:val="24"/>
                <w:lang w:val="es-CO"/>
              </w:rPr>
              <w:t>í</w:t>
            </w:r>
            <w:r w:rsidRPr="00B1117A">
              <w:rPr>
                <w:rFonts w:ascii="Arial" w:hAnsi="Arial" w:cs="Arial"/>
                <w:sz w:val="24"/>
                <w:szCs w:val="24"/>
                <w:lang w:val="es-CO"/>
              </w:rPr>
              <w:t xml:space="preserve">sica, </w:t>
            </w:r>
            <w:r w:rsidR="00154648" w:rsidRPr="00B1117A">
              <w:rPr>
                <w:rFonts w:ascii="Arial" w:hAnsi="Arial" w:cs="Arial"/>
                <w:sz w:val="24"/>
                <w:szCs w:val="24"/>
                <w:lang w:val="es-CO"/>
              </w:rPr>
              <w:t>recreación</w:t>
            </w:r>
            <w:r w:rsidRPr="00B1117A">
              <w:rPr>
                <w:rFonts w:ascii="Arial" w:hAnsi="Arial" w:cs="Arial"/>
                <w:sz w:val="24"/>
                <w:szCs w:val="24"/>
                <w:lang w:val="es-CO"/>
              </w:rPr>
              <w:t xml:space="preserve"> y deportes.</w:t>
            </w:r>
          </w:p>
          <w:p w14:paraId="5FF9332B" w14:textId="091D036F" w:rsidR="000330DF" w:rsidRPr="00B1117A" w:rsidRDefault="000330DF" w:rsidP="004725A2">
            <w:pPr>
              <w:pStyle w:val="Prrafodelista"/>
              <w:numPr>
                <w:ilvl w:val="0"/>
                <w:numId w:val="77"/>
              </w:numPr>
              <w:ind w:left="360"/>
              <w:jc w:val="both"/>
              <w:rPr>
                <w:rFonts w:ascii="Arial" w:hAnsi="Arial" w:cs="Arial"/>
                <w:sz w:val="24"/>
                <w:szCs w:val="24"/>
                <w:lang w:val="es-CO"/>
              </w:rPr>
            </w:pPr>
            <w:r w:rsidRPr="00B1117A">
              <w:rPr>
                <w:rFonts w:ascii="Arial" w:hAnsi="Arial" w:cs="Arial"/>
                <w:sz w:val="24"/>
                <w:szCs w:val="24"/>
                <w:lang w:val="es-CO"/>
              </w:rPr>
              <w:t>Licenciatura en recreación y deporte</w:t>
            </w:r>
          </w:p>
          <w:p w14:paraId="762CE364" w14:textId="77777777" w:rsidR="000330DF" w:rsidRPr="00B1117A" w:rsidRDefault="000330DF" w:rsidP="004725A2">
            <w:pPr>
              <w:pStyle w:val="Prrafodelista"/>
              <w:numPr>
                <w:ilvl w:val="0"/>
                <w:numId w:val="77"/>
              </w:numPr>
              <w:ind w:left="360"/>
              <w:jc w:val="both"/>
              <w:rPr>
                <w:rFonts w:ascii="Arial" w:hAnsi="Arial" w:cs="Arial"/>
                <w:sz w:val="24"/>
                <w:szCs w:val="24"/>
                <w:lang w:val="es-CO"/>
              </w:rPr>
            </w:pPr>
            <w:r w:rsidRPr="00B1117A">
              <w:rPr>
                <w:rFonts w:ascii="Arial" w:hAnsi="Arial" w:cs="Arial"/>
                <w:sz w:val="24"/>
                <w:szCs w:val="24"/>
                <w:lang w:val="es-CO"/>
              </w:rPr>
              <w:t>Licenciatura en cultura física y deporte</w:t>
            </w:r>
          </w:p>
          <w:p w14:paraId="331C6D50" w14:textId="77777777" w:rsidR="000330DF" w:rsidRPr="00B1117A" w:rsidRDefault="000330DF" w:rsidP="00E136F9">
            <w:pPr>
              <w:jc w:val="both"/>
              <w:rPr>
                <w:rFonts w:ascii="Arial" w:hAnsi="Arial" w:cs="Arial"/>
                <w:sz w:val="24"/>
                <w:szCs w:val="24"/>
              </w:rPr>
            </w:pPr>
          </w:p>
          <w:p w14:paraId="190C3CB0" w14:textId="77777777" w:rsidR="00E76531" w:rsidRPr="00B1117A" w:rsidRDefault="00E76531" w:rsidP="00E76531">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Con título de </w:t>
            </w:r>
            <w:r w:rsidRPr="00B1117A">
              <w:rPr>
                <w:rFonts w:ascii="Arial" w:eastAsiaTheme="minorEastAsia" w:hAnsi="Arial" w:cs="Arial"/>
                <w:b/>
                <w:sz w:val="24"/>
                <w:szCs w:val="24"/>
                <w:lang w:val="es-ES_tradnl"/>
              </w:rPr>
              <w:t>posgrado</w:t>
            </w:r>
            <w:r w:rsidRPr="00B1117A">
              <w:rPr>
                <w:rFonts w:ascii="Arial" w:eastAsiaTheme="minorEastAsia" w:hAnsi="Arial" w:cs="Arial"/>
                <w:sz w:val="24"/>
                <w:szCs w:val="24"/>
                <w:lang w:val="es-ES_tradnl"/>
              </w:rPr>
              <w:t xml:space="preserve"> mínimo a nivel de </w:t>
            </w:r>
            <w:r w:rsidRPr="00B1117A">
              <w:rPr>
                <w:rFonts w:ascii="Arial" w:eastAsiaTheme="minorEastAsia" w:hAnsi="Arial" w:cs="Arial"/>
                <w:b/>
                <w:sz w:val="24"/>
                <w:szCs w:val="24"/>
                <w:lang w:val="es-ES_tradnl"/>
              </w:rPr>
              <w:t xml:space="preserve">especialización </w:t>
            </w:r>
            <w:r w:rsidRPr="00B1117A">
              <w:rPr>
                <w:rFonts w:ascii="Arial" w:eastAsiaTheme="minorEastAsia" w:hAnsi="Arial" w:cs="Arial"/>
                <w:sz w:val="24"/>
                <w:szCs w:val="24"/>
                <w:lang w:val="es-ES_tradnl"/>
              </w:rPr>
              <w:t>en cualquier programa de los siguientes Núcleos Básicos del Conocimiento:</w:t>
            </w:r>
          </w:p>
          <w:p w14:paraId="0580E14A" w14:textId="77777777" w:rsidR="000330DF" w:rsidRPr="00B1117A" w:rsidRDefault="000330DF" w:rsidP="00E136F9">
            <w:pPr>
              <w:jc w:val="both"/>
              <w:rPr>
                <w:rFonts w:ascii="Arial" w:hAnsi="Arial" w:cs="Arial"/>
                <w:b/>
                <w:sz w:val="24"/>
                <w:szCs w:val="24"/>
              </w:rPr>
            </w:pPr>
          </w:p>
          <w:p w14:paraId="3C4F93F2" w14:textId="745C4921" w:rsidR="00E76531" w:rsidRPr="00B1117A" w:rsidRDefault="00E76531" w:rsidP="00FD52AB">
            <w:pPr>
              <w:pStyle w:val="Prrafodelista"/>
              <w:numPr>
                <w:ilvl w:val="0"/>
                <w:numId w:val="123"/>
              </w:numPr>
              <w:jc w:val="both"/>
              <w:rPr>
                <w:rFonts w:ascii="Arial" w:hAnsi="Arial" w:cs="Arial"/>
                <w:sz w:val="24"/>
                <w:szCs w:val="24"/>
              </w:rPr>
            </w:pPr>
            <w:r w:rsidRPr="00B1117A">
              <w:rPr>
                <w:rFonts w:ascii="Arial" w:hAnsi="Arial" w:cs="Arial"/>
                <w:sz w:val="24"/>
                <w:szCs w:val="24"/>
              </w:rPr>
              <w:t>Educación</w:t>
            </w:r>
          </w:p>
          <w:p w14:paraId="136E7DF0" w14:textId="15D688F9" w:rsidR="00E76531" w:rsidRPr="00B1117A" w:rsidRDefault="00E76531" w:rsidP="00FD52AB">
            <w:pPr>
              <w:pStyle w:val="Prrafodelista"/>
              <w:numPr>
                <w:ilvl w:val="0"/>
                <w:numId w:val="123"/>
              </w:numPr>
              <w:jc w:val="both"/>
              <w:rPr>
                <w:rFonts w:ascii="Arial" w:hAnsi="Arial" w:cs="Arial"/>
                <w:sz w:val="24"/>
                <w:szCs w:val="24"/>
              </w:rPr>
            </w:pPr>
            <w:r w:rsidRPr="00B1117A">
              <w:rPr>
                <w:rFonts w:ascii="Arial" w:hAnsi="Arial" w:cs="Arial"/>
                <w:sz w:val="24"/>
                <w:szCs w:val="24"/>
              </w:rPr>
              <w:t>Deportes, Educación Física y Recreación</w:t>
            </w:r>
          </w:p>
          <w:p w14:paraId="649A64CF" w14:textId="516F4F5E" w:rsidR="00E76531" w:rsidRPr="00B1117A" w:rsidRDefault="00E76531" w:rsidP="00E136F9">
            <w:pPr>
              <w:jc w:val="both"/>
              <w:rPr>
                <w:rFonts w:ascii="Arial" w:hAnsi="Arial" w:cs="Arial"/>
                <w:b/>
                <w:sz w:val="24"/>
                <w:szCs w:val="24"/>
              </w:rPr>
            </w:pPr>
          </w:p>
        </w:tc>
        <w:tc>
          <w:tcPr>
            <w:tcW w:w="4268" w:type="dxa"/>
          </w:tcPr>
          <w:p w14:paraId="0298FD86" w14:textId="62F711D0" w:rsidR="00FD52AB" w:rsidRPr="00B1117A" w:rsidRDefault="00FD52AB" w:rsidP="00FD52AB">
            <w:pPr>
              <w:jc w:val="both"/>
              <w:rPr>
                <w:rFonts w:ascii="Arial" w:hAnsi="Arial" w:cs="Arial"/>
                <w:sz w:val="24"/>
                <w:szCs w:val="24"/>
              </w:rPr>
            </w:pPr>
            <w:r w:rsidRPr="00B1117A">
              <w:rPr>
                <w:rFonts w:ascii="Arial" w:hAnsi="Arial" w:cs="Arial"/>
                <w:b/>
                <w:sz w:val="24"/>
                <w:szCs w:val="24"/>
              </w:rPr>
              <w:lastRenderedPageBreak/>
              <w:t>Dos (2) años</w:t>
            </w:r>
            <w:r w:rsidRPr="00B1117A">
              <w:rPr>
                <w:rFonts w:ascii="Arial" w:hAnsi="Arial" w:cs="Arial"/>
                <w:sz w:val="24"/>
                <w:szCs w:val="24"/>
              </w:rPr>
              <w:t xml:space="preserve"> de experiencia profesional, los cuales puede acreditar en alguna de las</w:t>
            </w:r>
            <w:r w:rsidRPr="00B1117A">
              <w:rPr>
                <w:rFonts w:ascii="Arial" w:hAnsi="Arial"/>
                <w:sz w:val="24"/>
              </w:rPr>
              <w:t xml:space="preserve"> siguientes formas</w:t>
            </w:r>
            <w:r w:rsidRPr="00B1117A">
              <w:rPr>
                <w:rFonts w:ascii="Arial" w:hAnsi="Arial" w:cs="Arial"/>
                <w:sz w:val="24"/>
                <w:szCs w:val="24"/>
              </w:rPr>
              <w:t>:</w:t>
            </w:r>
          </w:p>
          <w:p w14:paraId="4242B547" w14:textId="77777777" w:rsidR="00FD52AB" w:rsidRPr="00B1117A" w:rsidRDefault="00FD52AB" w:rsidP="00FD52AB">
            <w:pPr>
              <w:jc w:val="both"/>
              <w:rPr>
                <w:rFonts w:ascii="Arial" w:hAnsi="Arial" w:cs="Arial"/>
                <w:sz w:val="24"/>
                <w:szCs w:val="24"/>
              </w:rPr>
            </w:pPr>
          </w:p>
          <w:p w14:paraId="14313618" w14:textId="3B7350E6" w:rsidR="00FD52AB" w:rsidRPr="00B1117A" w:rsidRDefault="00FD52AB" w:rsidP="00FD52AB">
            <w:pPr>
              <w:pStyle w:val="Prrafodelista"/>
              <w:numPr>
                <w:ilvl w:val="0"/>
                <w:numId w:val="132"/>
              </w:numPr>
              <w:jc w:val="both"/>
              <w:rPr>
                <w:rFonts w:ascii="Arial" w:hAnsi="Arial" w:cs="Arial"/>
                <w:sz w:val="24"/>
                <w:szCs w:val="24"/>
              </w:rPr>
            </w:pPr>
            <w:r w:rsidRPr="00B1117A">
              <w:rPr>
                <w:rFonts w:ascii="Arial" w:hAnsi="Arial" w:cs="Arial"/>
                <w:b/>
                <w:sz w:val="24"/>
                <w:szCs w:val="24"/>
              </w:rPr>
              <w:t>Dos (2) años</w:t>
            </w:r>
            <w:r w:rsidRPr="00B1117A">
              <w:rPr>
                <w:rFonts w:ascii="Arial" w:hAnsi="Arial" w:cs="Arial"/>
                <w:sz w:val="24"/>
                <w:szCs w:val="24"/>
              </w:rPr>
              <w:t xml:space="preserve"> en un cargo</w:t>
            </w:r>
            <w:r w:rsidRPr="00B1117A">
              <w:rPr>
                <w:rFonts w:ascii="Arial" w:hAnsi="Arial"/>
                <w:sz w:val="24"/>
              </w:rPr>
              <w:t xml:space="preserve"> docente </w:t>
            </w:r>
            <w:r w:rsidRPr="00B1117A">
              <w:rPr>
                <w:rFonts w:ascii="Arial" w:hAnsi="Arial" w:cs="Arial"/>
                <w:sz w:val="24"/>
                <w:szCs w:val="24"/>
              </w:rPr>
              <w:t>en</w:t>
            </w:r>
            <w:r w:rsidRPr="00B1117A">
              <w:rPr>
                <w:rFonts w:ascii="Arial" w:hAnsi="Arial"/>
                <w:sz w:val="24"/>
              </w:rPr>
              <w:t xml:space="preserve"> cualquier nivel educativo </w:t>
            </w:r>
            <w:r w:rsidRPr="00B1117A">
              <w:rPr>
                <w:rFonts w:ascii="Arial" w:hAnsi="Arial" w:cs="Arial"/>
                <w:sz w:val="24"/>
                <w:szCs w:val="24"/>
              </w:rPr>
              <w:t xml:space="preserve">y tipo de institución oficial </w:t>
            </w:r>
            <w:r w:rsidRPr="00B1117A">
              <w:rPr>
                <w:rFonts w:ascii="Arial" w:hAnsi="Arial"/>
                <w:sz w:val="24"/>
              </w:rPr>
              <w:t xml:space="preserve">o </w:t>
            </w:r>
            <w:r w:rsidRPr="00B1117A">
              <w:rPr>
                <w:rFonts w:ascii="Arial" w:hAnsi="Arial" w:cs="Arial"/>
                <w:sz w:val="24"/>
                <w:szCs w:val="24"/>
              </w:rPr>
              <w:t xml:space="preserve">privada, </w:t>
            </w:r>
            <w:r w:rsidRPr="00B1117A">
              <w:rPr>
                <w:rFonts w:ascii="Arial" w:hAnsi="Arial" w:cs="Arial"/>
                <w:b/>
                <w:sz w:val="24"/>
                <w:szCs w:val="24"/>
              </w:rPr>
              <w:t>ó,</w:t>
            </w:r>
            <w:r w:rsidRPr="00B1117A">
              <w:rPr>
                <w:rFonts w:ascii="Arial" w:hAnsi="Arial" w:cs="Arial"/>
                <w:sz w:val="24"/>
                <w:szCs w:val="24"/>
              </w:rPr>
              <w:t xml:space="preserve"> </w:t>
            </w:r>
          </w:p>
          <w:p w14:paraId="3EF50445" w14:textId="77777777" w:rsidR="00FD52AB" w:rsidRPr="00B1117A" w:rsidRDefault="00FD52AB" w:rsidP="00FD52AB">
            <w:pPr>
              <w:jc w:val="both"/>
              <w:rPr>
                <w:rFonts w:ascii="Arial" w:hAnsi="Arial" w:cs="Arial"/>
                <w:sz w:val="24"/>
                <w:szCs w:val="24"/>
              </w:rPr>
            </w:pPr>
          </w:p>
          <w:p w14:paraId="3EE1CD7B" w14:textId="77777777" w:rsidR="00FD52AB" w:rsidRPr="00B1117A" w:rsidRDefault="00FD52AB" w:rsidP="00FD52AB">
            <w:pPr>
              <w:pStyle w:val="Prrafodelista"/>
              <w:numPr>
                <w:ilvl w:val="0"/>
                <w:numId w:val="132"/>
              </w:numPr>
              <w:jc w:val="both"/>
              <w:rPr>
                <w:rFonts w:ascii="Arial" w:hAnsi="Arial" w:cs="Arial"/>
                <w:sz w:val="24"/>
                <w:szCs w:val="24"/>
              </w:rPr>
            </w:pPr>
            <w:r w:rsidRPr="00B1117A">
              <w:rPr>
                <w:rFonts w:ascii="Arial" w:hAnsi="Arial" w:cs="Arial"/>
                <w:b/>
                <w:sz w:val="24"/>
                <w:szCs w:val="24"/>
              </w:rPr>
              <w:t>Dos (2) años</w:t>
            </w:r>
            <w:r w:rsidRPr="00B1117A">
              <w:rPr>
                <w:rFonts w:ascii="Arial" w:hAnsi="Arial" w:cs="Arial"/>
                <w:sz w:val="24"/>
                <w:szCs w:val="24"/>
              </w:rPr>
              <w:t xml:space="preserve"> en el cargo de directivo docente (Ley 115 de 1994 o Decreto Ley 1278 de 2002) en cualquier tipo de </w:t>
            </w:r>
            <w:r w:rsidRPr="00B1117A">
              <w:rPr>
                <w:rFonts w:ascii="Arial" w:hAnsi="Arial" w:cs="Arial"/>
                <w:sz w:val="24"/>
                <w:szCs w:val="24"/>
              </w:rPr>
              <w:lastRenderedPageBreak/>
              <w:t xml:space="preserve">institución oficial o privada, </w:t>
            </w:r>
            <w:r w:rsidRPr="00B1117A">
              <w:rPr>
                <w:rFonts w:ascii="Arial" w:hAnsi="Arial" w:cs="Arial"/>
                <w:b/>
                <w:sz w:val="24"/>
                <w:szCs w:val="24"/>
              </w:rPr>
              <w:t>ó,</w:t>
            </w:r>
            <w:r w:rsidRPr="00B1117A">
              <w:rPr>
                <w:rFonts w:ascii="Arial" w:hAnsi="Arial" w:cs="Arial"/>
                <w:sz w:val="24"/>
                <w:szCs w:val="24"/>
              </w:rPr>
              <w:t xml:space="preserve"> </w:t>
            </w:r>
          </w:p>
          <w:p w14:paraId="228BAF70" w14:textId="77777777" w:rsidR="00FD52AB" w:rsidRPr="00B1117A" w:rsidRDefault="00FD52AB" w:rsidP="00FD52AB">
            <w:pPr>
              <w:jc w:val="both"/>
              <w:rPr>
                <w:rFonts w:ascii="Arial" w:hAnsi="Arial" w:cs="Arial"/>
                <w:sz w:val="24"/>
                <w:szCs w:val="24"/>
              </w:rPr>
            </w:pPr>
          </w:p>
          <w:p w14:paraId="121A55BC" w14:textId="51F35674" w:rsidR="000330DF" w:rsidRPr="00B1117A" w:rsidRDefault="00FD52AB" w:rsidP="00FD52AB">
            <w:pPr>
              <w:pStyle w:val="Prrafodelista"/>
              <w:numPr>
                <w:ilvl w:val="0"/>
                <w:numId w:val="132"/>
              </w:numPr>
              <w:jc w:val="both"/>
              <w:rPr>
                <w:rFonts w:ascii="Arial" w:hAnsi="Arial" w:cs="Arial"/>
                <w:sz w:val="24"/>
                <w:szCs w:val="24"/>
              </w:rPr>
            </w:pPr>
            <w:r w:rsidRPr="00B1117A">
              <w:rPr>
                <w:rFonts w:ascii="Arial" w:hAnsi="Arial" w:cs="Arial"/>
                <w:sz w:val="24"/>
                <w:szCs w:val="24"/>
              </w:rPr>
              <w:t>Cualquier porcentaje de tiempo de experiencia ejerciendo el cargo de docente en cualquier nivel</w:t>
            </w:r>
            <w:r w:rsidRPr="00B1117A">
              <w:rPr>
                <w:rFonts w:ascii="Arial" w:hAnsi="Arial"/>
                <w:sz w:val="24"/>
              </w:rPr>
              <w:t xml:space="preserve"> educativo</w:t>
            </w:r>
            <w:r w:rsidRPr="00B1117A">
              <w:rPr>
                <w:rFonts w:ascii="Arial" w:hAnsi="Arial" w:cs="Arial"/>
                <w:sz w:val="24"/>
                <w:szCs w:val="24"/>
              </w:rPr>
              <w:t xml:space="preserve"> y tipo de institución oficial o privada, ó, en el cargo de directivo docente (Ley 115 de 1994 o Decreto Ley 1278 de 2002) en cualquier tipo de institución oficial o privada; siempre y cuando la sumatoria del tiempo de experiencia sea de </w:t>
            </w:r>
            <w:r w:rsidRPr="00B1117A">
              <w:rPr>
                <w:rFonts w:ascii="Arial" w:hAnsi="Arial" w:cs="Arial"/>
                <w:b/>
                <w:sz w:val="24"/>
                <w:szCs w:val="24"/>
              </w:rPr>
              <w:t>2 años, mínimo.</w:t>
            </w:r>
          </w:p>
        </w:tc>
      </w:tr>
    </w:tbl>
    <w:p w14:paraId="1BE4851B" w14:textId="77777777" w:rsidR="000330DF" w:rsidRPr="00B1117A" w:rsidRDefault="000330DF" w:rsidP="00E136F9">
      <w:pPr>
        <w:jc w:val="both"/>
        <w:rPr>
          <w:rFonts w:ascii="Arial" w:hAnsi="Arial" w:cs="Arial"/>
          <w:sz w:val="24"/>
          <w:szCs w:val="24"/>
        </w:rPr>
      </w:pPr>
    </w:p>
    <w:p w14:paraId="28D318AE" w14:textId="77777777" w:rsidR="000330DF" w:rsidRPr="00B1117A" w:rsidRDefault="000330DF" w:rsidP="00E136F9">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5093ABBC" w14:textId="77777777" w:rsidTr="00027DAC">
        <w:trPr>
          <w:jc w:val="center"/>
        </w:trPr>
        <w:tc>
          <w:tcPr>
            <w:tcW w:w="8978" w:type="dxa"/>
            <w:gridSpan w:val="2"/>
          </w:tcPr>
          <w:p w14:paraId="456683B5" w14:textId="77777777" w:rsidR="000330DF" w:rsidRPr="00B1117A" w:rsidRDefault="000330DF" w:rsidP="00027DAC">
            <w:pPr>
              <w:jc w:val="center"/>
              <w:rPr>
                <w:rFonts w:ascii="Arial" w:hAnsi="Arial" w:cs="Arial"/>
                <w:b/>
                <w:i/>
                <w:sz w:val="24"/>
                <w:szCs w:val="24"/>
              </w:rPr>
            </w:pPr>
            <w:bookmarkStart w:id="142" w:name="_Toc321499397"/>
            <w:r w:rsidRPr="00B1117A">
              <w:rPr>
                <w:rFonts w:ascii="Arial" w:hAnsi="Arial" w:cs="Arial"/>
                <w:b/>
                <w:sz w:val="24"/>
                <w:szCs w:val="24"/>
              </w:rPr>
              <w:t>Profesionales no licenciados</w:t>
            </w:r>
            <w:bookmarkEnd w:id="142"/>
          </w:p>
          <w:p w14:paraId="08D78EF3" w14:textId="77777777" w:rsidR="000330DF" w:rsidRPr="00B1117A" w:rsidRDefault="000330DF" w:rsidP="00027DAC">
            <w:pPr>
              <w:jc w:val="center"/>
              <w:rPr>
                <w:rFonts w:ascii="Arial" w:eastAsiaTheme="minorEastAsia" w:hAnsi="Arial" w:cs="Arial"/>
                <w:b/>
                <w:sz w:val="24"/>
                <w:szCs w:val="24"/>
                <w:lang w:val="es-ES_tradnl"/>
              </w:rPr>
            </w:pPr>
          </w:p>
        </w:tc>
      </w:tr>
      <w:tr w:rsidR="00B1117A" w:rsidRPr="00B1117A" w14:paraId="20AC00AD" w14:textId="77777777" w:rsidTr="00027DAC">
        <w:trPr>
          <w:jc w:val="center"/>
        </w:trPr>
        <w:tc>
          <w:tcPr>
            <w:tcW w:w="4489" w:type="dxa"/>
          </w:tcPr>
          <w:p w14:paraId="4C30329F"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7012EA1B" w14:textId="77777777" w:rsidR="000330DF" w:rsidRPr="00B1117A" w:rsidRDefault="000330DF" w:rsidP="00027DAC">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390B5BC6" w14:textId="77777777" w:rsidTr="00027DAC">
        <w:trPr>
          <w:jc w:val="center"/>
        </w:trPr>
        <w:tc>
          <w:tcPr>
            <w:tcW w:w="4489" w:type="dxa"/>
          </w:tcPr>
          <w:p w14:paraId="01A2B1DC" w14:textId="77777777"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Título profesional universitario en alguno de los siguientes programas:</w:t>
            </w:r>
          </w:p>
          <w:p w14:paraId="598E0390" w14:textId="77777777" w:rsidR="000330DF" w:rsidRPr="00B1117A" w:rsidRDefault="000330DF" w:rsidP="00E136F9">
            <w:pPr>
              <w:jc w:val="both"/>
              <w:rPr>
                <w:rFonts w:ascii="Arial" w:eastAsiaTheme="minorEastAsia" w:hAnsi="Arial" w:cs="Arial"/>
                <w:sz w:val="24"/>
                <w:szCs w:val="24"/>
                <w:lang w:val="es-ES_tradnl"/>
              </w:rPr>
            </w:pPr>
          </w:p>
          <w:p w14:paraId="77C59021" w14:textId="77777777" w:rsidR="000330DF" w:rsidRPr="00B1117A" w:rsidRDefault="000330DF" w:rsidP="004725A2">
            <w:pPr>
              <w:pStyle w:val="Prrafodelista"/>
              <w:numPr>
                <w:ilvl w:val="0"/>
                <w:numId w:val="7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Ciencias del deporte (solo o con otra opción)</w:t>
            </w:r>
          </w:p>
          <w:p w14:paraId="71374004" w14:textId="77777777" w:rsidR="000330DF" w:rsidRPr="00B1117A" w:rsidRDefault="000330DF" w:rsidP="004725A2">
            <w:pPr>
              <w:pStyle w:val="Prrafodelista"/>
              <w:numPr>
                <w:ilvl w:val="0"/>
                <w:numId w:val="7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Cultura física y deporte</w:t>
            </w:r>
          </w:p>
          <w:p w14:paraId="6F9FC75F" w14:textId="77777777" w:rsidR="000330DF" w:rsidRPr="00B1117A" w:rsidRDefault="000330DF" w:rsidP="004725A2">
            <w:pPr>
              <w:pStyle w:val="Prrafodelista"/>
              <w:numPr>
                <w:ilvl w:val="0"/>
                <w:numId w:val="7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Deporte (solo o con otra opción)</w:t>
            </w:r>
          </w:p>
          <w:p w14:paraId="5FB07355" w14:textId="77777777" w:rsidR="000330DF" w:rsidRPr="00B1117A" w:rsidRDefault="000330DF" w:rsidP="004725A2">
            <w:pPr>
              <w:pStyle w:val="Prrafodelista"/>
              <w:numPr>
                <w:ilvl w:val="0"/>
                <w:numId w:val="7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Educación física</w:t>
            </w:r>
          </w:p>
          <w:p w14:paraId="755C942A" w14:textId="77777777" w:rsidR="000330DF" w:rsidRPr="00B1117A" w:rsidRDefault="000330DF" w:rsidP="00E136F9">
            <w:pPr>
              <w:jc w:val="both"/>
              <w:rPr>
                <w:rFonts w:ascii="Arial" w:eastAsiaTheme="minorEastAsia" w:hAnsi="Arial" w:cs="Arial"/>
                <w:sz w:val="24"/>
                <w:szCs w:val="24"/>
                <w:lang w:val="es-ES_tradnl"/>
              </w:rPr>
            </w:pPr>
          </w:p>
          <w:p w14:paraId="3930855F" w14:textId="77777777" w:rsidR="00E76531" w:rsidRPr="00B1117A" w:rsidRDefault="00E76531" w:rsidP="00E76531">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Con título de </w:t>
            </w:r>
            <w:r w:rsidRPr="00B1117A">
              <w:rPr>
                <w:rFonts w:ascii="Arial" w:eastAsiaTheme="minorEastAsia" w:hAnsi="Arial" w:cs="Arial"/>
                <w:b/>
                <w:sz w:val="24"/>
                <w:szCs w:val="24"/>
                <w:lang w:val="es-ES_tradnl"/>
              </w:rPr>
              <w:t>posgrado</w:t>
            </w:r>
            <w:r w:rsidRPr="00B1117A">
              <w:rPr>
                <w:rFonts w:ascii="Arial" w:eastAsiaTheme="minorEastAsia" w:hAnsi="Arial" w:cs="Arial"/>
                <w:sz w:val="24"/>
                <w:szCs w:val="24"/>
                <w:lang w:val="es-ES_tradnl"/>
              </w:rPr>
              <w:t xml:space="preserve"> mínimo a nivel de </w:t>
            </w:r>
            <w:r w:rsidRPr="00B1117A">
              <w:rPr>
                <w:rFonts w:ascii="Arial" w:eastAsiaTheme="minorEastAsia" w:hAnsi="Arial" w:cs="Arial"/>
                <w:b/>
                <w:sz w:val="24"/>
                <w:szCs w:val="24"/>
                <w:lang w:val="es-ES_tradnl"/>
              </w:rPr>
              <w:t xml:space="preserve">especialización </w:t>
            </w:r>
            <w:r w:rsidRPr="00B1117A">
              <w:rPr>
                <w:rFonts w:ascii="Arial" w:eastAsiaTheme="minorEastAsia" w:hAnsi="Arial" w:cs="Arial"/>
                <w:sz w:val="24"/>
                <w:szCs w:val="24"/>
                <w:lang w:val="es-ES_tradnl"/>
              </w:rPr>
              <w:t>en cualquier programa de los siguientes Núcleos Básicos del Conocimiento:</w:t>
            </w:r>
          </w:p>
          <w:p w14:paraId="157953F2" w14:textId="77777777" w:rsidR="00E76531" w:rsidRPr="00B1117A" w:rsidRDefault="00E76531" w:rsidP="00E76531">
            <w:pPr>
              <w:jc w:val="both"/>
              <w:rPr>
                <w:rFonts w:ascii="Arial" w:hAnsi="Arial" w:cs="Arial"/>
                <w:b/>
                <w:sz w:val="24"/>
                <w:szCs w:val="24"/>
              </w:rPr>
            </w:pPr>
          </w:p>
          <w:p w14:paraId="6A963ADC" w14:textId="77777777" w:rsidR="00E76531" w:rsidRPr="00B1117A" w:rsidRDefault="00E76531" w:rsidP="00FD52AB">
            <w:pPr>
              <w:pStyle w:val="Prrafodelista"/>
              <w:numPr>
                <w:ilvl w:val="0"/>
                <w:numId w:val="124"/>
              </w:numPr>
              <w:jc w:val="both"/>
              <w:rPr>
                <w:rFonts w:ascii="Arial" w:hAnsi="Arial" w:cs="Arial"/>
                <w:sz w:val="24"/>
                <w:szCs w:val="24"/>
              </w:rPr>
            </w:pPr>
            <w:r w:rsidRPr="00B1117A">
              <w:rPr>
                <w:rFonts w:ascii="Arial" w:hAnsi="Arial" w:cs="Arial"/>
                <w:sz w:val="24"/>
                <w:szCs w:val="24"/>
              </w:rPr>
              <w:t>Educación</w:t>
            </w:r>
          </w:p>
          <w:p w14:paraId="205D02DC" w14:textId="77777777" w:rsidR="00E76531" w:rsidRPr="00B1117A" w:rsidRDefault="00E76531" w:rsidP="00FD52AB">
            <w:pPr>
              <w:pStyle w:val="Prrafodelista"/>
              <w:numPr>
                <w:ilvl w:val="0"/>
                <w:numId w:val="124"/>
              </w:numPr>
              <w:jc w:val="both"/>
              <w:rPr>
                <w:rFonts w:ascii="Arial" w:hAnsi="Arial" w:cs="Arial"/>
                <w:sz w:val="24"/>
                <w:szCs w:val="24"/>
              </w:rPr>
            </w:pPr>
            <w:r w:rsidRPr="00B1117A">
              <w:rPr>
                <w:rFonts w:ascii="Arial" w:hAnsi="Arial" w:cs="Arial"/>
                <w:sz w:val="24"/>
                <w:szCs w:val="24"/>
              </w:rPr>
              <w:t>Deportes, Educación Física y Recreación</w:t>
            </w:r>
          </w:p>
          <w:p w14:paraId="38D53803" w14:textId="77777777" w:rsidR="000330DF" w:rsidRPr="00B1117A" w:rsidRDefault="000330DF" w:rsidP="00E136F9">
            <w:pPr>
              <w:jc w:val="both"/>
              <w:rPr>
                <w:rFonts w:ascii="Arial" w:eastAsiaTheme="minorEastAsia" w:hAnsi="Arial" w:cs="Arial"/>
                <w:b/>
                <w:sz w:val="24"/>
                <w:szCs w:val="24"/>
                <w:lang w:val="es-ES_tradnl"/>
              </w:rPr>
            </w:pPr>
          </w:p>
        </w:tc>
        <w:tc>
          <w:tcPr>
            <w:tcW w:w="4489" w:type="dxa"/>
          </w:tcPr>
          <w:p w14:paraId="6A8A95BA" w14:textId="1C063224" w:rsidR="00FD52AB" w:rsidRPr="00B1117A" w:rsidRDefault="00FD52AB" w:rsidP="00FD52AB">
            <w:pPr>
              <w:jc w:val="both"/>
              <w:rPr>
                <w:rFonts w:ascii="Arial" w:hAnsi="Arial" w:cs="Arial"/>
                <w:sz w:val="24"/>
                <w:szCs w:val="24"/>
              </w:rPr>
            </w:pPr>
            <w:r w:rsidRPr="00B1117A">
              <w:rPr>
                <w:rFonts w:ascii="Arial" w:hAnsi="Arial" w:cs="Arial"/>
                <w:b/>
                <w:sz w:val="24"/>
                <w:szCs w:val="24"/>
              </w:rPr>
              <w:t>Dos (2) años</w:t>
            </w:r>
            <w:r w:rsidRPr="00B1117A">
              <w:rPr>
                <w:rFonts w:ascii="Arial" w:hAnsi="Arial" w:cs="Arial"/>
                <w:sz w:val="24"/>
                <w:szCs w:val="24"/>
              </w:rPr>
              <w:t xml:space="preserve"> de experiencia profesional, los cuales puede acreditar en alguna de las siguientes formas:</w:t>
            </w:r>
          </w:p>
          <w:p w14:paraId="619EE9C5" w14:textId="77777777" w:rsidR="00FD52AB" w:rsidRPr="00B1117A" w:rsidRDefault="00FD52AB" w:rsidP="00FD52AB">
            <w:pPr>
              <w:jc w:val="both"/>
              <w:rPr>
                <w:rFonts w:ascii="Arial" w:hAnsi="Arial" w:cs="Arial"/>
                <w:sz w:val="24"/>
                <w:szCs w:val="24"/>
              </w:rPr>
            </w:pPr>
          </w:p>
          <w:p w14:paraId="632DE3D0" w14:textId="77777777" w:rsidR="00FD52AB" w:rsidRPr="00B1117A" w:rsidRDefault="00FD52AB" w:rsidP="00FD52AB">
            <w:pPr>
              <w:pStyle w:val="Prrafodelista"/>
              <w:numPr>
                <w:ilvl w:val="0"/>
                <w:numId w:val="134"/>
              </w:numPr>
              <w:jc w:val="both"/>
              <w:rPr>
                <w:rFonts w:ascii="Arial" w:hAnsi="Arial" w:cs="Arial"/>
                <w:sz w:val="24"/>
                <w:szCs w:val="24"/>
              </w:rPr>
            </w:pPr>
            <w:r w:rsidRPr="00B1117A">
              <w:rPr>
                <w:rFonts w:ascii="Arial" w:hAnsi="Arial" w:cs="Arial"/>
                <w:b/>
                <w:sz w:val="24"/>
                <w:szCs w:val="24"/>
              </w:rPr>
              <w:t>Dos (2) años</w:t>
            </w:r>
            <w:r w:rsidRPr="00B1117A">
              <w:rPr>
                <w:rFonts w:ascii="Arial" w:hAnsi="Arial" w:cs="Arial"/>
                <w:sz w:val="24"/>
                <w:szCs w:val="24"/>
              </w:rPr>
              <w:t xml:space="preserve"> en un cargo docente en cualquier nivel educativo y tipo de institución oficial o privada, </w:t>
            </w:r>
            <w:r w:rsidRPr="00B1117A">
              <w:rPr>
                <w:rFonts w:ascii="Arial" w:hAnsi="Arial" w:cs="Arial"/>
                <w:b/>
                <w:sz w:val="24"/>
                <w:szCs w:val="24"/>
              </w:rPr>
              <w:t>ó,</w:t>
            </w:r>
            <w:r w:rsidRPr="00B1117A">
              <w:rPr>
                <w:rFonts w:ascii="Arial" w:hAnsi="Arial" w:cs="Arial"/>
                <w:sz w:val="24"/>
                <w:szCs w:val="24"/>
              </w:rPr>
              <w:t xml:space="preserve"> </w:t>
            </w:r>
          </w:p>
          <w:p w14:paraId="206D81F8" w14:textId="77777777" w:rsidR="00FD52AB" w:rsidRPr="00B1117A" w:rsidRDefault="00FD52AB" w:rsidP="00FD52AB">
            <w:pPr>
              <w:pStyle w:val="Prrafodelista"/>
              <w:ind w:left="360"/>
              <w:jc w:val="both"/>
              <w:rPr>
                <w:rFonts w:ascii="Arial" w:hAnsi="Arial" w:cs="Arial"/>
                <w:sz w:val="24"/>
                <w:szCs w:val="24"/>
              </w:rPr>
            </w:pPr>
          </w:p>
          <w:p w14:paraId="617B6014" w14:textId="77777777" w:rsidR="00FD52AB" w:rsidRPr="00B1117A" w:rsidRDefault="00FD52AB" w:rsidP="00FD52AB">
            <w:pPr>
              <w:pStyle w:val="Prrafodelista"/>
              <w:numPr>
                <w:ilvl w:val="0"/>
                <w:numId w:val="134"/>
              </w:numPr>
              <w:jc w:val="both"/>
              <w:rPr>
                <w:rFonts w:ascii="Arial" w:hAnsi="Arial" w:cs="Arial"/>
                <w:sz w:val="24"/>
                <w:szCs w:val="24"/>
              </w:rPr>
            </w:pPr>
            <w:r w:rsidRPr="00B1117A">
              <w:rPr>
                <w:rFonts w:ascii="Arial" w:hAnsi="Arial" w:cs="Arial"/>
                <w:b/>
                <w:sz w:val="24"/>
                <w:szCs w:val="24"/>
              </w:rPr>
              <w:t>Dos (2) años</w:t>
            </w:r>
            <w:r w:rsidRPr="00B1117A">
              <w:rPr>
                <w:rFonts w:ascii="Arial" w:hAnsi="Arial" w:cs="Arial"/>
                <w:sz w:val="24"/>
                <w:szCs w:val="24"/>
              </w:rPr>
              <w:t xml:space="preserve"> en el cargo de directivo docente (Ley 115 de 1994 o Decreto Ley 1278 de 2002) en cualquier tipo de institución oficial o privada, </w:t>
            </w:r>
            <w:r w:rsidRPr="00B1117A">
              <w:rPr>
                <w:rFonts w:ascii="Arial" w:hAnsi="Arial" w:cs="Arial"/>
                <w:b/>
                <w:sz w:val="24"/>
                <w:szCs w:val="24"/>
              </w:rPr>
              <w:t>ó,</w:t>
            </w:r>
            <w:r w:rsidRPr="00B1117A">
              <w:rPr>
                <w:rFonts w:ascii="Arial" w:hAnsi="Arial" w:cs="Arial"/>
                <w:sz w:val="24"/>
                <w:szCs w:val="24"/>
              </w:rPr>
              <w:t xml:space="preserve"> </w:t>
            </w:r>
          </w:p>
          <w:p w14:paraId="0E30BFA9" w14:textId="77777777" w:rsidR="00FD52AB" w:rsidRPr="00B1117A" w:rsidRDefault="00FD52AB" w:rsidP="00FD52AB">
            <w:pPr>
              <w:jc w:val="both"/>
              <w:rPr>
                <w:rFonts w:ascii="Arial" w:hAnsi="Arial" w:cs="Arial"/>
                <w:sz w:val="24"/>
                <w:szCs w:val="24"/>
              </w:rPr>
            </w:pPr>
          </w:p>
          <w:p w14:paraId="66D29E2F" w14:textId="5521D68D" w:rsidR="000330DF" w:rsidRPr="00B1117A" w:rsidRDefault="00FD52AB" w:rsidP="00FD52AB">
            <w:pPr>
              <w:pStyle w:val="Prrafodelista"/>
              <w:numPr>
                <w:ilvl w:val="0"/>
                <w:numId w:val="134"/>
              </w:numPr>
              <w:jc w:val="both"/>
              <w:rPr>
                <w:rFonts w:ascii="Arial" w:hAnsi="Arial" w:cs="Arial"/>
                <w:sz w:val="24"/>
                <w:szCs w:val="24"/>
              </w:rPr>
            </w:pPr>
            <w:r w:rsidRPr="00B1117A">
              <w:rPr>
                <w:rFonts w:ascii="Arial" w:hAnsi="Arial" w:cs="Arial"/>
                <w:sz w:val="24"/>
                <w:szCs w:val="24"/>
              </w:rPr>
              <w:t xml:space="preserve">Cualquier porcentaje de tiempo de experiencia ejerciendo el cargo de docente en cualquier nivel educativo y tipo de institución oficial o privada, ó, en el cargo de directivo docente (Ley 115 de 1994 o Decreto Ley 1278 de 2002) en cualquier tipo de institución oficial o privada; siempre y cuando la sumatoria del tiempo de experiencia sea de </w:t>
            </w:r>
            <w:r w:rsidRPr="00B1117A">
              <w:rPr>
                <w:rFonts w:ascii="Arial" w:hAnsi="Arial" w:cs="Arial"/>
                <w:b/>
                <w:sz w:val="24"/>
                <w:szCs w:val="24"/>
              </w:rPr>
              <w:t>2 años, mínimo</w:t>
            </w:r>
            <w:r w:rsidRPr="00B1117A">
              <w:rPr>
                <w:rFonts w:ascii="Arial" w:hAnsi="Arial"/>
                <w:b/>
                <w:sz w:val="24"/>
              </w:rPr>
              <w:t>.</w:t>
            </w:r>
          </w:p>
        </w:tc>
      </w:tr>
    </w:tbl>
    <w:p w14:paraId="03CC8796" w14:textId="77777777" w:rsidR="000330DF" w:rsidRPr="00B1117A" w:rsidRDefault="000330DF" w:rsidP="00E136F9">
      <w:pPr>
        <w:jc w:val="both"/>
        <w:rPr>
          <w:rFonts w:ascii="Arial" w:hAnsi="Arial" w:cs="Arial"/>
          <w:sz w:val="24"/>
          <w:szCs w:val="24"/>
        </w:rPr>
      </w:pPr>
    </w:p>
    <w:p w14:paraId="59EE60B0" w14:textId="77777777" w:rsidR="00027DAC" w:rsidRPr="00B1117A" w:rsidRDefault="00027DAC" w:rsidP="00027DAC">
      <w:pPr>
        <w:jc w:val="center"/>
        <w:rPr>
          <w:rFonts w:ascii="Arial" w:hAnsi="Arial" w:cs="Arial"/>
          <w:b/>
          <w:sz w:val="28"/>
          <w:szCs w:val="24"/>
        </w:rPr>
      </w:pPr>
      <w:bookmarkStart w:id="143" w:name="_Toc321499398"/>
    </w:p>
    <w:p w14:paraId="702F6A81" w14:textId="77777777" w:rsidR="000A4C7C" w:rsidRPr="00B1117A" w:rsidRDefault="000A4C7C" w:rsidP="000A4C7C">
      <w:pPr>
        <w:jc w:val="center"/>
        <w:rPr>
          <w:rFonts w:ascii="Arial" w:hAnsi="Arial" w:cs="Arial"/>
          <w:b/>
          <w:sz w:val="28"/>
          <w:szCs w:val="28"/>
        </w:rPr>
      </w:pPr>
      <w:r w:rsidRPr="00B1117A">
        <w:rPr>
          <w:rFonts w:ascii="Arial" w:hAnsi="Arial" w:cs="Arial"/>
          <w:b/>
          <w:sz w:val="28"/>
          <w:szCs w:val="28"/>
        </w:rPr>
        <w:t>Docente líder de apoyo para el fortalecimiento de competencias en educación inicial</w:t>
      </w:r>
    </w:p>
    <w:p w14:paraId="6AAAA238" w14:textId="77777777" w:rsidR="00935698" w:rsidRPr="00B1117A" w:rsidRDefault="00935698" w:rsidP="000A4C7C">
      <w:pPr>
        <w:jc w:val="center"/>
        <w:rPr>
          <w:rFonts w:ascii="Arial" w:hAnsi="Arial" w:cs="Arial"/>
          <w:b/>
          <w:sz w:val="28"/>
          <w:szCs w:val="28"/>
        </w:rPr>
      </w:pPr>
    </w:p>
    <w:tbl>
      <w:tblPr>
        <w:tblStyle w:val="Tablaconcuadrcula"/>
        <w:tblW w:w="0" w:type="auto"/>
        <w:jc w:val="center"/>
        <w:tblLook w:val="04A0" w:firstRow="1" w:lastRow="0" w:firstColumn="1" w:lastColumn="0" w:noHBand="0" w:noVBand="1"/>
      </w:tblPr>
      <w:tblGrid>
        <w:gridCol w:w="4489"/>
        <w:gridCol w:w="4583"/>
      </w:tblGrid>
      <w:tr w:rsidR="00B1117A" w:rsidRPr="00B1117A" w14:paraId="004FF9AA" w14:textId="77777777" w:rsidTr="009E6B05">
        <w:trPr>
          <w:jc w:val="center"/>
        </w:trPr>
        <w:tc>
          <w:tcPr>
            <w:tcW w:w="9072" w:type="dxa"/>
            <w:gridSpan w:val="2"/>
          </w:tcPr>
          <w:p w14:paraId="4042A9C4" w14:textId="77777777" w:rsidR="00935698" w:rsidRPr="00B1117A" w:rsidRDefault="00935698" w:rsidP="009E6B05">
            <w:pPr>
              <w:jc w:val="center"/>
              <w:rPr>
                <w:rFonts w:ascii="Arial" w:hAnsi="Arial" w:cs="Arial"/>
                <w:b/>
                <w:sz w:val="24"/>
                <w:szCs w:val="24"/>
              </w:rPr>
            </w:pPr>
            <w:r w:rsidRPr="00B1117A">
              <w:rPr>
                <w:rFonts w:ascii="Arial" w:hAnsi="Arial" w:cs="Arial"/>
                <w:b/>
                <w:sz w:val="24"/>
                <w:szCs w:val="24"/>
              </w:rPr>
              <w:t>Requisito  mínimo de formación académica y experiencia</w:t>
            </w:r>
          </w:p>
          <w:p w14:paraId="5877A05D" w14:textId="77777777" w:rsidR="00935698" w:rsidRPr="00B1117A" w:rsidRDefault="00935698" w:rsidP="009E6B05">
            <w:pPr>
              <w:jc w:val="center"/>
              <w:rPr>
                <w:rFonts w:ascii="Arial" w:eastAsiaTheme="minorEastAsia" w:hAnsi="Arial" w:cs="Arial"/>
                <w:b/>
                <w:sz w:val="24"/>
                <w:szCs w:val="24"/>
                <w:lang w:val="es-ES_tradnl"/>
              </w:rPr>
            </w:pPr>
          </w:p>
        </w:tc>
      </w:tr>
      <w:tr w:rsidR="00B1117A" w:rsidRPr="00B1117A" w14:paraId="16ECE57D" w14:textId="77777777" w:rsidTr="009E6B05">
        <w:trPr>
          <w:jc w:val="center"/>
        </w:trPr>
        <w:tc>
          <w:tcPr>
            <w:tcW w:w="9072" w:type="dxa"/>
            <w:gridSpan w:val="2"/>
          </w:tcPr>
          <w:p w14:paraId="17299520" w14:textId="77777777" w:rsidR="00935698" w:rsidRPr="00B1117A" w:rsidRDefault="00935698" w:rsidP="009E6B05">
            <w:pPr>
              <w:jc w:val="center"/>
              <w:rPr>
                <w:rFonts w:ascii="Arial" w:hAnsi="Arial" w:cs="Arial"/>
                <w:b/>
                <w:sz w:val="24"/>
                <w:szCs w:val="24"/>
              </w:rPr>
            </w:pPr>
            <w:r w:rsidRPr="00B1117A">
              <w:rPr>
                <w:rFonts w:ascii="Arial" w:hAnsi="Arial" w:cs="Arial"/>
                <w:b/>
                <w:sz w:val="24"/>
                <w:szCs w:val="24"/>
              </w:rPr>
              <w:t>Profesionales licenciados</w:t>
            </w:r>
          </w:p>
          <w:p w14:paraId="314AA01A" w14:textId="77777777" w:rsidR="00935698" w:rsidRPr="00B1117A" w:rsidRDefault="00935698" w:rsidP="009E6B05">
            <w:pPr>
              <w:jc w:val="center"/>
              <w:rPr>
                <w:rFonts w:ascii="Arial" w:hAnsi="Arial" w:cs="Arial"/>
                <w:b/>
                <w:i/>
                <w:sz w:val="24"/>
                <w:szCs w:val="24"/>
              </w:rPr>
            </w:pPr>
          </w:p>
        </w:tc>
      </w:tr>
      <w:tr w:rsidR="00B1117A" w:rsidRPr="00B1117A" w14:paraId="58E62747" w14:textId="77777777" w:rsidTr="009E6B05">
        <w:trPr>
          <w:jc w:val="center"/>
        </w:trPr>
        <w:tc>
          <w:tcPr>
            <w:tcW w:w="4489" w:type="dxa"/>
          </w:tcPr>
          <w:p w14:paraId="192CA283" w14:textId="77777777" w:rsidR="00935698" w:rsidRPr="00B1117A" w:rsidRDefault="00935698" w:rsidP="009E6B05">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583" w:type="dxa"/>
          </w:tcPr>
          <w:p w14:paraId="6063349C" w14:textId="77777777" w:rsidR="00935698" w:rsidRPr="00B1117A" w:rsidRDefault="00935698" w:rsidP="009E6B05">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935698" w:rsidRPr="00B1117A" w14:paraId="516D234E" w14:textId="77777777" w:rsidTr="009E6B05">
        <w:trPr>
          <w:jc w:val="center"/>
        </w:trPr>
        <w:tc>
          <w:tcPr>
            <w:tcW w:w="4489" w:type="dxa"/>
          </w:tcPr>
          <w:p w14:paraId="107DAA22" w14:textId="77777777" w:rsidR="00935698" w:rsidRPr="00B1117A" w:rsidRDefault="00935698" w:rsidP="009E6B05">
            <w:pPr>
              <w:pStyle w:val="Prrafodelista"/>
              <w:numPr>
                <w:ilvl w:val="0"/>
                <w:numId w:val="22"/>
              </w:numPr>
              <w:jc w:val="both"/>
              <w:rPr>
                <w:rFonts w:ascii="Arial" w:hAnsi="Arial" w:cs="Arial"/>
                <w:sz w:val="24"/>
                <w:szCs w:val="24"/>
              </w:rPr>
            </w:pPr>
            <w:r w:rsidRPr="00B1117A">
              <w:rPr>
                <w:rFonts w:ascii="Arial" w:hAnsi="Arial" w:cs="Arial"/>
                <w:sz w:val="24"/>
                <w:szCs w:val="24"/>
              </w:rPr>
              <w:t>Licenciatura en educación preescolar. (solo, con otra opción o con énfasis)</w:t>
            </w:r>
          </w:p>
          <w:p w14:paraId="3FF49DF0" w14:textId="77777777" w:rsidR="00935698" w:rsidRPr="00B1117A" w:rsidRDefault="00935698" w:rsidP="009E6B05">
            <w:pPr>
              <w:pStyle w:val="Prrafodelista"/>
              <w:numPr>
                <w:ilvl w:val="0"/>
                <w:numId w:val="22"/>
              </w:numPr>
              <w:jc w:val="both"/>
              <w:rPr>
                <w:rFonts w:ascii="Arial" w:hAnsi="Arial" w:cs="Arial"/>
                <w:sz w:val="24"/>
                <w:szCs w:val="24"/>
              </w:rPr>
            </w:pPr>
            <w:r w:rsidRPr="00B1117A">
              <w:rPr>
                <w:rFonts w:ascii="Arial" w:hAnsi="Arial" w:cs="Arial"/>
                <w:sz w:val="24"/>
                <w:szCs w:val="24"/>
              </w:rPr>
              <w:t>Licenciatura en educación infantil. (solo, con otra opción o con énfasis)</w:t>
            </w:r>
          </w:p>
          <w:p w14:paraId="265BD3E2" w14:textId="77777777" w:rsidR="00935698" w:rsidRPr="00B1117A" w:rsidRDefault="00935698" w:rsidP="009E6B05">
            <w:pPr>
              <w:pStyle w:val="Prrafodelista"/>
              <w:numPr>
                <w:ilvl w:val="0"/>
                <w:numId w:val="22"/>
              </w:numPr>
              <w:jc w:val="both"/>
              <w:rPr>
                <w:rFonts w:ascii="Arial" w:hAnsi="Arial" w:cs="Arial"/>
                <w:sz w:val="24"/>
                <w:szCs w:val="24"/>
              </w:rPr>
            </w:pPr>
            <w:r w:rsidRPr="00B1117A">
              <w:rPr>
                <w:rFonts w:ascii="Arial" w:hAnsi="Arial" w:cs="Arial"/>
                <w:sz w:val="24"/>
                <w:szCs w:val="24"/>
              </w:rPr>
              <w:lastRenderedPageBreak/>
              <w:t>Licenciatura en pedagogía (solo, con otra opción o con énfasis)</w:t>
            </w:r>
          </w:p>
          <w:p w14:paraId="2BDC5AD2" w14:textId="77777777" w:rsidR="00935698" w:rsidRPr="00B1117A" w:rsidRDefault="00935698" w:rsidP="009E6B05">
            <w:pPr>
              <w:pStyle w:val="Prrafodelista"/>
              <w:numPr>
                <w:ilvl w:val="0"/>
                <w:numId w:val="22"/>
              </w:numPr>
              <w:jc w:val="both"/>
              <w:rPr>
                <w:rFonts w:ascii="Arial" w:hAnsi="Arial" w:cs="Arial"/>
                <w:sz w:val="24"/>
                <w:szCs w:val="24"/>
              </w:rPr>
            </w:pPr>
            <w:r w:rsidRPr="00B1117A">
              <w:rPr>
                <w:rFonts w:ascii="Arial" w:hAnsi="Arial" w:cs="Arial"/>
                <w:sz w:val="24"/>
                <w:szCs w:val="24"/>
              </w:rPr>
              <w:t>Licenciatura en psicopedagogía.</w:t>
            </w:r>
          </w:p>
          <w:p w14:paraId="3F94FC56" w14:textId="77777777" w:rsidR="00935698" w:rsidRPr="00B1117A" w:rsidRDefault="00935698" w:rsidP="009E6B05">
            <w:pPr>
              <w:pStyle w:val="Prrafodelista"/>
              <w:numPr>
                <w:ilvl w:val="0"/>
                <w:numId w:val="22"/>
              </w:numPr>
              <w:jc w:val="both"/>
              <w:rPr>
                <w:rFonts w:ascii="Arial" w:hAnsi="Arial" w:cs="Arial"/>
                <w:sz w:val="24"/>
                <w:szCs w:val="24"/>
              </w:rPr>
            </w:pPr>
            <w:r w:rsidRPr="00B1117A">
              <w:rPr>
                <w:rFonts w:ascii="Arial" w:hAnsi="Arial" w:cs="Arial"/>
                <w:sz w:val="24"/>
                <w:szCs w:val="24"/>
              </w:rPr>
              <w:t xml:space="preserve">Licenciatura en psicopedagogía con énfasis en asesoría </w:t>
            </w:r>
          </w:p>
          <w:p w14:paraId="51A1451C" w14:textId="77777777" w:rsidR="00935698" w:rsidRPr="00B1117A" w:rsidRDefault="00935698" w:rsidP="009E6B05">
            <w:pPr>
              <w:jc w:val="both"/>
              <w:rPr>
                <w:rFonts w:ascii="Arial" w:hAnsi="Arial" w:cs="Arial"/>
                <w:sz w:val="24"/>
                <w:szCs w:val="24"/>
              </w:rPr>
            </w:pPr>
          </w:p>
          <w:p w14:paraId="32E52328" w14:textId="77777777" w:rsidR="00935698" w:rsidRPr="00B1117A" w:rsidRDefault="00935698" w:rsidP="009E6B05">
            <w:pPr>
              <w:jc w:val="both"/>
              <w:rPr>
                <w:rFonts w:ascii="Arial" w:hAnsi="Arial" w:cs="Arial"/>
                <w:sz w:val="24"/>
                <w:szCs w:val="24"/>
              </w:rPr>
            </w:pPr>
            <w:r w:rsidRPr="00B1117A">
              <w:rPr>
                <w:rFonts w:ascii="Arial" w:hAnsi="Arial" w:cs="Arial"/>
                <w:sz w:val="24"/>
                <w:szCs w:val="24"/>
              </w:rPr>
              <w:t xml:space="preserve">Con título de </w:t>
            </w:r>
            <w:r w:rsidRPr="00B1117A">
              <w:rPr>
                <w:rFonts w:ascii="Arial" w:hAnsi="Arial" w:cs="Arial"/>
                <w:b/>
                <w:sz w:val="24"/>
                <w:szCs w:val="24"/>
              </w:rPr>
              <w:t xml:space="preserve">posgrado </w:t>
            </w:r>
            <w:r w:rsidRPr="00B1117A">
              <w:rPr>
                <w:rFonts w:ascii="Arial" w:hAnsi="Arial" w:cs="Arial"/>
                <w:sz w:val="24"/>
                <w:szCs w:val="24"/>
              </w:rPr>
              <w:t xml:space="preserve">mínimo a nivel de </w:t>
            </w:r>
            <w:r w:rsidRPr="00B1117A">
              <w:rPr>
                <w:rFonts w:ascii="Arial" w:hAnsi="Arial" w:cs="Arial"/>
                <w:b/>
                <w:sz w:val="24"/>
                <w:szCs w:val="24"/>
              </w:rPr>
              <w:t xml:space="preserve">especialización </w:t>
            </w:r>
            <w:r w:rsidRPr="00B1117A">
              <w:rPr>
                <w:rFonts w:ascii="Arial" w:hAnsi="Arial" w:cs="Arial"/>
                <w:sz w:val="24"/>
                <w:szCs w:val="24"/>
              </w:rPr>
              <w:t>en cualquier programa del Núcleo Básico del Conocimiento en Educación.</w:t>
            </w:r>
          </w:p>
          <w:p w14:paraId="1B828329" w14:textId="77777777" w:rsidR="00935698" w:rsidRPr="00B1117A" w:rsidRDefault="00935698" w:rsidP="009E6B05">
            <w:pPr>
              <w:jc w:val="both"/>
              <w:rPr>
                <w:rFonts w:ascii="Arial" w:hAnsi="Arial" w:cs="Arial"/>
                <w:b/>
                <w:sz w:val="24"/>
                <w:szCs w:val="24"/>
              </w:rPr>
            </w:pPr>
          </w:p>
        </w:tc>
        <w:tc>
          <w:tcPr>
            <w:tcW w:w="4583" w:type="dxa"/>
          </w:tcPr>
          <w:p w14:paraId="790F9478" w14:textId="77777777" w:rsidR="00FD52AB" w:rsidRPr="00B1117A" w:rsidRDefault="00FD52AB" w:rsidP="00FD52AB">
            <w:pPr>
              <w:jc w:val="both"/>
              <w:rPr>
                <w:rFonts w:ascii="Arial" w:hAnsi="Arial" w:cs="Arial"/>
                <w:sz w:val="24"/>
                <w:szCs w:val="24"/>
              </w:rPr>
            </w:pPr>
            <w:r w:rsidRPr="00B1117A">
              <w:rPr>
                <w:rFonts w:ascii="Arial" w:hAnsi="Arial" w:cs="Arial"/>
                <w:b/>
                <w:sz w:val="24"/>
                <w:szCs w:val="24"/>
              </w:rPr>
              <w:lastRenderedPageBreak/>
              <w:t>Dos (2) años</w:t>
            </w:r>
            <w:r w:rsidRPr="00B1117A">
              <w:rPr>
                <w:rFonts w:ascii="Arial" w:hAnsi="Arial" w:cs="Arial"/>
                <w:sz w:val="24"/>
                <w:szCs w:val="24"/>
              </w:rPr>
              <w:t xml:space="preserve"> de experiencia profesional, los cuales puede acreditar en alguna de las siguientes formas:</w:t>
            </w:r>
          </w:p>
          <w:p w14:paraId="65BFA857" w14:textId="77777777" w:rsidR="00FD52AB" w:rsidRPr="00B1117A" w:rsidRDefault="00FD52AB" w:rsidP="00FD52AB">
            <w:pPr>
              <w:jc w:val="both"/>
              <w:rPr>
                <w:rFonts w:ascii="Arial" w:hAnsi="Arial" w:cs="Arial"/>
                <w:sz w:val="24"/>
                <w:szCs w:val="24"/>
              </w:rPr>
            </w:pPr>
          </w:p>
          <w:p w14:paraId="04AA0F6A" w14:textId="1F02B393" w:rsidR="00FD52AB" w:rsidRPr="00B1117A" w:rsidRDefault="00FD52AB" w:rsidP="00FD52AB">
            <w:pPr>
              <w:pStyle w:val="Prrafodelista"/>
              <w:numPr>
                <w:ilvl w:val="0"/>
                <w:numId w:val="125"/>
              </w:numPr>
              <w:jc w:val="both"/>
              <w:rPr>
                <w:rFonts w:ascii="Arial" w:hAnsi="Arial" w:cs="Arial"/>
                <w:sz w:val="24"/>
                <w:szCs w:val="24"/>
              </w:rPr>
            </w:pPr>
            <w:r w:rsidRPr="00B1117A">
              <w:rPr>
                <w:rFonts w:ascii="Arial" w:hAnsi="Arial" w:cs="Arial"/>
                <w:b/>
                <w:sz w:val="24"/>
                <w:szCs w:val="24"/>
              </w:rPr>
              <w:t>Dos (2) años</w:t>
            </w:r>
            <w:r w:rsidRPr="00B1117A">
              <w:rPr>
                <w:rFonts w:ascii="Arial" w:hAnsi="Arial" w:cs="Arial"/>
                <w:sz w:val="24"/>
                <w:szCs w:val="24"/>
              </w:rPr>
              <w:t xml:space="preserve"> en un cargo docente </w:t>
            </w:r>
            <w:r w:rsidRPr="00B1117A">
              <w:rPr>
                <w:rFonts w:ascii="Arial" w:hAnsi="Arial" w:cs="Arial"/>
                <w:sz w:val="24"/>
                <w:szCs w:val="24"/>
              </w:rPr>
              <w:lastRenderedPageBreak/>
              <w:t xml:space="preserve">en </w:t>
            </w:r>
            <w:r w:rsidR="001E5265" w:rsidRPr="00B1117A">
              <w:rPr>
                <w:rFonts w:ascii="Arial" w:hAnsi="Arial" w:cs="Arial"/>
                <w:sz w:val="24"/>
                <w:szCs w:val="24"/>
              </w:rPr>
              <w:t xml:space="preserve">el nivel de preescolar en cualquier </w:t>
            </w:r>
            <w:r w:rsidRPr="00B1117A">
              <w:rPr>
                <w:rFonts w:ascii="Arial" w:hAnsi="Arial" w:cs="Arial"/>
                <w:sz w:val="24"/>
                <w:szCs w:val="24"/>
              </w:rPr>
              <w:t xml:space="preserve">tipo de institución oficial o privada, </w:t>
            </w:r>
            <w:r w:rsidRPr="00B1117A">
              <w:rPr>
                <w:rFonts w:ascii="Arial" w:hAnsi="Arial" w:cs="Arial"/>
                <w:b/>
                <w:sz w:val="24"/>
                <w:szCs w:val="24"/>
              </w:rPr>
              <w:t>ó,</w:t>
            </w:r>
            <w:r w:rsidRPr="00B1117A">
              <w:rPr>
                <w:rFonts w:ascii="Arial" w:hAnsi="Arial" w:cs="Arial"/>
                <w:sz w:val="24"/>
                <w:szCs w:val="24"/>
              </w:rPr>
              <w:t xml:space="preserve"> </w:t>
            </w:r>
          </w:p>
          <w:p w14:paraId="0B1E0803" w14:textId="77777777" w:rsidR="00FD52AB" w:rsidRPr="00B1117A" w:rsidRDefault="00FD52AB" w:rsidP="00FD52AB">
            <w:pPr>
              <w:jc w:val="both"/>
              <w:rPr>
                <w:rFonts w:ascii="Arial" w:hAnsi="Arial" w:cs="Arial"/>
                <w:sz w:val="24"/>
                <w:szCs w:val="24"/>
              </w:rPr>
            </w:pPr>
          </w:p>
          <w:p w14:paraId="1A261EE7" w14:textId="34BE4D0B" w:rsidR="00FD52AB" w:rsidRPr="00B1117A" w:rsidRDefault="00FD52AB" w:rsidP="00FD52AB">
            <w:pPr>
              <w:pStyle w:val="Prrafodelista"/>
              <w:numPr>
                <w:ilvl w:val="0"/>
                <w:numId w:val="125"/>
              </w:numPr>
              <w:jc w:val="both"/>
              <w:rPr>
                <w:rFonts w:ascii="Arial" w:hAnsi="Arial" w:cs="Arial"/>
                <w:sz w:val="24"/>
                <w:szCs w:val="24"/>
              </w:rPr>
            </w:pPr>
            <w:r w:rsidRPr="00B1117A">
              <w:rPr>
                <w:rFonts w:ascii="Arial" w:hAnsi="Arial" w:cs="Arial"/>
                <w:b/>
                <w:sz w:val="24"/>
                <w:szCs w:val="24"/>
              </w:rPr>
              <w:t>Dos (2) años</w:t>
            </w:r>
            <w:r w:rsidRPr="00B1117A">
              <w:rPr>
                <w:rFonts w:ascii="Arial" w:hAnsi="Arial" w:cs="Arial"/>
                <w:sz w:val="24"/>
                <w:szCs w:val="24"/>
              </w:rPr>
              <w:t xml:space="preserve"> en el cargo de directivo docente (Ley 115 de 1994 o Decreto Ley 1278 de 2002) en cualquier tipo de institución oficial o privada, </w:t>
            </w:r>
            <w:r w:rsidRPr="00B1117A">
              <w:rPr>
                <w:rFonts w:ascii="Arial" w:hAnsi="Arial" w:cs="Arial"/>
                <w:b/>
                <w:sz w:val="24"/>
                <w:szCs w:val="24"/>
              </w:rPr>
              <w:t>ó,</w:t>
            </w:r>
            <w:r w:rsidRPr="00B1117A">
              <w:rPr>
                <w:rFonts w:ascii="Arial" w:hAnsi="Arial" w:cs="Arial"/>
                <w:sz w:val="24"/>
                <w:szCs w:val="24"/>
              </w:rPr>
              <w:t xml:space="preserve"> </w:t>
            </w:r>
          </w:p>
          <w:p w14:paraId="437C4628" w14:textId="77777777" w:rsidR="00FD52AB" w:rsidRPr="00B1117A" w:rsidRDefault="00FD52AB" w:rsidP="00FD52AB">
            <w:pPr>
              <w:jc w:val="both"/>
              <w:rPr>
                <w:rFonts w:ascii="Arial" w:hAnsi="Arial" w:cs="Arial"/>
                <w:sz w:val="24"/>
                <w:szCs w:val="24"/>
              </w:rPr>
            </w:pPr>
          </w:p>
          <w:p w14:paraId="11F725AD" w14:textId="72CD8D0E" w:rsidR="00935698" w:rsidRPr="00B1117A" w:rsidRDefault="00FD52AB" w:rsidP="001E5265">
            <w:pPr>
              <w:pStyle w:val="Prrafodelista"/>
              <w:numPr>
                <w:ilvl w:val="0"/>
                <w:numId w:val="125"/>
              </w:numPr>
              <w:jc w:val="both"/>
              <w:rPr>
                <w:rFonts w:ascii="Arial" w:hAnsi="Arial" w:cs="Arial"/>
                <w:sz w:val="24"/>
                <w:szCs w:val="24"/>
              </w:rPr>
            </w:pPr>
            <w:r w:rsidRPr="00B1117A">
              <w:rPr>
                <w:rFonts w:ascii="Arial" w:hAnsi="Arial" w:cs="Arial"/>
                <w:sz w:val="24"/>
                <w:szCs w:val="24"/>
              </w:rPr>
              <w:t xml:space="preserve">Cualquier porcentaje de tiempo de experiencia ejerciendo el cargo de docente en </w:t>
            </w:r>
            <w:r w:rsidR="001E5265" w:rsidRPr="00B1117A">
              <w:rPr>
                <w:rFonts w:ascii="Arial" w:hAnsi="Arial" w:cs="Arial"/>
                <w:sz w:val="24"/>
                <w:szCs w:val="24"/>
              </w:rPr>
              <w:t xml:space="preserve">el </w:t>
            </w:r>
            <w:r w:rsidRPr="00B1117A">
              <w:rPr>
                <w:rFonts w:ascii="Arial" w:hAnsi="Arial" w:cs="Arial"/>
                <w:sz w:val="24"/>
                <w:szCs w:val="24"/>
              </w:rPr>
              <w:t xml:space="preserve">nivel </w:t>
            </w:r>
            <w:r w:rsidR="001E5265" w:rsidRPr="00B1117A">
              <w:rPr>
                <w:rFonts w:ascii="Arial" w:hAnsi="Arial" w:cs="Arial"/>
                <w:sz w:val="24"/>
                <w:szCs w:val="24"/>
              </w:rPr>
              <w:t xml:space="preserve">del preescolar en cualquier </w:t>
            </w:r>
            <w:r w:rsidRPr="00B1117A">
              <w:rPr>
                <w:rFonts w:ascii="Arial" w:hAnsi="Arial" w:cs="Arial"/>
                <w:sz w:val="24"/>
                <w:szCs w:val="24"/>
              </w:rPr>
              <w:t xml:space="preserve">tipo de institución oficial o privada, ó, en el cargo de directivo docente (Ley 115 de 1994 o Decreto Ley 1278 de 2002) en cualquier tipo de institución oficial o privada; siempre y cuando la sumatoria del tiempo de experiencia sea de </w:t>
            </w:r>
            <w:r w:rsidRPr="00B1117A">
              <w:rPr>
                <w:rFonts w:ascii="Arial" w:hAnsi="Arial" w:cs="Arial"/>
                <w:b/>
                <w:sz w:val="24"/>
                <w:szCs w:val="24"/>
              </w:rPr>
              <w:t>2 años, mínimo.</w:t>
            </w:r>
            <w:r w:rsidR="00935698" w:rsidRPr="00B1117A">
              <w:rPr>
                <w:rFonts w:ascii="Arial" w:hAnsi="Arial" w:cs="Arial"/>
                <w:vanish/>
                <w:sz w:val="24"/>
                <w:szCs w:val="24"/>
              </w:rPr>
              <w:t>licenciatura. as siguientes formas directivo docente  cualquier nivel educativo o del sector educativo. funciones de administrac</w:t>
            </w:r>
          </w:p>
        </w:tc>
      </w:tr>
    </w:tbl>
    <w:p w14:paraId="623C5982" w14:textId="77777777" w:rsidR="00935698" w:rsidRPr="00B1117A" w:rsidRDefault="00935698" w:rsidP="00935698">
      <w:pPr>
        <w:rPr>
          <w:rFonts w:ascii="Arial" w:hAnsi="Arial" w:cs="Arial"/>
          <w:b/>
          <w:sz w:val="28"/>
          <w:szCs w:val="28"/>
        </w:rPr>
      </w:pPr>
    </w:p>
    <w:p w14:paraId="6615DCC2" w14:textId="77777777" w:rsidR="000A4C7C" w:rsidRPr="00B1117A" w:rsidRDefault="000A4C7C" w:rsidP="000A4C7C">
      <w:pPr>
        <w:jc w:val="center"/>
        <w:rPr>
          <w:rFonts w:ascii="Arial" w:hAnsi="Arial" w:cs="Arial"/>
          <w:b/>
          <w:sz w:val="28"/>
          <w:szCs w:val="28"/>
        </w:rPr>
      </w:pPr>
    </w:p>
    <w:tbl>
      <w:tblPr>
        <w:tblStyle w:val="Tablaconcuadrcula"/>
        <w:tblW w:w="0" w:type="auto"/>
        <w:jc w:val="center"/>
        <w:tblLook w:val="04A0" w:firstRow="1" w:lastRow="0" w:firstColumn="1" w:lastColumn="0" w:noHBand="0" w:noVBand="1"/>
      </w:tblPr>
      <w:tblGrid>
        <w:gridCol w:w="2981"/>
        <w:gridCol w:w="2230"/>
        <w:gridCol w:w="3889"/>
      </w:tblGrid>
      <w:tr w:rsidR="00B1117A" w:rsidRPr="00B1117A" w14:paraId="7DB27046" w14:textId="77777777" w:rsidTr="00C906A0">
        <w:trPr>
          <w:jc w:val="center"/>
        </w:trPr>
        <w:tc>
          <w:tcPr>
            <w:tcW w:w="9100" w:type="dxa"/>
            <w:gridSpan w:val="3"/>
          </w:tcPr>
          <w:p w14:paraId="344E7C06" w14:textId="77777777" w:rsidR="000A4C7C" w:rsidRPr="00B1117A" w:rsidRDefault="000A4C7C" w:rsidP="00C906A0">
            <w:pPr>
              <w:jc w:val="center"/>
              <w:rPr>
                <w:rFonts w:ascii="Arial" w:hAnsi="Arial" w:cs="Arial"/>
                <w:b/>
                <w:sz w:val="24"/>
                <w:szCs w:val="24"/>
              </w:rPr>
            </w:pPr>
            <w:r w:rsidRPr="00B1117A">
              <w:rPr>
                <w:rFonts w:ascii="Arial" w:hAnsi="Arial" w:cs="Arial"/>
                <w:b/>
                <w:sz w:val="24"/>
                <w:szCs w:val="24"/>
              </w:rPr>
              <w:t>Descripción de las funciones esenciales</w:t>
            </w:r>
          </w:p>
          <w:p w14:paraId="41F8B7DD" w14:textId="77777777" w:rsidR="000A4C7C" w:rsidRPr="00B1117A" w:rsidRDefault="000A4C7C" w:rsidP="00C906A0">
            <w:pPr>
              <w:jc w:val="center"/>
              <w:rPr>
                <w:rFonts w:ascii="Arial" w:eastAsiaTheme="minorEastAsia" w:hAnsi="Arial" w:cs="Arial"/>
                <w:b/>
                <w:sz w:val="24"/>
                <w:szCs w:val="24"/>
                <w:lang w:val="es-ES_tradnl"/>
              </w:rPr>
            </w:pPr>
          </w:p>
        </w:tc>
      </w:tr>
      <w:tr w:rsidR="00B1117A" w:rsidRPr="00B1117A" w14:paraId="037633F4" w14:textId="77777777" w:rsidTr="00C906A0">
        <w:trPr>
          <w:jc w:val="center"/>
        </w:trPr>
        <w:tc>
          <w:tcPr>
            <w:tcW w:w="2981" w:type="dxa"/>
          </w:tcPr>
          <w:p w14:paraId="418A2936" w14:textId="77777777" w:rsidR="000A4C7C" w:rsidRPr="00B1117A" w:rsidRDefault="000A4C7C" w:rsidP="00C906A0">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Áreas de gestión</w:t>
            </w:r>
          </w:p>
        </w:tc>
        <w:tc>
          <w:tcPr>
            <w:tcW w:w="2230" w:type="dxa"/>
          </w:tcPr>
          <w:p w14:paraId="6C5BD927" w14:textId="77777777" w:rsidR="000A4C7C" w:rsidRPr="00B1117A" w:rsidRDefault="000A4C7C" w:rsidP="00C906A0">
            <w:pPr>
              <w:jc w:val="center"/>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Competencias</w:t>
            </w:r>
          </w:p>
        </w:tc>
        <w:tc>
          <w:tcPr>
            <w:tcW w:w="3889" w:type="dxa"/>
          </w:tcPr>
          <w:p w14:paraId="1AA69386" w14:textId="77777777" w:rsidR="000A4C7C" w:rsidRPr="00B1117A" w:rsidRDefault="000A4C7C" w:rsidP="00C906A0">
            <w:pPr>
              <w:jc w:val="center"/>
              <w:rPr>
                <w:rFonts w:ascii="Arial" w:hAnsi="Arial" w:cs="Arial"/>
                <w:b/>
                <w:sz w:val="24"/>
                <w:szCs w:val="24"/>
              </w:rPr>
            </w:pPr>
            <w:r w:rsidRPr="00B1117A">
              <w:rPr>
                <w:rFonts w:ascii="Arial" w:hAnsi="Arial" w:cs="Arial"/>
                <w:b/>
                <w:sz w:val="24"/>
                <w:szCs w:val="24"/>
              </w:rPr>
              <w:t>Funciones</w:t>
            </w:r>
          </w:p>
        </w:tc>
      </w:tr>
      <w:tr w:rsidR="00B1117A" w:rsidRPr="00B1117A" w14:paraId="2DA62D0A" w14:textId="77777777" w:rsidTr="00C906A0">
        <w:trPr>
          <w:jc w:val="center"/>
        </w:trPr>
        <w:tc>
          <w:tcPr>
            <w:tcW w:w="2981" w:type="dxa"/>
          </w:tcPr>
          <w:p w14:paraId="68B3DAED" w14:textId="77777777" w:rsidR="000A4C7C" w:rsidRPr="00B1117A" w:rsidRDefault="000A4C7C" w:rsidP="00C906A0">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Directiva</w:t>
            </w:r>
          </w:p>
        </w:tc>
        <w:tc>
          <w:tcPr>
            <w:tcW w:w="2230" w:type="dxa"/>
          </w:tcPr>
          <w:p w14:paraId="56E29448" w14:textId="77777777" w:rsidR="000A4C7C" w:rsidRPr="00B1117A" w:rsidRDefault="000A4C7C" w:rsidP="00C906A0">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Direccionamiento estratégico y horizonte institucional</w:t>
            </w:r>
          </w:p>
        </w:tc>
        <w:tc>
          <w:tcPr>
            <w:tcW w:w="3889" w:type="dxa"/>
          </w:tcPr>
          <w:p w14:paraId="4D5F745C" w14:textId="77777777" w:rsidR="000A4C7C" w:rsidRPr="00B1117A" w:rsidRDefault="000A4C7C" w:rsidP="004725A2">
            <w:pPr>
              <w:pStyle w:val="Prrafodelista"/>
              <w:numPr>
                <w:ilvl w:val="0"/>
                <w:numId w:val="53"/>
              </w:numPr>
              <w:ind w:left="355" w:hanging="425"/>
              <w:jc w:val="both"/>
              <w:rPr>
                <w:rFonts w:ascii="Arial" w:hAnsi="Arial" w:cs="Arial"/>
                <w:sz w:val="24"/>
                <w:szCs w:val="24"/>
              </w:rPr>
            </w:pPr>
            <w:r w:rsidRPr="00B1117A">
              <w:rPr>
                <w:rFonts w:ascii="Arial" w:hAnsi="Arial" w:cs="Arial"/>
                <w:sz w:val="24"/>
                <w:szCs w:val="24"/>
              </w:rPr>
              <w:t xml:space="preserve">Apoya la formulación, revisión y actualización del Proyecto Educativo Institucional (PEI), del Plan Operativo Anual (POA), del Plan de Mejoramiento Institucional (PMI), y del Sistema Institucional de Evaluación (SIE). </w:t>
            </w:r>
          </w:p>
          <w:p w14:paraId="61FFBDF8" w14:textId="77777777" w:rsidR="000A4C7C" w:rsidRPr="00B1117A" w:rsidRDefault="000A4C7C" w:rsidP="004725A2">
            <w:pPr>
              <w:pStyle w:val="Prrafodelista"/>
              <w:numPr>
                <w:ilvl w:val="0"/>
                <w:numId w:val="53"/>
              </w:numPr>
              <w:ind w:left="355" w:hanging="425"/>
              <w:jc w:val="both"/>
              <w:rPr>
                <w:rFonts w:ascii="Arial" w:hAnsi="Arial" w:cs="Arial"/>
                <w:i/>
                <w:sz w:val="24"/>
                <w:szCs w:val="24"/>
                <w:u w:val="single"/>
              </w:rPr>
            </w:pPr>
            <w:r w:rsidRPr="00B1117A">
              <w:rPr>
                <w:rFonts w:ascii="Arial" w:hAnsi="Arial" w:cs="Arial"/>
                <w:sz w:val="24"/>
                <w:szCs w:val="24"/>
              </w:rPr>
              <w:t>Domina la conceptualización del mejoramiento institucional, como la ruta para el mejoramiento institucional (Guía 34).</w:t>
            </w:r>
          </w:p>
          <w:p w14:paraId="2B27B70D" w14:textId="77777777" w:rsidR="000A4C7C" w:rsidRPr="00B1117A" w:rsidRDefault="000A4C7C" w:rsidP="004725A2">
            <w:pPr>
              <w:pStyle w:val="Prrafodelista"/>
              <w:numPr>
                <w:ilvl w:val="0"/>
                <w:numId w:val="53"/>
              </w:numPr>
              <w:ind w:left="355" w:hanging="425"/>
              <w:jc w:val="both"/>
              <w:rPr>
                <w:rFonts w:ascii="Arial" w:hAnsi="Arial" w:cs="Arial"/>
                <w:i/>
                <w:sz w:val="24"/>
                <w:szCs w:val="24"/>
                <w:u w:val="single"/>
              </w:rPr>
            </w:pPr>
            <w:r w:rsidRPr="00B1117A">
              <w:rPr>
                <w:rFonts w:ascii="Arial" w:hAnsi="Arial" w:cs="Arial"/>
                <w:sz w:val="24"/>
                <w:szCs w:val="24"/>
              </w:rPr>
              <w:t>Participa en planes de mejoramiento sustentado desde los estándares básicos de competencias, las necesidades del contexto y la comunidad, los objetivos descritos en el PEI de la institución y los proyectos pedagógicos de área y transversales.</w:t>
            </w:r>
          </w:p>
        </w:tc>
      </w:tr>
      <w:tr w:rsidR="00B1117A" w:rsidRPr="00B1117A" w14:paraId="6C11C582" w14:textId="77777777" w:rsidTr="00C906A0">
        <w:trPr>
          <w:jc w:val="center"/>
        </w:trPr>
        <w:tc>
          <w:tcPr>
            <w:tcW w:w="2981" w:type="dxa"/>
            <w:vMerge w:val="restart"/>
          </w:tcPr>
          <w:p w14:paraId="5B1A9EC4" w14:textId="77777777" w:rsidR="000A4C7C" w:rsidRPr="00B1117A" w:rsidRDefault="000A4C7C" w:rsidP="00C906A0">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Académica</w:t>
            </w:r>
          </w:p>
        </w:tc>
        <w:tc>
          <w:tcPr>
            <w:tcW w:w="2230" w:type="dxa"/>
          </w:tcPr>
          <w:p w14:paraId="27499FA5" w14:textId="77777777" w:rsidR="000A4C7C" w:rsidRPr="00B1117A" w:rsidRDefault="000A4C7C" w:rsidP="00C906A0">
            <w:pPr>
              <w:jc w:val="both"/>
              <w:rPr>
                <w:rFonts w:ascii="Arial" w:eastAsiaTheme="minorEastAsia" w:hAnsi="Arial" w:cs="Arial"/>
                <w:b/>
                <w:bCs/>
                <w:i/>
                <w:iCs/>
                <w:sz w:val="24"/>
                <w:szCs w:val="24"/>
                <w:lang w:val="es-ES_tradnl"/>
              </w:rPr>
            </w:pPr>
            <w:r w:rsidRPr="00B1117A">
              <w:rPr>
                <w:rFonts w:ascii="Arial" w:eastAsiaTheme="minorEastAsia" w:hAnsi="Arial" w:cs="Arial"/>
                <w:b/>
                <w:bCs/>
                <w:sz w:val="24"/>
                <w:szCs w:val="24"/>
                <w:lang w:val="es-ES_tradnl"/>
              </w:rPr>
              <w:t>Dominio Conceptual</w:t>
            </w:r>
          </w:p>
        </w:tc>
        <w:tc>
          <w:tcPr>
            <w:tcW w:w="3889" w:type="dxa"/>
          </w:tcPr>
          <w:p w14:paraId="4E7E39A2" w14:textId="77777777" w:rsidR="000A4C7C" w:rsidRPr="00B1117A" w:rsidRDefault="000A4C7C" w:rsidP="004725A2">
            <w:pPr>
              <w:pStyle w:val="Prrafodelista"/>
              <w:numPr>
                <w:ilvl w:val="0"/>
                <w:numId w:val="19"/>
              </w:numPr>
              <w:ind w:left="351" w:hanging="283"/>
              <w:jc w:val="both"/>
              <w:rPr>
                <w:rFonts w:ascii="Arial" w:hAnsi="Arial" w:cs="Arial"/>
                <w:i/>
                <w:sz w:val="24"/>
                <w:szCs w:val="24"/>
                <w:u w:val="single"/>
              </w:rPr>
            </w:pPr>
            <w:r w:rsidRPr="00B1117A">
              <w:rPr>
                <w:rFonts w:ascii="Arial" w:hAnsi="Arial" w:cs="Arial"/>
                <w:sz w:val="24"/>
                <w:szCs w:val="24"/>
              </w:rPr>
              <w:t>Domina y comprende a nivel conceptual, pedagógico y práctico los estándares básicos de competencias y los demás referentes de calidad de la educación inicial.</w:t>
            </w:r>
          </w:p>
          <w:p w14:paraId="5B75DAA2" w14:textId="77777777" w:rsidR="000A4C7C" w:rsidRPr="00B1117A" w:rsidRDefault="000A4C7C" w:rsidP="004725A2">
            <w:pPr>
              <w:pStyle w:val="Prrafodelista"/>
              <w:numPr>
                <w:ilvl w:val="0"/>
                <w:numId w:val="19"/>
              </w:numPr>
              <w:ind w:left="351" w:hanging="283"/>
              <w:jc w:val="both"/>
              <w:rPr>
                <w:rFonts w:ascii="Arial" w:hAnsi="Arial" w:cs="Arial"/>
                <w:i/>
                <w:sz w:val="24"/>
                <w:szCs w:val="24"/>
                <w:u w:val="single"/>
              </w:rPr>
            </w:pPr>
            <w:r w:rsidRPr="00B1117A">
              <w:rPr>
                <w:rFonts w:ascii="Arial" w:hAnsi="Arial" w:cs="Arial"/>
                <w:sz w:val="24"/>
                <w:szCs w:val="24"/>
              </w:rPr>
              <w:t xml:space="preserve">Plantea proyectos pedagógicos en los que puede articular varias áreas fundamentales alrededor de </w:t>
            </w:r>
            <w:r w:rsidRPr="00B1117A">
              <w:rPr>
                <w:rFonts w:ascii="Arial" w:hAnsi="Arial" w:cs="Arial"/>
                <w:sz w:val="24"/>
                <w:szCs w:val="24"/>
              </w:rPr>
              <w:lastRenderedPageBreak/>
              <w:t>temas de interés de los niños y niñas.</w:t>
            </w:r>
          </w:p>
          <w:p w14:paraId="53517070" w14:textId="77777777" w:rsidR="000A4C7C" w:rsidRPr="00B1117A" w:rsidRDefault="000A4C7C" w:rsidP="004725A2">
            <w:pPr>
              <w:pStyle w:val="Prrafodelista"/>
              <w:numPr>
                <w:ilvl w:val="0"/>
                <w:numId w:val="19"/>
              </w:numPr>
              <w:ind w:left="351" w:hanging="283"/>
              <w:jc w:val="both"/>
              <w:rPr>
                <w:rFonts w:ascii="Arial" w:hAnsi="Arial" w:cs="Arial"/>
                <w:sz w:val="24"/>
                <w:szCs w:val="24"/>
              </w:rPr>
            </w:pPr>
            <w:r w:rsidRPr="00B1117A">
              <w:rPr>
                <w:rFonts w:ascii="Arial" w:hAnsi="Arial" w:cs="Arial"/>
                <w:sz w:val="24"/>
                <w:szCs w:val="24"/>
              </w:rPr>
              <w:t>Plantea un proyecto pedagógico con todos sus componentes y fases, que es adecuado para el fortalecimiento del aprendizaje de los niños y niñas.</w:t>
            </w:r>
          </w:p>
          <w:p w14:paraId="76534EA1" w14:textId="77777777" w:rsidR="000A4C7C" w:rsidRPr="00B1117A" w:rsidRDefault="000A4C7C" w:rsidP="004725A2">
            <w:pPr>
              <w:pStyle w:val="Prrafodelista"/>
              <w:numPr>
                <w:ilvl w:val="0"/>
                <w:numId w:val="19"/>
              </w:numPr>
              <w:ind w:left="351" w:hanging="283"/>
              <w:jc w:val="both"/>
              <w:rPr>
                <w:rFonts w:ascii="Arial" w:hAnsi="Arial" w:cs="Arial"/>
                <w:sz w:val="24"/>
                <w:szCs w:val="24"/>
              </w:rPr>
            </w:pPr>
            <w:r w:rsidRPr="00B1117A">
              <w:rPr>
                <w:rFonts w:ascii="Arial" w:hAnsi="Arial" w:cs="Arial"/>
                <w:sz w:val="24"/>
                <w:szCs w:val="24"/>
              </w:rPr>
              <w:t xml:space="preserve">Conoce y domina saberes referidos al desarrollo fisiológico y psicosocial de las niñas y los niños en la etapa de educación inicial para establecer relación con los  proyectos pedagógicos que propone. </w:t>
            </w:r>
          </w:p>
          <w:p w14:paraId="74FC5D70" w14:textId="77777777" w:rsidR="000A4C7C" w:rsidRPr="00B1117A" w:rsidRDefault="000A4C7C" w:rsidP="004725A2">
            <w:pPr>
              <w:pStyle w:val="Prrafodelista"/>
              <w:numPr>
                <w:ilvl w:val="0"/>
                <w:numId w:val="19"/>
              </w:numPr>
              <w:ind w:left="351" w:hanging="283"/>
              <w:jc w:val="both"/>
              <w:rPr>
                <w:rFonts w:ascii="Arial" w:hAnsi="Arial" w:cs="Arial"/>
                <w:sz w:val="24"/>
                <w:szCs w:val="24"/>
              </w:rPr>
            </w:pPr>
            <w:r w:rsidRPr="00B1117A">
              <w:rPr>
                <w:rFonts w:ascii="Arial" w:hAnsi="Arial" w:cs="Arial"/>
                <w:sz w:val="24"/>
                <w:szCs w:val="24"/>
              </w:rPr>
              <w:t xml:space="preserve">Participa en la reflexión y construcción de los currículos para la educación preescolar teniendo en cuenta la realidad contextual y la diversidad. </w:t>
            </w:r>
          </w:p>
          <w:p w14:paraId="109981B5" w14:textId="77777777" w:rsidR="000A4C7C" w:rsidRPr="00B1117A" w:rsidRDefault="000A4C7C" w:rsidP="00C906A0">
            <w:pPr>
              <w:ind w:left="68"/>
              <w:jc w:val="both"/>
              <w:rPr>
                <w:rFonts w:ascii="Arial" w:hAnsi="Arial" w:cs="Arial"/>
                <w:sz w:val="24"/>
                <w:szCs w:val="24"/>
              </w:rPr>
            </w:pPr>
          </w:p>
        </w:tc>
      </w:tr>
      <w:tr w:rsidR="00B1117A" w:rsidRPr="00B1117A" w14:paraId="689EF606" w14:textId="77777777" w:rsidTr="00C906A0">
        <w:trPr>
          <w:jc w:val="center"/>
        </w:trPr>
        <w:tc>
          <w:tcPr>
            <w:tcW w:w="2981" w:type="dxa"/>
            <w:vMerge/>
          </w:tcPr>
          <w:p w14:paraId="00D2F462" w14:textId="77777777" w:rsidR="000A4C7C" w:rsidRPr="00B1117A" w:rsidRDefault="000A4C7C" w:rsidP="00C906A0">
            <w:pPr>
              <w:jc w:val="both"/>
              <w:rPr>
                <w:rFonts w:ascii="Arial" w:eastAsiaTheme="minorEastAsia" w:hAnsi="Arial" w:cs="Arial"/>
                <w:b/>
                <w:sz w:val="24"/>
                <w:szCs w:val="24"/>
                <w:lang w:val="es-ES_tradnl"/>
              </w:rPr>
            </w:pPr>
          </w:p>
        </w:tc>
        <w:tc>
          <w:tcPr>
            <w:tcW w:w="2230" w:type="dxa"/>
          </w:tcPr>
          <w:p w14:paraId="37F5F34C" w14:textId="77777777" w:rsidR="000A4C7C" w:rsidRPr="00B1117A" w:rsidRDefault="000A4C7C" w:rsidP="00C906A0">
            <w:pPr>
              <w:jc w:val="both"/>
              <w:rPr>
                <w:rFonts w:ascii="Arial" w:hAnsi="Arial" w:cs="Arial"/>
                <w:b/>
                <w:sz w:val="24"/>
                <w:szCs w:val="24"/>
              </w:rPr>
            </w:pPr>
            <w:r w:rsidRPr="00B1117A">
              <w:rPr>
                <w:rFonts w:ascii="Arial" w:hAnsi="Arial" w:cs="Arial"/>
                <w:b/>
                <w:bCs/>
                <w:sz w:val="24"/>
                <w:szCs w:val="24"/>
              </w:rPr>
              <w:t>Planeación y Organización Académica</w:t>
            </w:r>
          </w:p>
          <w:p w14:paraId="71837E14" w14:textId="77777777" w:rsidR="000A4C7C" w:rsidRPr="00B1117A" w:rsidRDefault="000A4C7C" w:rsidP="00C906A0">
            <w:pPr>
              <w:jc w:val="both"/>
              <w:rPr>
                <w:rFonts w:ascii="Arial" w:eastAsiaTheme="minorEastAsia" w:hAnsi="Arial" w:cs="Arial"/>
                <w:b/>
                <w:bCs/>
                <w:sz w:val="24"/>
                <w:szCs w:val="24"/>
                <w:lang w:val="es-ES_tradnl"/>
              </w:rPr>
            </w:pPr>
          </w:p>
        </w:tc>
        <w:tc>
          <w:tcPr>
            <w:tcW w:w="3889" w:type="dxa"/>
          </w:tcPr>
          <w:p w14:paraId="5C88B7E8" w14:textId="77777777" w:rsidR="000A4C7C" w:rsidRPr="00B1117A" w:rsidRDefault="000A4C7C"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 xml:space="preserve">Planifica los proyectos pedagógicos para el proceso de enseñanza-aprendizaje teniendo en cuenta la formación por competencias y el desarrollo integral en las niñas y los niños. </w:t>
            </w:r>
          </w:p>
          <w:p w14:paraId="040415D4" w14:textId="77777777" w:rsidR="000A4C7C" w:rsidRPr="00B1117A" w:rsidRDefault="000A4C7C"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 xml:space="preserve">Planifica los contenidos y actividades pedagógicas de manera que permiten la participación activa de los niños y niñas y el aprendizaje significativo. </w:t>
            </w:r>
          </w:p>
          <w:p w14:paraId="2BC611A0" w14:textId="77777777" w:rsidR="000A4C7C" w:rsidRPr="00B1117A" w:rsidRDefault="000A4C7C" w:rsidP="00C906A0">
            <w:pPr>
              <w:ind w:left="351" w:hanging="284"/>
              <w:jc w:val="both"/>
              <w:rPr>
                <w:rFonts w:ascii="Arial" w:eastAsiaTheme="majorEastAsia" w:hAnsi="Arial" w:cs="Arial"/>
                <w:bCs/>
                <w:sz w:val="24"/>
                <w:szCs w:val="24"/>
                <w:lang w:val="es-CO"/>
              </w:rPr>
            </w:pPr>
          </w:p>
        </w:tc>
      </w:tr>
      <w:tr w:rsidR="00B1117A" w:rsidRPr="00B1117A" w14:paraId="3CBEB948" w14:textId="77777777" w:rsidTr="00C906A0">
        <w:trPr>
          <w:jc w:val="center"/>
        </w:trPr>
        <w:tc>
          <w:tcPr>
            <w:tcW w:w="2981" w:type="dxa"/>
            <w:vMerge/>
          </w:tcPr>
          <w:p w14:paraId="35512849" w14:textId="77777777" w:rsidR="000A4C7C" w:rsidRPr="00B1117A" w:rsidRDefault="000A4C7C" w:rsidP="00C906A0">
            <w:pPr>
              <w:jc w:val="both"/>
              <w:rPr>
                <w:rFonts w:ascii="Arial" w:eastAsiaTheme="minorEastAsia" w:hAnsi="Arial" w:cs="Arial"/>
                <w:b/>
                <w:sz w:val="24"/>
                <w:szCs w:val="24"/>
                <w:lang w:val="es-ES_tradnl"/>
              </w:rPr>
            </w:pPr>
          </w:p>
        </w:tc>
        <w:tc>
          <w:tcPr>
            <w:tcW w:w="2230" w:type="dxa"/>
          </w:tcPr>
          <w:p w14:paraId="058345C6" w14:textId="77777777" w:rsidR="000A4C7C" w:rsidRPr="00B1117A" w:rsidRDefault="000A4C7C" w:rsidP="00C906A0">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Didáctica</w:t>
            </w:r>
          </w:p>
        </w:tc>
        <w:tc>
          <w:tcPr>
            <w:tcW w:w="3889" w:type="dxa"/>
          </w:tcPr>
          <w:p w14:paraId="18187AD3" w14:textId="77777777" w:rsidR="000A4C7C" w:rsidRPr="00B1117A" w:rsidRDefault="000A4C7C" w:rsidP="004725A2">
            <w:pPr>
              <w:pStyle w:val="Prrafodelista"/>
              <w:numPr>
                <w:ilvl w:val="0"/>
                <w:numId w:val="19"/>
              </w:numPr>
              <w:ind w:left="351" w:hanging="425"/>
              <w:jc w:val="both"/>
              <w:rPr>
                <w:rFonts w:ascii="Arial" w:hAnsi="Arial" w:cs="Arial"/>
                <w:sz w:val="24"/>
                <w:szCs w:val="24"/>
              </w:rPr>
            </w:pPr>
            <w:r w:rsidRPr="00B1117A">
              <w:rPr>
                <w:rFonts w:ascii="Arial" w:hAnsi="Arial" w:cs="Arial"/>
                <w:sz w:val="24"/>
                <w:szCs w:val="24"/>
              </w:rPr>
              <w:t xml:space="preserve">Desarrolla prácticas, contenidos, situaciones de aula y lenguaje acordes con el nivel de desarrollo físico y cognitivo de los niños y niñas. </w:t>
            </w:r>
          </w:p>
          <w:p w14:paraId="7E2CA579" w14:textId="77777777" w:rsidR="000A4C7C" w:rsidRPr="00B1117A" w:rsidRDefault="000A4C7C" w:rsidP="004725A2">
            <w:pPr>
              <w:pStyle w:val="Prrafodelista"/>
              <w:numPr>
                <w:ilvl w:val="0"/>
                <w:numId w:val="19"/>
              </w:numPr>
              <w:ind w:left="351" w:hanging="425"/>
              <w:jc w:val="both"/>
              <w:rPr>
                <w:rFonts w:ascii="Arial" w:hAnsi="Arial" w:cs="Arial"/>
                <w:sz w:val="24"/>
                <w:szCs w:val="24"/>
              </w:rPr>
            </w:pPr>
            <w:r w:rsidRPr="00B1117A">
              <w:rPr>
                <w:rFonts w:ascii="Arial" w:hAnsi="Arial" w:cs="Arial"/>
                <w:sz w:val="24"/>
                <w:szCs w:val="24"/>
              </w:rPr>
              <w:t xml:space="preserve">Construye ambientes de aprendizaje en el marco de proyectos pedagógicos que fortalecen el aprendizaje autónomo y cooperativo en los niños y niñas. </w:t>
            </w:r>
          </w:p>
          <w:p w14:paraId="11D51556" w14:textId="77777777" w:rsidR="000A4C7C" w:rsidRPr="00B1117A" w:rsidRDefault="000A4C7C" w:rsidP="004725A2">
            <w:pPr>
              <w:pStyle w:val="Prrafodelista"/>
              <w:numPr>
                <w:ilvl w:val="0"/>
                <w:numId w:val="19"/>
              </w:numPr>
              <w:ind w:left="351" w:hanging="425"/>
              <w:jc w:val="both"/>
              <w:rPr>
                <w:rFonts w:ascii="Arial" w:hAnsi="Arial" w:cs="Arial"/>
                <w:sz w:val="24"/>
                <w:szCs w:val="24"/>
              </w:rPr>
            </w:pPr>
            <w:r w:rsidRPr="00B1117A">
              <w:rPr>
                <w:rFonts w:ascii="Arial" w:hAnsi="Arial" w:cs="Arial"/>
                <w:sz w:val="24"/>
                <w:szCs w:val="24"/>
              </w:rPr>
              <w:t xml:space="preserve">Establece criterios pedagógicos y didácticos para articular las dimensiones del sujeto con los contenidos del nivel y el desarrollo del aprendizaje significativo y motivador, de acuerdo con las directrices del Ministerio de Educación Nacional. </w:t>
            </w:r>
          </w:p>
          <w:p w14:paraId="36A039D1" w14:textId="77777777" w:rsidR="000A4C7C" w:rsidRPr="00B1117A" w:rsidRDefault="000A4C7C" w:rsidP="004725A2">
            <w:pPr>
              <w:pStyle w:val="Prrafodelista"/>
              <w:numPr>
                <w:ilvl w:val="0"/>
                <w:numId w:val="19"/>
              </w:numPr>
              <w:ind w:left="351" w:hanging="425"/>
              <w:jc w:val="both"/>
              <w:rPr>
                <w:rFonts w:ascii="Arial" w:hAnsi="Arial" w:cs="Arial"/>
                <w:sz w:val="24"/>
                <w:szCs w:val="24"/>
              </w:rPr>
            </w:pPr>
            <w:r w:rsidRPr="00B1117A">
              <w:rPr>
                <w:rFonts w:ascii="Arial" w:hAnsi="Arial" w:cs="Arial"/>
                <w:sz w:val="24"/>
                <w:szCs w:val="24"/>
              </w:rPr>
              <w:t xml:space="preserve">Comprende la dimensión del proyecto que construye con para desarrollar con los niños </w:t>
            </w:r>
            <w:r w:rsidRPr="00B1117A">
              <w:rPr>
                <w:rFonts w:ascii="Arial" w:hAnsi="Arial" w:cs="Arial"/>
                <w:sz w:val="24"/>
                <w:szCs w:val="24"/>
              </w:rPr>
              <w:lastRenderedPageBreak/>
              <w:t>y niñas y consolida con los docentes pares los apoyos conceptuales puntuales que requiere.</w:t>
            </w:r>
          </w:p>
          <w:p w14:paraId="3BD6DBE5" w14:textId="77777777" w:rsidR="000A4C7C" w:rsidRPr="00B1117A" w:rsidRDefault="000A4C7C" w:rsidP="00C906A0">
            <w:pPr>
              <w:ind w:left="360"/>
              <w:jc w:val="both"/>
              <w:rPr>
                <w:rFonts w:ascii="Arial" w:hAnsi="Arial" w:cs="Arial"/>
                <w:sz w:val="24"/>
                <w:szCs w:val="24"/>
              </w:rPr>
            </w:pPr>
          </w:p>
        </w:tc>
      </w:tr>
      <w:tr w:rsidR="00B1117A" w:rsidRPr="00B1117A" w14:paraId="0F22A3C2" w14:textId="77777777" w:rsidTr="00C906A0">
        <w:trPr>
          <w:jc w:val="center"/>
        </w:trPr>
        <w:tc>
          <w:tcPr>
            <w:tcW w:w="2981" w:type="dxa"/>
            <w:vMerge/>
          </w:tcPr>
          <w:p w14:paraId="7BD6D7DE" w14:textId="77777777" w:rsidR="000A4C7C" w:rsidRPr="00B1117A" w:rsidRDefault="000A4C7C" w:rsidP="00C906A0">
            <w:pPr>
              <w:jc w:val="both"/>
              <w:rPr>
                <w:rFonts w:ascii="Arial" w:eastAsiaTheme="minorEastAsia" w:hAnsi="Arial" w:cs="Arial"/>
                <w:b/>
                <w:sz w:val="24"/>
                <w:szCs w:val="24"/>
                <w:lang w:val="es-ES_tradnl"/>
              </w:rPr>
            </w:pPr>
          </w:p>
        </w:tc>
        <w:tc>
          <w:tcPr>
            <w:tcW w:w="2230" w:type="dxa"/>
          </w:tcPr>
          <w:p w14:paraId="7C24623F" w14:textId="77777777" w:rsidR="000A4C7C" w:rsidRPr="00B1117A" w:rsidRDefault="000A4C7C" w:rsidP="00C906A0">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Seguimiento y evaluación del aprendizaje</w:t>
            </w:r>
          </w:p>
        </w:tc>
        <w:tc>
          <w:tcPr>
            <w:tcW w:w="3889" w:type="dxa"/>
          </w:tcPr>
          <w:p w14:paraId="1AD9FBCE" w14:textId="77777777" w:rsidR="000A4C7C" w:rsidRPr="00B1117A" w:rsidRDefault="000A4C7C"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 xml:space="preserve">Toma como referencia para los procesos de evaluación, las competencias de aprendizaje para las niñas y los niños en este nivel educativo, de acuerdo con los lineamientos del Ministerio de Educación Nacional. </w:t>
            </w:r>
          </w:p>
          <w:p w14:paraId="379DDD7C" w14:textId="77777777" w:rsidR="000A4C7C" w:rsidRPr="00B1117A" w:rsidRDefault="000A4C7C"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 xml:space="preserve">Elabora instrumentos de seguimiento y evaluación según los objetivos del grado y las competencias del nivel educativo. </w:t>
            </w:r>
          </w:p>
          <w:p w14:paraId="3E46BB1C" w14:textId="77777777" w:rsidR="000A4C7C" w:rsidRPr="00B1117A" w:rsidRDefault="000A4C7C"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 xml:space="preserve">Realiza el seguimiento y la teniendo en cuenta un enfoque integral, flexible y formativo. </w:t>
            </w:r>
          </w:p>
          <w:p w14:paraId="3A84EB94" w14:textId="77777777" w:rsidR="000A4C7C" w:rsidRPr="00B1117A" w:rsidRDefault="000A4C7C"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 xml:space="preserve">Mantiene comunicación directa con los padres y madres o acudientes de los estudiantes para informarlos sobre su situación personal, social y académica (evaluaciones, disciplina, inasistencias, interacciones con el grupo, entre otros). </w:t>
            </w:r>
          </w:p>
          <w:p w14:paraId="184E4E68" w14:textId="77777777" w:rsidR="000A4C7C" w:rsidRPr="00B1117A" w:rsidRDefault="000A4C7C" w:rsidP="00C906A0">
            <w:pPr>
              <w:ind w:left="351" w:hanging="284"/>
              <w:jc w:val="both"/>
              <w:rPr>
                <w:rFonts w:ascii="Arial" w:hAnsi="Arial" w:cs="Arial"/>
                <w:sz w:val="24"/>
                <w:szCs w:val="24"/>
              </w:rPr>
            </w:pPr>
          </w:p>
        </w:tc>
      </w:tr>
      <w:tr w:rsidR="00B1117A" w:rsidRPr="00B1117A" w14:paraId="11992336" w14:textId="77777777" w:rsidTr="00C906A0">
        <w:trPr>
          <w:jc w:val="center"/>
        </w:trPr>
        <w:tc>
          <w:tcPr>
            <w:tcW w:w="2981" w:type="dxa"/>
          </w:tcPr>
          <w:p w14:paraId="3EF0F0E4" w14:textId="77777777" w:rsidR="000A4C7C" w:rsidRPr="00B1117A" w:rsidRDefault="000A4C7C" w:rsidP="00C906A0">
            <w:pPr>
              <w:jc w:val="both"/>
              <w:rPr>
                <w:rFonts w:ascii="Arial" w:hAnsi="Arial" w:cs="Arial"/>
                <w:b/>
                <w:sz w:val="24"/>
                <w:szCs w:val="24"/>
              </w:rPr>
            </w:pPr>
          </w:p>
        </w:tc>
        <w:tc>
          <w:tcPr>
            <w:tcW w:w="2230" w:type="dxa"/>
          </w:tcPr>
          <w:p w14:paraId="3C562322" w14:textId="77777777" w:rsidR="000A4C7C" w:rsidRPr="00B1117A" w:rsidRDefault="000A4C7C" w:rsidP="00C906A0">
            <w:pPr>
              <w:jc w:val="both"/>
              <w:rPr>
                <w:rFonts w:ascii="Arial" w:hAnsi="Arial" w:cs="Arial"/>
                <w:b/>
                <w:bCs/>
                <w:sz w:val="24"/>
                <w:szCs w:val="24"/>
              </w:rPr>
            </w:pPr>
            <w:r w:rsidRPr="00B1117A">
              <w:rPr>
                <w:rFonts w:ascii="Arial" w:hAnsi="Arial" w:cs="Arial"/>
                <w:b/>
                <w:i/>
                <w:sz w:val="24"/>
                <w:szCs w:val="24"/>
              </w:rPr>
              <w:t>Prácticas pedagógicas</w:t>
            </w:r>
          </w:p>
        </w:tc>
        <w:tc>
          <w:tcPr>
            <w:tcW w:w="3889" w:type="dxa"/>
          </w:tcPr>
          <w:p w14:paraId="4F8EB40E" w14:textId="77777777" w:rsidR="000A4C7C" w:rsidRPr="00B1117A" w:rsidRDefault="000A4C7C" w:rsidP="004725A2">
            <w:pPr>
              <w:pStyle w:val="Prrafodelista"/>
              <w:numPr>
                <w:ilvl w:val="0"/>
                <w:numId w:val="19"/>
              </w:numPr>
              <w:ind w:left="209" w:hanging="283"/>
              <w:jc w:val="both"/>
              <w:rPr>
                <w:rFonts w:ascii="Arial" w:hAnsi="Arial" w:cs="Arial"/>
                <w:sz w:val="24"/>
                <w:szCs w:val="24"/>
              </w:rPr>
            </w:pPr>
            <w:r w:rsidRPr="00B1117A">
              <w:rPr>
                <w:rFonts w:ascii="Arial" w:hAnsi="Arial" w:cs="Arial"/>
                <w:bCs/>
                <w:sz w:val="24"/>
                <w:szCs w:val="24"/>
              </w:rPr>
              <w:t>Diseña una estrategia articulada al PEI basada en el desarrollo de proyectos pedagógicos que fortalezcan el desarrollo cognitivo y emocional de los niños y niñas.</w:t>
            </w:r>
          </w:p>
          <w:p w14:paraId="309E5BB9" w14:textId="77777777" w:rsidR="000A4C7C" w:rsidRPr="00B1117A" w:rsidRDefault="000A4C7C" w:rsidP="004725A2">
            <w:pPr>
              <w:pStyle w:val="Prrafodelista"/>
              <w:numPr>
                <w:ilvl w:val="0"/>
                <w:numId w:val="19"/>
              </w:numPr>
              <w:ind w:left="209" w:hanging="283"/>
              <w:jc w:val="both"/>
              <w:rPr>
                <w:rFonts w:ascii="Arial" w:hAnsi="Arial" w:cs="Arial"/>
                <w:sz w:val="24"/>
                <w:szCs w:val="24"/>
              </w:rPr>
            </w:pPr>
            <w:r w:rsidRPr="00B1117A">
              <w:rPr>
                <w:rFonts w:ascii="Arial" w:hAnsi="Arial" w:cs="Arial"/>
                <w:sz w:val="24"/>
                <w:szCs w:val="24"/>
              </w:rPr>
              <w:t>Desarrolla espacios de aprendizaje en espacios naturales y fuera del aula para propiciar nuevas experiencias, aprendizajes sociales y conocimientos del medio ambiente que los rodea.</w:t>
            </w:r>
          </w:p>
          <w:p w14:paraId="46318B7E" w14:textId="77777777" w:rsidR="000A4C7C" w:rsidRPr="00B1117A" w:rsidRDefault="000A4C7C" w:rsidP="004725A2">
            <w:pPr>
              <w:pStyle w:val="Prrafodelista"/>
              <w:numPr>
                <w:ilvl w:val="0"/>
                <w:numId w:val="19"/>
              </w:numPr>
              <w:ind w:left="209" w:hanging="283"/>
              <w:jc w:val="both"/>
              <w:rPr>
                <w:rFonts w:ascii="Arial" w:hAnsi="Arial" w:cs="Arial"/>
                <w:sz w:val="24"/>
                <w:szCs w:val="24"/>
              </w:rPr>
            </w:pPr>
            <w:r w:rsidRPr="00B1117A">
              <w:rPr>
                <w:rFonts w:ascii="Arial" w:hAnsi="Arial" w:cs="Arial"/>
                <w:bCs/>
                <w:sz w:val="24"/>
                <w:szCs w:val="24"/>
              </w:rPr>
              <w:t>Propone actividades que desarrollan la capacidad de los niños y niñas para analizar y discutir las similitudes y diferencias  sociales y culturales.</w:t>
            </w:r>
          </w:p>
          <w:p w14:paraId="75C13EF5" w14:textId="77777777" w:rsidR="000A4C7C" w:rsidRPr="00B1117A" w:rsidRDefault="000A4C7C" w:rsidP="00C906A0">
            <w:pPr>
              <w:pStyle w:val="Prrafodelista"/>
              <w:jc w:val="both"/>
              <w:rPr>
                <w:rFonts w:ascii="Arial" w:hAnsi="Arial" w:cs="Arial"/>
                <w:sz w:val="24"/>
                <w:szCs w:val="24"/>
              </w:rPr>
            </w:pPr>
          </w:p>
        </w:tc>
      </w:tr>
      <w:tr w:rsidR="00B1117A" w:rsidRPr="00B1117A" w14:paraId="77907EE8" w14:textId="77777777" w:rsidTr="00C906A0">
        <w:trPr>
          <w:jc w:val="center"/>
        </w:trPr>
        <w:tc>
          <w:tcPr>
            <w:tcW w:w="2981" w:type="dxa"/>
            <w:vMerge w:val="restart"/>
          </w:tcPr>
          <w:p w14:paraId="3AE878CD" w14:textId="77777777" w:rsidR="000A4C7C" w:rsidRPr="00B1117A" w:rsidRDefault="000A4C7C" w:rsidP="00C906A0">
            <w:pPr>
              <w:jc w:val="both"/>
              <w:rPr>
                <w:rFonts w:ascii="Arial" w:hAnsi="Arial" w:cs="Arial"/>
                <w:b/>
                <w:sz w:val="24"/>
                <w:szCs w:val="24"/>
              </w:rPr>
            </w:pPr>
            <w:r w:rsidRPr="00B1117A">
              <w:rPr>
                <w:rFonts w:ascii="Arial" w:hAnsi="Arial" w:cs="Arial"/>
                <w:b/>
                <w:sz w:val="24"/>
                <w:szCs w:val="24"/>
              </w:rPr>
              <w:t>Administrativa y Financiera</w:t>
            </w:r>
          </w:p>
          <w:p w14:paraId="036F346E" w14:textId="77777777" w:rsidR="000A4C7C" w:rsidRPr="00B1117A" w:rsidRDefault="000A4C7C" w:rsidP="00C906A0">
            <w:pPr>
              <w:jc w:val="both"/>
              <w:rPr>
                <w:rFonts w:ascii="Arial" w:eastAsiaTheme="minorEastAsia" w:hAnsi="Arial" w:cs="Arial"/>
                <w:b/>
                <w:sz w:val="24"/>
                <w:szCs w:val="24"/>
                <w:lang w:val="es-ES_tradnl"/>
              </w:rPr>
            </w:pPr>
          </w:p>
        </w:tc>
        <w:tc>
          <w:tcPr>
            <w:tcW w:w="2230" w:type="dxa"/>
          </w:tcPr>
          <w:p w14:paraId="5C3B1F46" w14:textId="77777777" w:rsidR="000A4C7C" w:rsidRPr="00B1117A" w:rsidRDefault="000A4C7C" w:rsidP="00C906A0">
            <w:pPr>
              <w:jc w:val="both"/>
              <w:rPr>
                <w:rFonts w:ascii="Arial" w:hAnsi="Arial" w:cs="Arial"/>
                <w:b/>
                <w:sz w:val="24"/>
                <w:szCs w:val="24"/>
              </w:rPr>
            </w:pPr>
            <w:r w:rsidRPr="00B1117A">
              <w:rPr>
                <w:rFonts w:ascii="Arial" w:hAnsi="Arial" w:cs="Arial"/>
                <w:b/>
                <w:bCs/>
                <w:sz w:val="24"/>
                <w:szCs w:val="24"/>
              </w:rPr>
              <w:t>Apoyo a la gestión académica</w:t>
            </w:r>
          </w:p>
          <w:p w14:paraId="632BACED" w14:textId="77777777" w:rsidR="000A4C7C" w:rsidRPr="00B1117A" w:rsidRDefault="000A4C7C" w:rsidP="00C906A0">
            <w:pPr>
              <w:jc w:val="both"/>
              <w:rPr>
                <w:rFonts w:ascii="Arial" w:hAnsi="Arial" w:cs="Arial"/>
                <w:b/>
                <w:sz w:val="24"/>
                <w:szCs w:val="24"/>
              </w:rPr>
            </w:pPr>
          </w:p>
        </w:tc>
        <w:tc>
          <w:tcPr>
            <w:tcW w:w="3889" w:type="dxa"/>
          </w:tcPr>
          <w:p w14:paraId="1D95DA8A" w14:textId="77777777" w:rsidR="000A4C7C" w:rsidRPr="00B1117A" w:rsidRDefault="000A4C7C" w:rsidP="004725A2">
            <w:pPr>
              <w:pStyle w:val="Prrafodelista"/>
              <w:numPr>
                <w:ilvl w:val="0"/>
                <w:numId w:val="53"/>
              </w:numPr>
              <w:ind w:left="355" w:hanging="425"/>
              <w:jc w:val="both"/>
              <w:rPr>
                <w:rFonts w:ascii="Arial" w:hAnsi="Arial" w:cs="Arial"/>
                <w:i/>
                <w:sz w:val="24"/>
                <w:szCs w:val="24"/>
                <w:u w:val="single"/>
              </w:rPr>
            </w:pPr>
            <w:r w:rsidRPr="00B1117A">
              <w:rPr>
                <w:rFonts w:ascii="Arial" w:hAnsi="Arial" w:cs="Arial"/>
                <w:sz w:val="24"/>
                <w:szCs w:val="24"/>
              </w:rPr>
              <w:t xml:space="preserve">Define los requerimientos académicos del proyecto pedagógico para garantizar su implementación durante todo el año académico y su articulación con los desempeños de las demás áreas que involucra el </w:t>
            </w:r>
            <w:r w:rsidRPr="00B1117A">
              <w:rPr>
                <w:rFonts w:ascii="Arial" w:hAnsi="Arial" w:cs="Arial"/>
                <w:sz w:val="24"/>
                <w:szCs w:val="24"/>
              </w:rPr>
              <w:lastRenderedPageBreak/>
              <w:t>proyecto.</w:t>
            </w:r>
          </w:p>
          <w:p w14:paraId="18ED9CD4" w14:textId="77777777" w:rsidR="000A4C7C" w:rsidRPr="00B1117A" w:rsidRDefault="000A4C7C" w:rsidP="004725A2">
            <w:pPr>
              <w:pStyle w:val="Prrafodelista"/>
              <w:numPr>
                <w:ilvl w:val="0"/>
                <w:numId w:val="53"/>
              </w:numPr>
              <w:ind w:left="355" w:hanging="425"/>
              <w:jc w:val="both"/>
              <w:rPr>
                <w:rFonts w:ascii="Arial" w:hAnsi="Arial" w:cs="Arial"/>
                <w:i/>
                <w:sz w:val="24"/>
                <w:szCs w:val="24"/>
                <w:u w:val="single"/>
              </w:rPr>
            </w:pPr>
            <w:r w:rsidRPr="00B1117A">
              <w:rPr>
                <w:rFonts w:ascii="Arial" w:hAnsi="Arial" w:cs="Arial"/>
                <w:sz w:val="24"/>
                <w:szCs w:val="24"/>
              </w:rPr>
              <w:t xml:space="preserve">Elabora boletines de desempeño de los estudiantes en relación con su participación en el proyecto pedagógico y coordina con los demás docentes su evaluación. </w:t>
            </w:r>
          </w:p>
          <w:p w14:paraId="6EA6296F" w14:textId="77777777" w:rsidR="000A4C7C" w:rsidRPr="00B1117A" w:rsidRDefault="000A4C7C" w:rsidP="00C906A0">
            <w:pPr>
              <w:ind w:left="351" w:hanging="284"/>
              <w:jc w:val="both"/>
              <w:rPr>
                <w:rFonts w:ascii="Arial" w:eastAsiaTheme="minorEastAsia" w:hAnsi="Arial" w:cs="Arial"/>
                <w:sz w:val="24"/>
                <w:szCs w:val="24"/>
                <w:lang w:val="es-ES_tradnl"/>
              </w:rPr>
            </w:pPr>
          </w:p>
        </w:tc>
      </w:tr>
      <w:tr w:rsidR="00B1117A" w:rsidRPr="00B1117A" w14:paraId="150F5849" w14:textId="77777777" w:rsidTr="00C906A0">
        <w:trPr>
          <w:jc w:val="center"/>
        </w:trPr>
        <w:tc>
          <w:tcPr>
            <w:tcW w:w="2981" w:type="dxa"/>
            <w:vMerge/>
          </w:tcPr>
          <w:p w14:paraId="7D618695" w14:textId="77777777" w:rsidR="000A4C7C" w:rsidRPr="00B1117A" w:rsidRDefault="000A4C7C" w:rsidP="00C906A0">
            <w:pPr>
              <w:jc w:val="both"/>
              <w:rPr>
                <w:rFonts w:ascii="Arial" w:eastAsiaTheme="minorEastAsia" w:hAnsi="Arial" w:cs="Arial"/>
                <w:b/>
                <w:sz w:val="24"/>
                <w:szCs w:val="24"/>
                <w:lang w:val="es-ES_tradnl"/>
              </w:rPr>
            </w:pPr>
          </w:p>
        </w:tc>
        <w:tc>
          <w:tcPr>
            <w:tcW w:w="2230" w:type="dxa"/>
          </w:tcPr>
          <w:p w14:paraId="21750F85" w14:textId="77777777" w:rsidR="000A4C7C" w:rsidRPr="00B1117A" w:rsidRDefault="000A4C7C" w:rsidP="00C906A0">
            <w:pPr>
              <w:jc w:val="both"/>
              <w:rPr>
                <w:rFonts w:ascii="Arial" w:hAnsi="Arial" w:cs="Arial"/>
                <w:b/>
                <w:sz w:val="24"/>
                <w:szCs w:val="24"/>
              </w:rPr>
            </w:pPr>
            <w:r w:rsidRPr="00B1117A">
              <w:rPr>
                <w:rFonts w:ascii="Arial" w:hAnsi="Arial" w:cs="Arial"/>
                <w:b/>
                <w:bCs/>
                <w:sz w:val="24"/>
                <w:szCs w:val="24"/>
              </w:rPr>
              <w:t>Administración de la planta física y de los recursos</w:t>
            </w:r>
          </w:p>
          <w:p w14:paraId="22E131DE" w14:textId="77777777" w:rsidR="000A4C7C" w:rsidRPr="00B1117A" w:rsidRDefault="000A4C7C" w:rsidP="00C906A0">
            <w:pPr>
              <w:jc w:val="both"/>
              <w:rPr>
                <w:rFonts w:ascii="Arial" w:eastAsiaTheme="minorEastAsia" w:hAnsi="Arial" w:cs="Arial"/>
                <w:b/>
                <w:bCs/>
                <w:sz w:val="24"/>
                <w:szCs w:val="24"/>
                <w:lang w:val="es-ES_tradnl"/>
              </w:rPr>
            </w:pPr>
          </w:p>
        </w:tc>
        <w:tc>
          <w:tcPr>
            <w:tcW w:w="3889" w:type="dxa"/>
          </w:tcPr>
          <w:p w14:paraId="3442CF3E" w14:textId="77777777" w:rsidR="000A4C7C" w:rsidRPr="00B1117A" w:rsidRDefault="000A4C7C" w:rsidP="004725A2">
            <w:pPr>
              <w:pStyle w:val="Prrafodelista"/>
              <w:numPr>
                <w:ilvl w:val="0"/>
                <w:numId w:val="19"/>
              </w:numPr>
              <w:ind w:left="351"/>
              <w:jc w:val="both"/>
              <w:rPr>
                <w:rFonts w:ascii="Arial" w:hAnsi="Arial" w:cs="Arial"/>
                <w:i/>
                <w:sz w:val="24"/>
                <w:szCs w:val="24"/>
                <w:u w:val="single"/>
              </w:rPr>
            </w:pPr>
            <w:r w:rsidRPr="00B1117A">
              <w:rPr>
                <w:rFonts w:ascii="Arial" w:hAnsi="Arial" w:cs="Arial"/>
                <w:sz w:val="24"/>
                <w:szCs w:val="24"/>
              </w:rPr>
              <w:t>Usa creativamente  los recursos de la institución para articularlos en sus prácticas de aula y para generar actividades motivadoras en el desarrollo de los proyectos pedagógicos.</w:t>
            </w:r>
          </w:p>
          <w:p w14:paraId="02153CD8" w14:textId="77777777" w:rsidR="000A4C7C" w:rsidRPr="00B1117A" w:rsidRDefault="000A4C7C" w:rsidP="004725A2">
            <w:pPr>
              <w:pStyle w:val="Prrafodelista"/>
              <w:numPr>
                <w:ilvl w:val="0"/>
                <w:numId w:val="19"/>
              </w:numPr>
              <w:ind w:left="351"/>
              <w:jc w:val="both"/>
              <w:rPr>
                <w:rFonts w:ascii="Arial" w:hAnsi="Arial" w:cs="Arial"/>
                <w:sz w:val="24"/>
                <w:szCs w:val="24"/>
              </w:rPr>
            </w:pPr>
            <w:r w:rsidRPr="00B1117A">
              <w:rPr>
                <w:rFonts w:ascii="Arial" w:hAnsi="Arial" w:cs="Arial"/>
                <w:sz w:val="24"/>
                <w:szCs w:val="24"/>
              </w:rPr>
              <w:t xml:space="preserve">Propone y justifica la integración de nuevos recursos a la institución que potencian la práctica pedagógica en el aula. </w:t>
            </w:r>
          </w:p>
          <w:p w14:paraId="03CBCA3E" w14:textId="77777777" w:rsidR="000A4C7C" w:rsidRPr="00B1117A" w:rsidRDefault="000A4C7C" w:rsidP="004725A2">
            <w:pPr>
              <w:pStyle w:val="Prrafodelista"/>
              <w:numPr>
                <w:ilvl w:val="0"/>
                <w:numId w:val="19"/>
              </w:numPr>
              <w:ind w:left="351"/>
              <w:jc w:val="both"/>
              <w:rPr>
                <w:rFonts w:ascii="Arial" w:hAnsi="Arial" w:cs="Arial"/>
                <w:i/>
                <w:sz w:val="24"/>
                <w:szCs w:val="24"/>
                <w:u w:val="single"/>
              </w:rPr>
            </w:pPr>
            <w:r w:rsidRPr="00B1117A">
              <w:rPr>
                <w:rFonts w:ascii="Arial" w:hAnsi="Arial" w:cs="Arial"/>
                <w:sz w:val="24"/>
                <w:szCs w:val="24"/>
              </w:rPr>
              <w:t>Incorpora las TIC en el desarrollo de los proyectos pedagógicos y potencia el desempeño de los estudiantes con las TIC a favor de las tareas del proyecto.</w:t>
            </w:r>
          </w:p>
          <w:p w14:paraId="3C1A609A" w14:textId="77777777" w:rsidR="000A4C7C" w:rsidRPr="00B1117A" w:rsidRDefault="000A4C7C" w:rsidP="004725A2">
            <w:pPr>
              <w:pStyle w:val="Prrafodelista"/>
              <w:numPr>
                <w:ilvl w:val="0"/>
                <w:numId w:val="19"/>
              </w:numPr>
              <w:ind w:left="351"/>
              <w:jc w:val="both"/>
              <w:rPr>
                <w:rFonts w:ascii="Arial" w:hAnsi="Arial" w:cs="Arial"/>
                <w:i/>
                <w:sz w:val="24"/>
                <w:szCs w:val="24"/>
                <w:u w:val="single"/>
              </w:rPr>
            </w:pPr>
            <w:r w:rsidRPr="00B1117A">
              <w:rPr>
                <w:rFonts w:ascii="Arial" w:hAnsi="Arial" w:cs="Arial"/>
                <w:sz w:val="24"/>
                <w:szCs w:val="24"/>
              </w:rPr>
              <w:t>Contribuye  con la evaluación de los recursos físicos y tecnológicos en función de la articulación de éstos con las prácticas educativas.</w:t>
            </w:r>
          </w:p>
          <w:p w14:paraId="5AF8C7A1" w14:textId="77777777" w:rsidR="000A4C7C" w:rsidRPr="00B1117A" w:rsidRDefault="000A4C7C" w:rsidP="00C906A0">
            <w:pPr>
              <w:ind w:left="360"/>
              <w:jc w:val="both"/>
              <w:rPr>
                <w:rFonts w:ascii="Arial" w:hAnsi="Arial" w:cs="Arial"/>
                <w:sz w:val="24"/>
                <w:szCs w:val="24"/>
              </w:rPr>
            </w:pPr>
          </w:p>
        </w:tc>
      </w:tr>
      <w:tr w:rsidR="00B1117A" w:rsidRPr="00B1117A" w14:paraId="6FC83078" w14:textId="77777777" w:rsidTr="00C906A0">
        <w:trPr>
          <w:jc w:val="center"/>
        </w:trPr>
        <w:tc>
          <w:tcPr>
            <w:tcW w:w="2981" w:type="dxa"/>
            <w:vMerge w:val="restart"/>
          </w:tcPr>
          <w:p w14:paraId="08BAB879" w14:textId="77777777" w:rsidR="000A4C7C" w:rsidRPr="00B1117A" w:rsidRDefault="000A4C7C" w:rsidP="00C906A0">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Comunitaria</w:t>
            </w:r>
          </w:p>
        </w:tc>
        <w:tc>
          <w:tcPr>
            <w:tcW w:w="2230" w:type="dxa"/>
          </w:tcPr>
          <w:p w14:paraId="7E43A629" w14:textId="77777777" w:rsidR="000A4C7C" w:rsidRPr="00B1117A" w:rsidRDefault="000A4C7C" w:rsidP="00C906A0">
            <w:pPr>
              <w:jc w:val="both"/>
              <w:rPr>
                <w:rFonts w:ascii="Arial" w:hAnsi="Arial" w:cs="Arial"/>
                <w:b/>
                <w:sz w:val="24"/>
                <w:szCs w:val="24"/>
              </w:rPr>
            </w:pPr>
            <w:r w:rsidRPr="00B1117A">
              <w:rPr>
                <w:rFonts w:ascii="Arial" w:hAnsi="Arial" w:cs="Arial"/>
                <w:b/>
                <w:bCs/>
                <w:sz w:val="24"/>
                <w:szCs w:val="24"/>
              </w:rPr>
              <w:t>Participación y convivencia</w:t>
            </w:r>
          </w:p>
          <w:p w14:paraId="044A798B" w14:textId="77777777" w:rsidR="000A4C7C" w:rsidRPr="00B1117A" w:rsidRDefault="000A4C7C" w:rsidP="00C906A0">
            <w:pPr>
              <w:jc w:val="both"/>
              <w:rPr>
                <w:rFonts w:ascii="Arial" w:eastAsiaTheme="minorEastAsia" w:hAnsi="Arial" w:cs="Arial"/>
                <w:b/>
                <w:bCs/>
                <w:sz w:val="24"/>
                <w:szCs w:val="24"/>
                <w:lang w:val="es-ES_tradnl"/>
              </w:rPr>
            </w:pPr>
          </w:p>
        </w:tc>
        <w:tc>
          <w:tcPr>
            <w:tcW w:w="3889" w:type="dxa"/>
          </w:tcPr>
          <w:p w14:paraId="38258CB5" w14:textId="77777777" w:rsidR="000A4C7C" w:rsidRPr="00B1117A" w:rsidRDefault="000A4C7C"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Promueve la participación de la familia en el proceso de formación de los niños y niñas y el fortalecimiento de la escuela de padres</w:t>
            </w:r>
          </w:p>
          <w:p w14:paraId="1393D2F9" w14:textId="77777777" w:rsidR="000A4C7C" w:rsidRPr="00B1117A" w:rsidRDefault="000A4C7C"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 xml:space="preserve">Participa en la construcción de los acuerdos de convivencia al interior de la institución. </w:t>
            </w:r>
          </w:p>
          <w:p w14:paraId="29115E6B" w14:textId="77777777" w:rsidR="000A4C7C" w:rsidRPr="00B1117A" w:rsidRDefault="000A4C7C"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 xml:space="preserve">Construye estrategias favorables para la resolución de conflictos entre los niños y niñas, teniendo como referente el manual de convivencia de la institución. </w:t>
            </w:r>
          </w:p>
          <w:p w14:paraId="1A5FFF0C" w14:textId="77777777" w:rsidR="000A4C7C" w:rsidRPr="00B1117A" w:rsidRDefault="000A4C7C" w:rsidP="00C906A0">
            <w:pPr>
              <w:ind w:left="351" w:hanging="284"/>
              <w:jc w:val="both"/>
              <w:rPr>
                <w:rFonts w:ascii="Arial" w:hAnsi="Arial" w:cs="Arial"/>
                <w:sz w:val="24"/>
                <w:szCs w:val="24"/>
              </w:rPr>
            </w:pPr>
          </w:p>
        </w:tc>
      </w:tr>
      <w:tr w:rsidR="00B1117A" w:rsidRPr="00B1117A" w14:paraId="4E76744C" w14:textId="77777777" w:rsidTr="00C906A0">
        <w:trPr>
          <w:jc w:val="center"/>
        </w:trPr>
        <w:tc>
          <w:tcPr>
            <w:tcW w:w="2981" w:type="dxa"/>
            <w:vMerge/>
          </w:tcPr>
          <w:p w14:paraId="6DF865E0" w14:textId="77777777" w:rsidR="000A4C7C" w:rsidRPr="00B1117A" w:rsidRDefault="000A4C7C" w:rsidP="00C906A0">
            <w:pPr>
              <w:jc w:val="both"/>
              <w:rPr>
                <w:rFonts w:ascii="Arial" w:eastAsiaTheme="minorEastAsia" w:hAnsi="Arial" w:cs="Arial"/>
                <w:b/>
                <w:sz w:val="24"/>
                <w:szCs w:val="24"/>
                <w:lang w:val="es-ES_tradnl"/>
              </w:rPr>
            </w:pPr>
          </w:p>
        </w:tc>
        <w:tc>
          <w:tcPr>
            <w:tcW w:w="2230" w:type="dxa"/>
          </w:tcPr>
          <w:p w14:paraId="6D692CFF" w14:textId="77777777" w:rsidR="000A4C7C" w:rsidRPr="00B1117A" w:rsidRDefault="000A4C7C" w:rsidP="00C906A0">
            <w:pPr>
              <w:jc w:val="both"/>
              <w:rPr>
                <w:rFonts w:ascii="Arial" w:hAnsi="Arial" w:cs="Arial"/>
                <w:b/>
                <w:sz w:val="24"/>
                <w:szCs w:val="24"/>
              </w:rPr>
            </w:pPr>
            <w:r w:rsidRPr="00B1117A">
              <w:rPr>
                <w:rFonts w:ascii="Arial" w:hAnsi="Arial" w:cs="Arial"/>
                <w:b/>
                <w:bCs/>
                <w:sz w:val="24"/>
                <w:szCs w:val="24"/>
              </w:rPr>
              <w:t>Proyección a la comunidad</w:t>
            </w:r>
          </w:p>
          <w:p w14:paraId="76F01EC1" w14:textId="77777777" w:rsidR="000A4C7C" w:rsidRPr="00B1117A" w:rsidRDefault="000A4C7C" w:rsidP="00C906A0">
            <w:pPr>
              <w:jc w:val="both"/>
              <w:rPr>
                <w:rFonts w:ascii="Arial" w:hAnsi="Arial" w:cs="Arial"/>
                <w:b/>
                <w:bCs/>
                <w:sz w:val="24"/>
                <w:szCs w:val="24"/>
              </w:rPr>
            </w:pPr>
          </w:p>
        </w:tc>
        <w:tc>
          <w:tcPr>
            <w:tcW w:w="3889" w:type="dxa"/>
          </w:tcPr>
          <w:p w14:paraId="74D8D682" w14:textId="77777777" w:rsidR="000A4C7C" w:rsidRPr="00B1117A" w:rsidRDefault="000A4C7C"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Propone la realización de actividades extracurriculares en la institución que favorecen el desarrollo de la comunidad educativa.</w:t>
            </w:r>
          </w:p>
          <w:p w14:paraId="3DAA37EE" w14:textId="77777777" w:rsidR="000A4C7C" w:rsidRPr="00B1117A" w:rsidRDefault="000A4C7C"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 xml:space="preserve">Propone e implementa proyectos pedagógicos relacionados con el nivel de educación inicial conjuntamente con las instituciones de la comunidad. </w:t>
            </w:r>
          </w:p>
          <w:p w14:paraId="4630854B" w14:textId="77777777" w:rsidR="000A4C7C" w:rsidRPr="00B1117A" w:rsidRDefault="000A4C7C" w:rsidP="00C906A0">
            <w:pPr>
              <w:ind w:left="67"/>
              <w:jc w:val="both"/>
              <w:rPr>
                <w:rFonts w:ascii="Arial" w:hAnsi="Arial" w:cs="Arial"/>
                <w:sz w:val="24"/>
                <w:szCs w:val="24"/>
              </w:rPr>
            </w:pPr>
          </w:p>
        </w:tc>
      </w:tr>
      <w:tr w:rsidR="000A4C7C" w:rsidRPr="00B1117A" w14:paraId="637B131F" w14:textId="77777777" w:rsidTr="00C906A0">
        <w:trPr>
          <w:jc w:val="center"/>
        </w:trPr>
        <w:tc>
          <w:tcPr>
            <w:tcW w:w="2981" w:type="dxa"/>
          </w:tcPr>
          <w:p w14:paraId="31587096" w14:textId="77777777" w:rsidR="000A4C7C" w:rsidRPr="00B1117A" w:rsidRDefault="000A4C7C" w:rsidP="00C906A0">
            <w:pPr>
              <w:jc w:val="both"/>
              <w:rPr>
                <w:rFonts w:ascii="Arial" w:eastAsiaTheme="minorEastAsia" w:hAnsi="Arial" w:cs="Arial"/>
                <w:b/>
                <w:sz w:val="24"/>
                <w:szCs w:val="24"/>
                <w:lang w:val="es-ES_tradnl"/>
              </w:rPr>
            </w:pPr>
          </w:p>
        </w:tc>
        <w:tc>
          <w:tcPr>
            <w:tcW w:w="2230" w:type="dxa"/>
          </w:tcPr>
          <w:p w14:paraId="28E3F054" w14:textId="77777777" w:rsidR="000A4C7C" w:rsidRPr="00B1117A" w:rsidDel="00FB715F" w:rsidRDefault="000A4C7C" w:rsidP="00C906A0">
            <w:pPr>
              <w:jc w:val="both"/>
              <w:rPr>
                <w:rFonts w:ascii="Arial" w:hAnsi="Arial" w:cs="Arial"/>
                <w:b/>
                <w:bCs/>
                <w:sz w:val="24"/>
                <w:szCs w:val="24"/>
              </w:rPr>
            </w:pPr>
            <w:r w:rsidRPr="00B1117A">
              <w:rPr>
                <w:rFonts w:ascii="Arial" w:hAnsi="Arial" w:cs="Arial"/>
                <w:b/>
                <w:bCs/>
                <w:sz w:val="24"/>
                <w:szCs w:val="24"/>
              </w:rPr>
              <w:t>Prevención de riesgos</w:t>
            </w:r>
          </w:p>
        </w:tc>
        <w:tc>
          <w:tcPr>
            <w:tcW w:w="3889" w:type="dxa"/>
          </w:tcPr>
          <w:p w14:paraId="4B878515" w14:textId="77777777" w:rsidR="000A4C7C" w:rsidRPr="00B1117A" w:rsidRDefault="000A4C7C"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Participa en la identificación de riesgos físicos y psicosociales de los niños y las niñas para incluirlos en el manual de gestión del riesgo de la institución.</w:t>
            </w:r>
          </w:p>
          <w:p w14:paraId="290943CF" w14:textId="77777777" w:rsidR="000A4C7C" w:rsidRPr="00B1117A" w:rsidRDefault="000A4C7C" w:rsidP="004725A2">
            <w:pPr>
              <w:pStyle w:val="Prrafodelista"/>
              <w:numPr>
                <w:ilvl w:val="0"/>
                <w:numId w:val="19"/>
              </w:numPr>
              <w:ind w:left="351" w:hanging="284"/>
              <w:jc w:val="both"/>
              <w:rPr>
                <w:rFonts w:ascii="Arial" w:hAnsi="Arial" w:cs="Arial"/>
                <w:sz w:val="24"/>
                <w:szCs w:val="24"/>
              </w:rPr>
            </w:pPr>
            <w:r w:rsidRPr="00B1117A">
              <w:rPr>
                <w:rFonts w:ascii="Arial" w:hAnsi="Arial" w:cs="Arial"/>
                <w:sz w:val="24"/>
                <w:szCs w:val="24"/>
              </w:rPr>
              <w:t xml:space="preserve">Propone acciones de seguridad para que se incluyan en el manual de gestión del riesgo de la institución, que favorezcan la integridad de los niños y las niñas. </w:t>
            </w:r>
          </w:p>
        </w:tc>
      </w:tr>
    </w:tbl>
    <w:p w14:paraId="2B8CBF43" w14:textId="77777777" w:rsidR="000A4C7C" w:rsidRPr="00B1117A" w:rsidRDefault="000A4C7C" w:rsidP="00027DAC">
      <w:pPr>
        <w:jc w:val="center"/>
        <w:rPr>
          <w:rFonts w:ascii="Arial" w:hAnsi="Arial" w:cs="Arial"/>
          <w:b/>
          <w:sz w:val="28"/>
          <w:szCs w:val="24"/>
        </w:rPr>
      </w:pPr>
    </w:p>
    <w:p w14:paraId="51922F5A" w14:textId="77777777" w:rsidR="000A4C7C" w:rsidRPr="00B1117A" w:rsidRDefault="000A4C7C" w:rsidP="00027DAC">
      <w:pPr>
        <w:jc w:val="center"/>
        <w:rPr>
          <w:rFonts w:ascii="Arial" w:hAnsi="Arial" w:cs="Arial"/>
          <w:b/>
          <w:sz w:val="28"/>
          <w:szCs w:val="24"/>
        </w:rPr>
      </w:pPr>
    </w:p>
    <w:p w14:paraId="587A3200" w14:textId="2051C4D9" w:rsidR="000330DF" w:rsidRPr="00B1117A" w:rsidRDefault="000330DF" w:rsidP="00027DAC">
      <w:pPr>
        <w:jc w:val="center"/>
        <w:rPr>
          <w:rFonts w:ascii="Arial" w:hAnsi="Arial" w:cs="Arial"/>
          <w:b/>
          <w:sz w:val="28"/>
          <w:szCs w:val="24"/>
        </w:rPr>
      </w:pPr>
      <w:r w:rsidRPr="00B1117A">
        <w:rPr>
          <w:rFonts w:ascii="Arial" w:hAnsi="Arial" w:cs="Arial"/>
          <w:b/>
          <w:sz w:val="28"/>
          <w:szCs w:val="24"/>
        </w:rPr>
        <w:t>Docente líder de apoyo para el fortalecimiento de competencias comunicativas en inglés como lengua extranjera</w:t>
      </w:r>
      <w:bookmarkEnd w:id="143"/>
    </w:p>
    <w:p w14:paraId="62DCFFCB" w14:textId="77777777" w:rsidR="000330DF" w:rsidRPr="00B1117A" w:rsidRDefault="000330DF" w:rsidP="00E136F9">
      <w:pPr>
        <w:jc w:val="both"/>
        <w:rPr>
          <w:rFonts w:ascii="Arial" w:hAnsi="Arial" w:cs="Arial"/>
          <w:sz w:val="24"/>
          <w:szCs w:val="24"/>
        </w:rPr>
      </w:pPr>
    </w:p>
    <w:p w14:paraId="534DE7C3" w14:textId="77777777" w:rsidR="000330DF" w:rsidRPr="00B1117A" w:rsidRDefault="000330DF" w:rsidP="00E136F9">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2978"/>
        <w:gridCol w:w="2230"/>
        <w:gridCol w:w="3892"/>
      </w:tblGrid>
      <w:tr w:rsidR="00B1117A" w:rsidRPr="00B1117A" w14:paraId="6BC28472" w14:textId="77777777" w:rsidTr="00A64FAD">
        <w:trPr>
          <w:jc w:val="center"/>
        </w:trPr>
        <w:tc>
          <w:tcPr>
            <w:tcW w:w="9100" w:type="dxa"/>
            <w:gridSpan w:val="3"/>
          </w:tcPr>
          <w:p w14:paraId="6EC0F596" w14:textId="77777777" w:rsidR="000330DF" w:rsidRPr="00B1117A" w:rsidRDefault="000330DF" w:rsidP="00A64FAD">
            <w:pPr>
              <w:jc w:val="center"/>
              <w:rPr>
                <w:rFonts w:ascii="Arial" w:hAnsi="Arial" w:cs="Arial"/>
                <w:b/>
                <w:sz w:val="24"/>
                <w:szCs w:val="24"/>
              </w:rPr>
            </w:pPr>
            <w:bookmarkStart w:id="144" w:name="_Toc321499399"/>
            <w:r w:rsidRPr="00B1117A">
              <w:rPr>
                <w:rFonts w:ascii="Arial" w:hAnsi="Arial" w:cs="Arial"/>
                <w:b/>
                <w:sz w:val="24"/>
                <w:szCs w:val="24"/>
              </w:rPr>
              <w:t>Descripción de las funciones esenciales</w:t>
            </w:r>
            <w:bookmarkEnd w:id="144"/>
          </w:p>
          <w:p w14:paraId="7B9A5BD9" w14:textId="77777777" w:rsidR="000330DF" w:rsidRPr="00B1117A" w:rsidRDefault="000330DF" w:rsidP="00A64FAD">
            <w:pPr>
              <w:jc w:val="center"/>
              <w:rPr>
                <w:rFonts w:ascii="Arial" w:eastAsiaTheme="minorEastAsia" w:hAnsi="Arial" w:cs="Arial"/>
                <w:b/>
                <w:sz w:val="24"/>
                <w:szCs w:val="24"/>
                <w:lang w:val="es-ES_tradnl"/>
              </w:rPr>
            </w:pPr>
          </w:p>
        </w:tc>
      </w:tr>
      <w:tr w:rsidR="00B1117A" w:rsidRPr="00B1117A" w14:paraId="50428663" w14:textId="77777777" w:rsidTr="00A64FAD">
        <w:trPr>
          <w:jc w:val="center"/>
        </w:trPr>
        <w:tc>
          <w:tcPr>
            <w:tcW w:w="2978" w:type="dxa"/>
          </w:tcPr>
          <w:p w14:paraId="206009EB"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Áreas de gestión</w:t>
            </w:r>
          </w:p>
        </w:tc>
        <w:tc>
          <w:tcPr>
            <w:tcW w:w="2230" w:type="dxa"/>
          </w:tcPr>
          <w:p w14:paraId="1F6943A1" w14:textId="77777777" w:rsidR="000330DF" w:rsidRPr="00B1117A" w:rsidRDefault="000330DF" w:rsidP="00A64FAD">
            <w:pPr>
              <w:jc w:val="center"/>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Competencias</w:t>
            </w:r>
          </w:p>
        </w:tc>
        <w:tc>
          <w:tcPr>
            <w:tcW w:w="3892" w:type="dxa"/>
          </w:tcPr>
          <w:p w14:paraId="2454475D" w14:textId="77777777" w:rsidR="000330DF" w:rsidRPr="00B1117A" w:rsidRDefault="000330DF" w:rsidP="00A64FAD">
            <w:pPr>
              <w:jc w:val="center"/>
              <w:rPr>
                <w:rFonts w:ascii="Arial" w:hAnsi="Arial" w:cs="Arial"/>
                <w:b/>
                <w:sz w:val="24"/>
                <w:szCs w:val="24"/>
              </w:rPr>
            </w:pPr>
            <w:r w:rsidRPr="00B1117A">
              <w:rPr>
                <w:rFonts w:ascii="Arial" w:hAnsi="Arial" w:cs="Arial"/>
                <w:b/>
                <w:sz w:val="24"/>
                <w:szCs w:val="24"/>
              </w:rPr>
              <w:t>Funciones</w:t>
            </w:r>
          </w:p>
        </w:tc>
      </w:tr>
      <w:tr w:rsidR="00B1117A" w:rsidRPr="00B1117A" w14:paraId="23E7D109" w14:textId="77777777" w:rsidTr="00A64FAD">
        <w:trPr>
          <w:jc w:val="center"/>
        </w:trPr>
        <w:tc>
          <w:tcPr>
            <w:tcW w:w="2978" w:type="dxa"/>
          </w:tcPr>
          <w:p w14:paraId="232A685F"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Directiva</w:t>
            </w:r>
          </w:p>
        </w:tc>
        <w:tc>
          <w:tcPr>
            <w:tcW w:w="2230" w:type="dxa"/>
          </w:tcPr>
          <w:p w14:paraId="2CF2C746" w14:textId="77777777" w:rsidR="000330DF" w:rsidRPr="00B1117A" w:rsidRDefault="000330DF" w:rsidP="00E136F9">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Direccionamiento estratégico y horizonte institucional</w:t>
            </w:r>
          </w:p>
        </w:tc>
        <w:tc>
          <w:tcPr>
            <w:tcW w:w="3892" w:type="dxa"/>
          </w:tcPr>
          <w:p w14:paraId="78D39C32" w14:textId="77777777" w:rsidR="000330DF" w:rsidRPr="00B1117A" w:rsidRDefault="000330DF" w:rsidP="004725A2">
            <w:pPr>
              <w:pStyle w:val="Prrafodelista"/>
              <w:numPr>
                <w:ilvl w:val="0"/>
                <w:numId w:val="79"/>
              </w:numPr>
              <w:ind w:left="354" w:hanging="284"/>
              <w:jc w:val="both"/>
              <w:rPr>
                <w:rFonts w:ascii="Arial" w:hAnsi="Arial" w:cs="Arial"/>
                <w:sz w:val="24"/>
                <w:szCs w:val="24"/>
              </w:rPr>
            </w:pPr>
            <w:r w:rsidRPr="00B1117A">
              <w:rPr>
                <w:rFonts w:ascii="Arial" w:hAnsi="Arial" w:cs="Arial"/>
                <w:sz w:val="24"/>
                <w:szCs w:val="24"/>
              </w:rPr>
              <w:t xml:space="preserve">Apoya la formulación, revisión y actualización del Proyecto Educativo Institucional (PEI), del Plan Operativo Anual (POA), del Plan de Mejoramiento Institucional (PMI), y del Sistema Institucional de Evaluación (SIE). </w:t>
            </w:r>
          </w:p>
          <w:p w14:paraId="78FF64FA" w14:textId="77777777" w:rsidR="000330DF" w:rsidRPr="00B1117A" w:rsidRDefault="000330DF" w:rsidP="004725A2">
            <w:pPr>
              <w:pStyle w:val="Prrafodelista"/>
              <w:numPr>
                <w:ilvl w:val="0"/>
                <w:numId w:val="79"/>
              </w:numPr>
              <w:ind w:left="354" w:hanging="284"/>
              <w:jc w:val="both"/>
              <w:rPr>
                <w:rFonts w:ascii="Arial" w:hAnsi="Arial" w:cs="Arial"/>
                <w:i/>
                <w:sz w:val="24"/>
                <w:szCs w:val="24"/>
                <w:u w:val="single"/>
              </w:rPr>
            </w:pPr>
            <w:r w:rsidRPr="00B1117A">
              <w:rPr>
                <w:rFonts w:ascii="Arial" w:hAnsi="Arial" w:cs="Arial"/>
                <w:sz w:val="24"/>
                <w:szCs w:val="24"/>
              </w:rPr>
              <w:t>Domina la conceptualización del mejoramiento institucional, como la ruta para el mejoramiento institucional (Guía 34).</w:t>
            </w:r>
          </w:p>
          <w:p w14:paraId="78D1CE64" w14:textId="77777777" w:rsidR="000330DF" w:rsidRPr="00B1117A" w:rsidDel="00FB3B59" w:rsidRDefault="000330DF" w:rsidP="004725A2">
            <w:pPr>
              <w:pStyle w:val="Prrafodelista"/>
              <w:numPr>
                <w:ilvl w:val="0"/>
                <w:numId w:val="79"/>
              </w:numPr>
              <w:ind w:left="354" w:hanging="284"/>
              <w:jc w:val="both"/>
              <w:rPr>
                <w:rFonts w:ascii="Arial" w:hAnsi="Arial" w:cs="Arial"/>
                <w:sz w:val="24"/>
                <w:szCs w:val="24"/>
              </w:rPr>
            </w:pPr>
            <w:r w:rsidRPr="00B1117A">
              <w:rPr>
                <w:rFonts w:ascii="Arial" w:hAnsi="Arial" w:cs="Arial"/>
                <w:sz w:val="24"/>
                <w:szCs w:val="24"/>
              </w:rPr>
              <w:t>Participa en planes de mejoramiento sustentado desde los estándares básicos de competencias, las necesidades del contexto y la comunidad, los objetivos descritos en el PEI de la institución y los proyectos pedagógicos de área y transversales.</w:t>
            </w:r>
          </w:p>
        </w:tc>
      </w:tr>
      <w:tr w:rsidR="00B1117A" w:rsidRPr="00B1117A" w14:paraId="6636B9E8" w14:textId="77777777" w:rsidTr="00A64FAD">
        <w:trPr>
          <w:jc w:val="center"/>
        </w:trPr>
        <w:tc>
          <w:tcPr>
            <w:tcW w:w="2978" w:type="dxa"/>
            <w:vMerge w:val="restart"/>
          </w:tcPr>
          <w:p w14:paraId="0F4AFFBE"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Académica</w:t>
            </w:r>
          </w:p>
        </w:tc>
        <w:tc>
          <w:tcPr>
            <w:tcW w:w="2230" w:type="dxa"/>
          </w:tcPr>
          <w:p w14:paraId="4B41DBB6" w14:textId="77777777" w:rsidR="000330DF" w:rsidRPr="00B1117A" w:rsidRDefault="000330DF" w:rsidP="00E136F9">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Dominio conceptual</w:t>
            </w:r>
          </w:p>
        </w:tc>
        <w:tc>
          <w:tcPr>
            <w:tcW w:w="3892" w:type="dxa"/>
          </w:tcPr>
          <w:p w14:paraId="3896BE18" w14:textId="77777777" w:rsidR="000330DF" w:rsidRPr="00B1117A" w:rsidRDefault="000330DF" w:rsidP="004725A2">
            <w:pPr>
              <w:pStyle w:val="Prrafodelista"/>
              <w:numPr>
                <w:ilvl w:val="0"/>
                <w:numId w:val="79"/>
              </w:numPr>
              <w:ind w:left="354" w:hanging="284"/>
              <w:jc w:val="both"/>
              <w:rPr>
                <w:rFonts w:ascii="Arial" w:hAnsi="Arial" w:cs="Arial"/>
                <w:i/>
                <w:sz w:val="24"/>
                <w:szCs w:val="24"/>
                <w:u w:val="single"/>
              </w:rPr>
            </w:pPr>
            <w:r w:rsidRPr="00B1117A">
              <w:rPr>
                <w:rFonts w:ascii="Arial" w:hAnsi="Arial" w:cs="Arial"/>
                <w:sz w:val="24"/>
                <w:szCs w:val="24"/>
              </w:rPr>
              <w:t>Domina y comprende a nivel conceptual, pedagógico y práctico los estándares básicos de competencias y los demás referentes de calidad.</w:t>
            </w:r>
          </w:p>
          <w:p w14:paraId="0A07648E" w14:textId="77777777" w:rsidR="000330DF" w:rsidRPr="00B1117A" w:rsidRDefault="000330DF" w:rsidP="004725A2">
            <w:pPr>
              <w:pStyle w:val="Prrafodelista"/>
              <w:numPr>
                <w:ilvl w:val="0"/>
                <w:numId w:val="79"/>
              </w:numPr>
              <w:ind w:left="354" w:hanging="284"/>
              <w:jc w:val="both"/>
              <w:rPr>
                <w:rFonts w:ascii="Arial" w:hAnsi="Arial" w:cs="Arial"/>
                <w:sz w:val="24"/>
                <w:szCs w:val="24"/>
              </w:rPr>
            </w:pPr>
            <w:r w:rsidRPr="00B1117A">
              <w:rPr>
                <w:rFonts w:ascii="Arial" w:hAnsi="Arial" w:cs="Arial"/>
                <w:sz w:val="24"/>
                <w:szCs w:val="24"/>
              </w:rPr>
              <w:t>Puede elaborar un proceso de aprendizaje a partir de estos referentes oficiales de calidad para la enseñanza del inglés</w:t>
            </w:r>
            <w:proofErr w:type="gramStart"/>
            <w:r w:rsidRPr="00B1117A">
              <w:rPr>
                <w:rFonts w:ascii="Arial" w:hAnsi="Arial" w:cs="Arial"/>
                <w:sz w:val="24"/>
                <w:szCs w:val="24"/>
              </w:rPr>
              <w:t>..</w:t>
            </w:r>
            <w:proofErr w:type="gramEnd"/>
            <w:r w:rsidRPr="00B1117A">
              <w:rPr>
                <w:rFonts w:ascii="Arial" w:hAnsi="Arial" w:cs="Arial"/>
                <w:sz w:val="24"/>
                <w:szCs w:val="24"/>
              </w:rPr>
              <w:t xml:space="preserve"> </w:t>
            </w:r>
          </w:p>
          <w:p w14:paraId="58A95A26" w14:textId="77777777" w:rsidR="000330DF" w:rsidRPr="00B1117A" w:rsidRDefault="000330DF" w:rsidP="004725A2">
            <w:pPr>
              <w:pStyle w:val="Prrafodelista"/>
              <w:numPr>
                <w:ilvl w:val="0"/>
                <w:numId w:val="79"/>
              </w:numPr>
              <w:ind w:left="354" w:hanging="284"/>
              <w:jc w:val="both"/>
              <w:rPr>
                <w:rFonts w:ascii="Arial" w:hAnsi="Arial" w:cs="Arial"/>
                <w:i/>
                <w:sz w:val="24"/>
                <w:szCs w:val="24"/>
                <w:u w:val="single"/>
              </w:rPr>
            </w:pPr>
            <w:r w:rsidRPr="00B1117A">
              <w:rPr>
                <w:rFonts w:ascii="Arial" w:hAnsi="Arial" w:cs="Arial"/>
                <w:sz w:val="24"/>
                <w:szCs w:val="24"/>
              </w:rPr>
              <w:t xml:space="preserve">Su dominio pedagógico y disciplinar le permite plantear </w:t>
            </w:r>
            <w:r w:rsidRPr="00B1117A">
              <w:rPr>
                <w:rFonts w:ascii="Arial" w:hAnsi="Arial" w:cs="Arial"/>
                <w:sz w:val="24"/>
                <w:szCs w:val="24"/>
              </w:rPr>
              <w:lastRenderedPageBreak/>
              <w:t>proyectos pedagógicos en los que puede articular varias áreas fundamentales alrededor de temas de interés de los estudiantes para generar un escenario pertinente para el aprendizaje del inglés como segunda lengua.</w:t>
            </w:r>
          </w:p>
          <w:p w14:paraId="73F45757" w14:textId="77777777" w:rsidR="000330DF" w:rsidRPr="00B1117A" w:rsidRDefault="000330DF" w:rsidP="004725A2">
            <w:pPr>
              <w:pStyle w:val="Prrafodelista"/>
              <w:numPr>
                <w:ilvl w:val="0"/>
                <w:numId w:val="79"/>
              </w:numPr>
              <w:ind w:left="354" w:hanging="284"/>
              <w:jc w:val="both"/>
              <w:rPr>
                <w:rFonts w:ascii="Arial" w:hAnsi="Arial" w:cs="Arial"/>
                <w:sz w:val="24"/>
                <w:szCs w:val="24"/>
              </w:rPr>
            </w:pPr>
            <w:r w:rsidRPr="00B1117A">
              <w:rPr>
                <w:rFonts w:ascii="Arial" w:hAnsi="Arial" w:cs="Arial"/>
                <w:sz w:val="24"/>
                <w:szCs w:val="24"/>
              </w:rPr>
              <w:t>Puede plantear un proyecto pedagógico con todos sus componentes y fases, incluyendo los aportes de los estudiantes para el aprendizaje del inglés.</w:t>
            </w:r>
          </w:p>
          <w:p w14:paraId="7FC7A840" w14:textId="77777777" w:rsidR="000330DF" w:rsidRPr="00B1117A" w:rsidRDefault="000330DF" w:rsidP="004725A2">
            <w:pPr>
              <w:pStyle w:val="Prrafodelista"/>
              <w:numPr>
                <w:ilvl w:val="0"/>
                <w:numId w:val="79"/>
              </w:numPr>
              <w:ind w:left="354" w:hanging="284"/>
              <w:jc w:val="both"/>
              <w:rPr>
                <w:rFonts w:ascii="Arial" w:hAnsi="Arial" w:cs="Arial"/>
                <w:bCs/>
                <w:sz w:val="24"/>
                <w:szCs w:val="24"/>
              </w:rPr>
            </w:pPr>
            <w:r w:rsidRPr="00B1117A">
              <w:rPr>
                <w:rFonts w:ascii="Arial" w:hAnsi="Arial" w:cs="Arial"/>
                <w:bCs/>
                <w:sz w:val="24"/>
                <w:szCs w:val="24"/>
              </w:rPr>
              <w:t xml:space="preserve">Puede dar correctos modelos de la forma del lenguaje y su uso, para todos los niveles del Marco Común Europeo de Referencia para las Lenguas (MCER) excepto en C “Usuario competente” C2 “Maestría”. </w:t>
            </w:r>
          </w:p>
          <w:p w14:paraId="298EA500" w14:textId="77777777" w:rsidR="000330DF" w:rsidRPr="00B1117A" w:rsidRDefault="000330DF" w:rsidP="004725A2">
            <w:pPr>
              <w:pStyle w:val="Prrafodelista"/>
              <w:numPr>
                <w:ilvl w:val="0"/>
                <w:numId w:val="79"/>
              </w:numPr>
              <w:ind w:left="354" w:hanging="284"/>
              <w:jc w:val="both"/>
              <w:rPr>
                <w:rFonts w:ascii="Arial" w:hAnsi="Arial" w:cs="Arial"/>
                <w:bCs/>
                <w:sz w:val="24"/>
                <w:szCs w:val="24"/>
              </w:rPr>
            </w:pPr>
            <w:r w:rsidRPr="00B1117A">
              <w:rPr>
                <w:rFonts w:ascii="Arial" w:hAnsi="Arial" w:cs="Arial"/>
                <w:bCs/>
                <w:sz w:val="24"/>
                <w:szCs w:val="24"/>
              </w:rPr>
              <w:t xml:space="preserve">Puede reconocer y comprender el problema del idioma que un estudiante presenta. </w:t>
            </w:r>
          </w:p>
          <w:p w14:paraId="605CAD51" w14:textId="77777777" w:rsidR="000330DF" w:rsidRPr="00B1117A" w:rsidRDefault="000330DF" w:rsidP="004725A2">
            <w:pPr>
              <w:pStyle w:val="Prrafodelista"/>
              <w:numPr>
                <w:ilvl w:val="0"/>
                <w:numId w:val="79"/>
              </w:numPr>
              <w:ind w:left="354" w:hanging="284"/>
              <w:jc w:val="both"/>
              <w:rPr>
                <w:rFonts w:ascii="Arial" w:hAnsi="Arial" w:cs="Arial"/>
                <w:bCs/>
                <w:sz w:val="24"/>
                <w:szCs w:val="24"/>
              </w:rPr>
            </w:pPr>
            <w:r w:rsidRPr="00B1117A">
              <w:rPr>
                <w:rFonts w:ascii="Arial" w:hAnsi="Arial" w:cs="Arial"/>
                <w:bCs/>
                <w:sz w:val="24"/>
                <w:szCs w:val="24"/>
              </w:rPr>
              <w:t>Puede dar respuestas a las preguntas sobre el idioma que sean apropiadas para el nivel que se esté desarrollando, salvo en C2.</w:t>
            </w:r>
          </w:p>
          <w:p w14:paraId="5E71DEBB" w14:textId="77777777" w:rsidR="000330DF" w:rsidRPr="00B1117A" w:rsidRDefault="000330DF" w:rsidP="004725A2">
            <w:pPr>
              <w:pStyle w:val="Prrafodelista"/>
              <w:numPr>
                <w:ilvl w:val="0"/>
                <w:numId w:val="79"/>
              </w:numPr>
              <w:ind w:left="354" w:hanging="284"/>
              <w:jc w:val="both"/>
              <w:rPr>
                <w:rFonts w:ascii="Arial" w:hAnsi="Arial" w:cs="Arial"/>
                <w:bCs/>
                <w:sz w:val="24"/>
                <w:szCs w:val="24"/>
              </w:rPr>
            </w:pPr>
            <w:r w:rsidRPr="00B1117A">
              <w:rPr>
                <w:rFonts w:ascii="Arial" w:hAnsi="Arial" w:cs="Arial"/>
                <w:bCs/>
                <w:sz w:val="24"/>
                <w:szCs w:val="24"/>
              </w:rPr>
              <w:t>Puede explicar las diferencias sutiles de la forma, significado y uso en las bandas A “Usuario básico” (A1 “Acceso” - A2 “Plataforma”) y B “Usuario independiente” (B1 “Intermedio” -B2 “Intermedio alto”) del MCER.</w:t>
            </w:r>
          </w:p>
          <w:p w14:paraId="517A91C3" w14:textId="77777777" w:rsidR="000330DF" w:rsidRPr="00B1117A" w:rsidRDefault="000330DF" w:rsidP="00A64FAD">
            <w:pPr>
              <w:ind w:left="354" w:hanging="284"/>
              <w:jc w:val="both"/>
              <w:rPr>
                <w:rFonts w:ascii="Arial" w:hAnsi="Arial" w:cs="Arial"/>
                <w:bCs/>
                <w:sz w:val="24"/>
                <w:szCs w:val="24"/>
              </w:rPr>
            </w:pPr>
          </w:p>
        </w:tc>
      </w:tr>
      <w:tr w:rsidR="00B1117A" w:rsidRPr="00B1117A" w14:paraId="15FADC13" w14:textId="77777777" w:rsidTr="00A64FAD">
        <w:trPr>
          <w:jc w:val="center"/>
        </w:trPr>
        <w:tc>
          <w:tcPr>
            <w:tcW w:w="2978" w:type="dxa"/>
            <w:vMerge/>
          </w:tcPr>
          <w:p w14:paraId="5C86F1D7" w14:textId="77777777" w:rsidR="000330DF" w:rsidRPr="00B1117A" w:rsidRDefault="000330DF" w:rsidP="00E136F9">
            <w:pPr>
              <w:jc w:val="both"/>
              <w:rPr>
                <w:rFonts w:ascii="Arial" w:eastAsiaTheme="minorEastAsia" w:hAnsi="Arial" w:cs="Arial"/>
                <w:b/>
                <w:sz w:val="24"/>
                <w:szCs w:val="24"/>
                <w:lang w:val="es-ES_tradnl"/>
              </w:rPr>
            </w:pPr>
          </w:p>
        </w:tc>
        <w:tc>
          <w:tcPr>
            <w:tcW w:w="2230" w:type="dxa"/>
          </w:tcPr>
          <w:p w14:paraId="3FF8A8E9" w14:textId="77777777" w:rsidR="000330DF" w:rsidRPr="00B1117A" w:rsidRDefault="000330DF" w:rsidP="00E136F9">
            <w:pPr>
              <w:jc w:val="both"/>
              <w:rPr>
                <w:rFonts w:ascii="Arial" w:hAnsi="Arial" w:cs="Arial"/>
                <w:b/>
                <w:bCs/>
                <w:sz w:val="24"/>
                <w:szCs w:val="24"/>
              </w:rPr>
            </w:pPr>
            <w:r w:rsidRPr="00B1117A">
              <w:rPr>
                <w:rFonts w:ascii="Arial" w:hAnsi="Arial" w:cs="Arial"/>
                <w:b/>
                <w:sz w:val="24"/>
                <w:szCs w:val="24"/>
              </w:rPr>
              <w:t>Planeación y organización académica</w:t>
            </w:r>
          </w:p>
        </w:tc>
        <w:tc>
          <w:tcPr>
            <w:tcW w:w="3892" w:type="dxa"/>
          </w:tcPr>
          <w:p w14:paraId="4174CA63" w14:textId="77777777" w:rsidR="000330DF" w:rsidRPr="00B1117A" w:rsidRDefault="000330DF" w:rsidP="004725A2">
            <w:pPr>
              <w:pStyle w:val="Prrafodelista"/>
              <w:numPr>
                <w:ilvl w:val="0"/>
                <w:numId w:val="79"/>
              </w:numPr>
              <w:ind w:left="354" w:hanging="284"/>
              <w:jc w:val="both"/>
              <w:rPr>
                <w:rFonts w:ascii="Arial" w:hAnsi="Arial" w:cs="Arial"/>
                <w:i/>
                <w:sz w:val="24"/>
                <w:szCs w:val="24"/>
                <w:u w:val="single"/>
              </w:rPr>
            </w:pPr>
            <w:r w:rsidRPr="00B1117A">
              <w:rPr>
                <w:rFonts w:ascii="Arial" w:hAnsi="Arial" w:cs="Arial"/>
                <w:sz w:val="24"/>
                <w:szCs w:val="24"/>
              </w:rPr>
              <w:t>Desarrolla, usa y aplica saberes, habilidades y destrezas, y conoce herramientas para planear el proceso educativo tanto en aula como en la institución educativa.</w:t>
            </w:r>
          </w:p>
          <w:p w14:paraId="38850657" w14:textId="77777777" w:rsidR="000330DF" w:rsidRPr="00B1117A" w:rsidRDefault="000330DF" w:rsidP="004725A2">
            <w:pPr>
              <w:pStyle w:val="Prrafodelista"/>
              <w:numPr>
                <w:ilvl w:val="0"/>
                <w:numId w:val="79"/>
              </w:numPr>
              <w:ind w:left="354" w:hanging="284"/>
              <w:jc w:val="both"/>
              <w:rPr>
                <w:rFonts w:ascii="Arial" w:hAnsi="Arial" w:cs="Arial"/>
                <w:bCs/>
                <w:sz w:val="24"/>
                <w:szCs w:val="24"/>
              </w:rPr>
            </w:pPr>
            <w:r w:rsidRPr="00B1117A">
              <w:rPr>
                <w:rFonts w:ascii="Arial" w:hAnsi="Arial" w:cs="Arial"/>
                <w:bCs/>
                <w:sz w:val="24"/>
                <w:szCs w:val="24"/>
              </w:rPr>
              <w:t>Diseña tareas que garanticen el aprovechamiento del potencial lingüístico y comunicativo de los materiales.</w:t>
            </w:r>
          </w:p>
          <w:p w14:paraId="6251114B" w14:textId="77777777" w:rsidR="000330DF" w:rsidRPr="00B1117A" w:rsidRDefault="000330DF" w:rsidP="004725A2">
            <w:pPr>
              <w:pStyle w:val="Prrafodelista"/>
              <w:numPr>
                <w:ilvl w:val="0"/>
                <w:numId w:val="79"/>
              </w:numPr>
              <w:ind w:left="354" w:hanging="284"/>
              <w:jc w:val="both"/>
              <w:rPr>
                <w:rFonts w:ascii="Arial" w:hAnsi="Arial" w:cs="Arial"/>
                <w:i/>
                <w:sz w:val="24"/>
                <w:szCs w:val="24"/>
                <w:u w:val="single"/>
              </w:rPr>
            </w:pPr>
            <w:r w:rsidRPr="00B1117A">
              <w:rPr>
                <w:rFonts w:ascii="Arial" w:hAnsi="Arial" w:cs="Arial"/>
                <w:sz w:val="24"/>
                <w:szCs w:val="24"/>
              </w:rPr>
              <w:t xml:space="preserve">En el marco de los proyectos pedagógicos, identifica el interés de los estudiantes, lo convierte en uno de interés común y luego se establece como “el problema por solucionar” o el objeto de </w:t>
            </w:r>
            <w:r w:rsidRPr="00B1117A">
              <w:rPr>
                <w:rFonts w:ascii="Arial" w:hAnsi="Arial" w:cs="Arial"/>
                <w:sz w:val="24"/>
                <w:szCs w:val="24"/>
              </w:rPr>
              <w:lastRenderedPageBreak/>
              <w:t xml:space="preserve">trabajo para el año académico. </w:t>
            </w:r>
          </w:p>
          <w:p w14:paraId="5B115458" w14:textId="77777777" w:rsidR="000330DF" w:rsidRPr="00B1117A" w:rsidRDefault="000330DF" w:rsidP="004725A2">
            <w:pPr>
              <w:pStyle w:val="Prrafodelista"/>
              <w:numPr>
                <w:ilvl w:val="0"/>
                <w:numId w:val="79"/>
              </w:numPr>
              <w:ind w:left="354" w:hanging="284"/>
              <w:jc w:val="both"/>
              <w:rPr>
                <w:rFonts w:ascii="Arial" w:hAnsi="Arial" w:cs="Arial"/>
                <w:i/>
                <w:sz w:val="24"/>
                <w:szCs w:val="24"/>
                <w:u w:val="single"/>
              </w:rPr>
            </w:pPr>
            <w:r w:rsidRPr="00B1117A">
              <w:rPr>
                <w:rFonts w:ascii="Arial" w:hAnsi="Arial" w:cs="Arial"/>
                <w:sz w:val="24"/>
                <w:szCs w:val="24"/>
              </w:rPr>
              <w:t>Planea su gestión basado en un modelo de integración horizontal inter áreas de manera que apoya la calidad de la respuesta que el proyecto pedagógico brinde a la solución del problema o del objeto de trabajo que lo origina.</w:t>
            </w:r>
          </w:p>
          <w:p w14:paraId="42DD959A" w14:textId="77777777" w:rsidR="000330DF" w:rsidRPr="00B1117A" w:rsidRDefault="000330DF" w:rsidP="004725A2">
            <w:pPr>
              <w:pStyle w:val="Prrafodelista"/>
              <w:numPr>
                <w:ilvl w:val="0"/>
                <w:numId w:val="79"/>
              </w:numPr>
              <w:ind w:left="354" w:hanging="284"/>
              <w:jc w:val="both"/>
              <w:rPr>
                <w:rFonts w:ascii="Arial" w:hAnsi="Arial" w:cs="Arial"/>
                <w:i/>
                <w:sz w:val="24"/>
                <w:szCs w:val="24"/>
                <w:u w:val="single"/>
              </w:rPr>
            </w:pPr>
            <w:r w:rsidRPr="00B1117A">
              <w:rPr>
                <w:rFonts w:ascii="Arial" w:hAnsi="Arial" w:cs="Arial"/>
                <w:bCs/>
                <w:sz w:val="24"/>
                <w:szCs w:val="24"/>
              </w:rPr>
              <w:t xml:space="preserve">Crea módulos de formación para los colegas menos experimentados, ejecuta programas de desarrollo docente. </w:t>
            </w:r>
          </w:p>
          <w:p w14:paraId="49C1026C" w14:textId="77777777" w:rsidR="000330DF" w:rsidRPr="00B1117A" w:rsidRDefault="000330DF" w:rsidP="004725A2">
            <w:pPr>
              <w:pStyle w:val="Prrafodelista"/>
              <w:numPr>
                <w:ilvl w:val="0"/>
                <w:numId w:val="79"/>
              </w:numPr>
              <w:ind w:left="354" w:hanging="284"/>
              <w:jc w:val="both"/>
              <w:rPr>
                <w:rFonts w:ascii="Arial" w:hAnsi="Arial" w:cs="Arial"/>
                <w:i/>
                <w:sz w:val="24"/>
                <w:szCs w:val="24"/>
                <w:u w:val="single"/>
              </w:rPr>
            </w:pPr>
            <w:r w:rsidRPr="00B1117A">
              <w:rPr>
                <w:rFonts w:ascii="Arial" w:hAnsi="Arial" w:cs="Arial"/>
                <w:bCs/>
                <w:sz w:val="24"/>
                <w:szCs w:val="24"/>
              </w:rPr>
              <w:t>Observa, retroalimenta, comparte y permite la observación por parte de los colegas que están enseñando en diversos niveles,</w:t>
            </w:r>
          </w:p>
          <w:p w14:paraId="0C86BC09" w14:textId="77777777" w:rsidR="000330DF" w:rsidRPr="00B1117A" w:rsidRDefault="000330DF" w:rsidP="004725A2">
            <w:pPr>
              <w:pStyle w:val="Prrafodelista"/>
              <w:numPr>
                <w:ilvl w:val="0"/>
                <w:numId w:val="79"/>
              </w:numPr>
              <w:ind w:left="354" w:hanging="284"/>
              <w:jc w:val="both"/>
              <w:rPr>
                <w:rFonts w:ascii="Arial" w:hAnsi="Arial" w:cs="Arial"/>
                <w:i/>
                <w:sz w:val="24"/>
                <w:szCs w:val="24"/>
                <w:u w:val="single"/>
              </w:rPr>
            </w:pPr>
            <w:r w:rsidRPr="00B1117A">
              <w:rPr>
                <w:rFonts w:ascii="Arial" w:hAnsi="Arial" w:cs="Arial"/>
                <w:bCs/>
                <w:sz w:val="24"/>
                <w:szCs w:val="24"/>
              </w:rPr>
              <w:t>Genera espacios que ofrecen la oportunidad de observación de clase entre pares.</w:t>
            </w:r>
          </w:p>
          <w:p w14:paraId="27E84DBC" w14:textId="77777777" w:rsidR="000330DF" w:rsidRPr="00B1117A" w:rsidRDefault="000330DF" w:rsidP="00A64FAD">
            <w:pPr>
              <w:ind w:left="354" w:hanging="284"/>
              <w:jc w:val="both"/>
              <w:rPr>
                <w:rFonts w:ascii="Arial" w:hAnsi="Arial" w:cs="Arial"/>
                <w:i/>
                <w:sz w:val="24"/>
                <w:szCs w:val="24"/>
                <w:u w:val="single"/>
              </w:rPr>
            </w:pPr>
          </w:p>
        </w:tc>
      </w:tr>
      <w:tr w:rsidR="00B1117A" w:rsidRPr="00B1117A" w14:paraId="37AB2B3E" w14:textId="77777777" w:rsidTr="00A64FAD">
        <w:trPr>
          <w:jc w:val="center"/>
        </w:trPr>
        <w:tc>
          <w:tcPr>
            <w:tcW w:w="2978" w:type="dxa"/>
          </w:tcPr>
          <w:p w14:paraId="53D96FE9"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lastRenderedPageBreak/>
              <w:t>Académica</w:t>
            </w:r>
          </w:p>
        </w:tc>
        <w:tc>
          <w:tcPr>
            <w:tcW w:w="2230" w:type="dxa"/>
          </w:tcPr>
          <w:p w14:paraId="57A72186" w14:textId="77777777" w:rsidR="000330DF" w:rsidRPr="00B1117A" w:rsidRDefault="000330DF" w:rsidP="00E136F9">
            <w:pPr>
              <w:jc w:val="both"/>
              <w:rPr>
                <w:rFonts w:ascii="Arial" w:hAnsi="Arial" w:cs="Arial"/>
                <w:b/>
                <w:i/>
                <w:sz w:val="24"/>
                <w:szCs w:val="24"/>
              </w:rPr>
            </w:pPr>
            <w:r w:rsidRPr="00B1117A">
              <w:rPr>
                <w:rFonts w:ascii="Arial" w:hAnsi="Arial" w:cs="Arial"/>
                <w:b/>
                <w:i/>
                <w:sz w:val="24"/>
                <w:szCs w:val="24"/>
              </w:rPr>
              <w:t>Didáctica:</w:t>
            </w:r>
          </w:p>
        </w:tc>
        <w:tc>
          <w:tcPr>
            <w:tcW w:w="3892" w:type="dxa"/>
          </w:tcPr>
          <w:p w14:paraId="41BDF064" w14:textId="77777777" w:rsidR="000330DF" w:rsidRPr="00B1117A" w:rsidRDefault="000330DF" w:rsidP="004725A2">
            <w:pPr>
              <w:pStyle w:val="Prrafodelista"/>
              <w:numPr>
                <w:ilvl w:val="0"/>
                <w:numId w:val="79"/>
              </w:numPr>
              <w:ind w:left="354" w:hanging="284"/>
              <w:jc w:val="both"/>
              <w:rPr>
                <w:rFonts w:ascii="Arial" w:hAnsi="Arial" w:cs="Arial"/>
                <w:sz w:val="24"/>
                <w:szCs w:val="24"/>
              </w:rPr>
            </w:pPr>
            <w:r w:rsidRPr="00B1117A">
              <w:rPr>
                <w:rFonts w:ascii="Arial" w:hAnsi="Arial" w:cs="Arial"/>
                <w:sz w:val="24"/>
                <w:szCs w:val="24"/>
              </w:rPr>
              <w:t xml:space="preserve">Desarrolla prácticas, contenidos, situaciones de aula y lenguaje acordes con el nivel de desarrollo físico y cognitivo de los estudiantes y del ciclo educativo de trabajo. </w:t>
            </w:r>
          </w:p>
          <w:p w14:paraId="2EBBF695" w14:textId="77777777" w:rsidR="000330DF" w:rsidRPr="00B1117A" w:rsidRDefault="000330DF" w:rsidP="004725A2">
            <w:pPr>
              <w:pStyle w:val="Prrafodelista"/>
              <w:numPr>
                <w:ilvl w:val="0"/>
                <w:numId w:val="79"/>
              </w:numPr>
              <w:ind w:left="354" w:hanging="284"/>
              <w:jc w:val="both"/>
              <w:rPr>
                <w:rFonts w:ascii="Arial" w:hAnsi="Arial" w:cs="Arial"/>
                <w:sz w:val="24"/>
                <w:szCs w:val="24"/>
              </w:rPr>
            </w:pPr>
            <w:r w:rsidRPr="00B1117A">
              <w:rPr>
                <w:rFonts w:ascii="Arial" w:hAnsi="Arial" w:cs="Arial"/>
                <w:sz w:val="24"/>
                <w:szCs w:val="24"/>
              </w:rPr>
              <w:t>Muestra capacidad para identificar los intereses de los estudiantes y convertirlos en temáticas de proyectos pedagógicos para el aprendizaje del inglés.</w:t>
            </w:r>
          </w:p>
          <w:p w14:paraId="7BEF8C30" w14:textId="77777777" w:rsidR="000330DF" w:rsidRPr="00B1117A" w:rsidRDefault="000330DF" w:rsidP="004725A2">
            <w:pPr>
              <w:pStyle w:val="Prrafodelista"/>
              <w:numPr>
                <w:ilvl w:val="0"/>
                <w:numId w:val="79"/>
              </w:numPr>
              <w:ind w:left="354" w:hanging="284"/>
              <w:jc w:val="both"/>
              <w:rPr>
                <w:rFonts w:ascii="Arial" w:hAnsi="Arial" w:cs="Arial"/>
                <w:sz w:val="24"/>
                <w:szCs w:val="24"/>
              </w:rPr>
            </w:pPr>
            <w:r w:rsidRPr="00B1117A">
              <w:rPr>
                <w:rFonts w:ascii="Arial" w:hAnsi="Arial" w:cs="Arial"/>
                <w:sz w:val="24"/>
                <w:szCs w:val="24"/>
              </w:rPr>
              <w:t>Comprende la dimensión del proyecto que construye con los estudiantes y consolida con los docentes pares los apoyos conceptuales puntuales que requiere.</w:t>
            </w:r>
          </w:p>
          <w:p w14:paraId="2FE21A61" w14:textId="77777777" w:rsidR="000330DF" w:rsidRPr="00B1117A" w:rsidRDefault="000330DF" w:rsidP="004725A2">
            <w:pPr>
              <w:pStyle w:val="Prrafodelista"/>
              <w:numPr>
                <w:ilvl w:val="0"/>
                <w:numId w:val="79"/>
              </w:numPr>
              <w:ind w:left="354" w:hanging="284"/>
              <w:jc w:val="both"/>
              <w:rPr>
                <w:rFonts w:ascii="Arial" w:hAnsi="Arial" w:cs="Arial"/>
                <w:sz w:val="24"/>
                <w:szCs w:val="24"/>
              </w:rPr>
            </w:pPr>
            <w:r w:rsidRPr="00B1117A">
              <w:rPr>
                <w:rFonts w:ascii="Arial" w:hAnsi="Arial" w:cs="Arial"/>
                <w:sz w:val="24"/>
                <w:szCs w:val="24"/>
              </w:rPr>
              <w:t xml:space="preserve">Desarrolla las actividades que resulten más motivantes y retadoras para los estudiantes, orientadas a solucionar el problema identificado en el proyecto pedagógico. </w:t>
            </w:r>
          </w:p>
          <w:p w14:paraId="101AC858" w14:textId="77777777" w:rsidR="000330DF" w:rsidRPr="00B1117A" w:rsidRDefault="000330DF" w:rsidP="004725A2">
            <w:pPr>
              <w:pStyle w:val="Prrafodelista"/>
              <w:numPr>
                <w:ilvl w:val="0"/>
                <w:numId w:val="79"/>
              </w:numPr>
              <w:ind w:left="354" w:hanging="284"/>
              <w:jc w:val="both"/>
              <w:rPr>
                <w:rFonts w:ascii="Arial" w:hAnsi="Arial" w:cs="Arial"/>
                <w:sz w:val="24"/>
                <w:szCs w:val="24"/>
              </w:rPr>
            </w:pPr>
            <w:r w:rsidRPr="00B1117A">
              <w:rPr>
                <w:rFonts w:ascii="Arial" w:hAnsi="Arial" w:cs="Arial"/>
                <w:sz w:val="24"/>
                <w:szCs w:val="24"/>
              </w:rPr>
              <w:t>Crea diferentes escenarios que fomenten el aprendizaje colaborativo.</w:t>
            </w:r>
          </w:p>
          <w:p w14:paraId="6E8487EC" w14:textId="77777777" w:rsidR="000330DF" w:rsidRPr="00B1117A" w:rsidRDefault="000330DF" w:rsidP="004725A2">
            <w:pPr>
              <w:pStyle w:val="Prrafodelista"/>
              <w:numPr>
                <w:ilvl w:val="0"/>
                <w:numId w:val="79"/>
              </w:numPr>
              <w:ind w:left="354" w:hanging="284"/>
              <w:jc w:val="both"/>
              <w:rPr>
                <w:rFonts w:ascii="Arial" w:hAnsi="Arial" w:cs="Arial"/>
                <w:sz w:val="24"/>
                <w:szCs w:val="24"/>
              </w:rPr>
            </w:pPr>
            <w:r w:rsidRPr="00B1117A">
              <w:rPr>
                <w:rFonts w:ascii="Arial" w:hAnsi="Arial" w:cs="Arial"/>
                <w:bCs/>
                <w:sz w:val="24"/>
                <w:szCs w:val="24"/>
              </w:rPr>
              <w:t>Crea actividades, tareas y materiales para el uso en clase y puede generar espacios de retroalimentación de los mismos.</w:t>
            </w:r>
          </w:p>
          <w:p w14:paraId="6D5F4C29" w14:textId="77777777" w:rsidR="000330DF" w:rsidRPr="00B1117A" w:rsidRDefault="000330DF" w:rsidP="004725A2">
            <w:pPr>
              <w:pStyle w:val="Prrafodelista"/>
              <w:numPr>
                <w:ilvl w:val="0"/>
                <w:numId w:val="79"/>
              </w:numPr>
              <w:ind w:left="354" w:hanging="284"/>
              <w:jc w:val="both"/>
              <w:rPr>
                <w:rFonts w:ascii="Arial" w:hAnsi="Arial" w:cs="Arial"/>
                <w:sz w:val="24"/>
                <w:szCs w:val="24"/>
              </w:rPr>
            </w:pPr>
            <w:r w:rsidRPr="00B1117A">
              <w:rPr>
                <w:rFonts w:ascii="Arial" w:hAnsi="Arial" w:cs="Arial"/>
                <w:bCs/>
                <w:sz w:val="24"/>
                <w:szCs w:val="24"/>
              </w:rPr>
              <w:t xml:space="preserve">Define líneas de trabajo pertinentes para  los estudiantes en el desarrollo </w:t>
            </w:r>
            <w:r w:rsidRPr="00B1117A">
              <w:rPr>
                <w:rFonts w:ascii="Arial" w:hAnsi="Arial" w:cs="Arial"/>
                <w:bCs/>
                <w:sz w:val="24"/>
                <w:szCs w:val="24"/>
              </w:rPr>
              <w:lastRenderedPageBreak/>
              <w:t xml:space="preserve">del proyecto pedagógico y asigna tareas por equipos que incentiven su capacidad de logro para el aprendizaje del inglés. </w:t>
            </w:r>
          </w:p>
          <w:p w14:paraId="7BF9C298" w14:textId="77777777" w:rsidR="000330DF" w:rsidRPr="00B1117A" w:rsidRDefault="000330DF" w:rsidP="00A64FAD">
            <w:pPr>
              <w:ind w:left="354" w:hanging="284"/>
              <w:jc w:val="both"/>
              <w:rPr>
                <w:rFonts w:ascii="Arial" w:hAnsi="Arial" w:cs="Arial"/>
                <w:sz w:val="24"/>
                <w:szCs w:val="24"/>
              </w:rPr>
            </w:pPr>
          </w:p>
        </w:tc>
      </w:tr>
      <w:tr w:rsidR="00B1117A" w:rsidRPr="00B1117A" w14:paraId="1D9786CB" w14:textId="77777777" w:rsidTr="00A64FAD">
        <w:trPr>
          <w:jc w:val="center"/>
        </w:trPr>
        <w:tc>
          <w:tcPr>
            <w:tcW w:w="2978" w:type="dxa"/>
          </w:tcPr>
          <w:p w14:paraId="3CA6C443" w14:textId="77777777" w:rsidR="000330DF" w:rsidRPr="00B1117A" w:rsidRDefault="000330DF" w:rsidP="00E136F9">
            <w:pPr>
              <w:jc w:val="both"/>
              <w:rPr>
                <w:rFonts w:ascii="Arial" w:hAnsi="Arial" w:cs="Arial"/>
                <w:b/>
                <w:sz w:val="24"/>
                <w:szCs w:val="24"/>
              </w:rPr>
            </w:pPr>
            <w:r w:rsidRPr="00B1117A">
              <w:rPr>
                <w:rFonts w:ascii="Arial" w:hAnsi="Arial" w:cs="Arial"/>
                <w:b/>
                <w:sz w:val="24"/>
                <w:szCs w:val="24"/>
              </w:rPr>
              <w:lastRenderedPageBreak/>
              <w:t>Académica</w:t>
            </w:r>
          </w:p>
        </w:tc>
        <w:tc>
          <w:tcPr>
            <w:tcW w:w="2230" w:type="dxa"/>
          </w:tcPr>
          <w:p w14:paraId="64C416E7" w14:textId="77777777" w:rsidR="000330DF" w:rsidRPr="00B1117A" w:rsidRDefault="000330DF" w:rsidP="00E136F9">
            <w:pPr>
              <w:jc w:val="both"/>
              <w:rPr>
                <w:rFonts w:ascii="Arial" w:eastAsiaTheme="minorEastAsia" w:hAnsi="Arial" w:cs="Arial"/>
                <w:b/>
                <w:bCs/>
                <w:sz w:val="24"/>
                <w:szCs w:val="24"/>
                <w:lang w:val="es-ES_tradnl"/>
              </w:rPr>
            </w:pPr>
            <w:r w:rsidRPr="00B1117A">
              <w:rPr>
                <w:rFonts w:ascii="Arial" w:hAnsi="Arial" w:cs="Arial"/>
                <w:b/>
                <w:i/>
                <w:sz w:val="24"/>
                <w:szCs w:val="24"/>
              </w:rPr>
              <w:t>Evaluación de los aprendizajes</w:t>
            </w:r>
          </w:p>
        </w:tc>
        <w:tc>
          <w:tcPr>
            <w:tcW w:w="3892" w:type="dxa"/>
          </w:tcPr>
          <w:p w14:paraId="51AF9095" w14:textId="77777777" w:rsidR="000330DF" w:rsidRPr="00B1117A" w:rsidRDefault="000330DF" w:rsidP="004725A2">
            <w:pPr>
              <w:pStyle w:val="Prrafodelista"/>
              <w:numPr>
                <w:ilvl w:val="0"/>
                <w:numId w:val="79"/>
              </w:numPr>
              <w:ind w:left="354" w:hanging="284"/>
              <w:jc w:val="both"/>
              <w:rPr>
                <w:rFonts w:ascii="Arial" w:hAnsi="Arial" w:cs="Arial"/>
                <w:i/>
                <w:sz w:val="24"/>
                <w:szCs w:val="24"/>
                <w:u w:val="single"/>
              </w:rPr>
            </w:pPr>
            <w:r w:rsidRPr="00B1117A">
              <w:rPr>
                <w:rFonts w:ascii="Arial" w:hAnsi="Arial" w:cs="Arial"/>
                <w:sz w:val="24"/>
                <w:szCs w:val="24"/>
              </w:rPr>
              <w:t xml:space="preserve">Conoce el uso, formas y tipos de evaluación con las que cuenta para retroalimentar su trabajo, el proceso de enseñanza aprendizaje y a sus estudiantes. </w:t>
            </w:r>
          </w:p>
          <w:p w14:paraId="574A76D9" w14:textId="77777777" w:rsidR="000330DF" w:rsidRPr="00B1117A" w:rsidRDefault="000330DF" w:rsidP="004725A2">
            <w:pPr>
              <w:pStyle w:val="Prrafodelista"/>
              <w:numPr>
                <w:ilvl w:val="0"/>
                <w:numId w:val="79"/>
              </w:numPr>
              <w:ind w:left="354" w:hanging="284"/>
              <w:jc w:val="both"/>
              <w:rPr>
                <w:rFonts w:ascii="Arial" w:hAnsi="Arial" w:cs="Arial"/>
                <w:sz w:val="24"/>
                <w:szCs w:val="24"/>
              </w:rPr>
            </w:pPr>
            <w:r w:rsidRPr="00B1117A">
              <w:rPr>
                <w:rFonts w:ascii="Arial" w:hAnsi="Arial" w:cs="Arial"/>
                <w:sz w:val="24"/>
                <w:szCs w:val="24"/>
              </w:rPr>
              <w:t>Implementa procesos de evaluación diagnóstica, formativa y sumativa que  garanticen el mejoramiento continuo de los procesos enseñanza-aprendizaje,</w:t>
            </w:r>
          </w:p>
          <w:p w14:paraId="5EBE510D" w14:textId="77777777" w:rsidR="000330DF" w:rsidRPr="00B1117A" w:rsidRDefault="000330DF" w:rsidP="004725A2">
            <w:pPr>
              <w:pStyle w:val="Prrafodelista"/>
              <w:numPr>
                <w:ilvl w:val="0"/>
                <w:numId w:val="79"/>
              </w:numPr>
              <w:ind w:left="354" w:hanging="284"/>
              <w:jc w:val="both"/>
              <w:rPr>
                <w:rFonts w:ascii="Arial" w:hAnsi="Arial" w:cs="Arial"/>
                <w:sz w:val="24"/>
                <w:szCs w:val="24"/>
              </w:rPr>
            </w:pPr>
            <w:r w:rsidRPr="00B1117A">
              <w:rPr>
                <w:rFonts w:ascii="Arial" w:hAnsi="Arial" w:cs="Arial"/>
                <w:sz w:val="24"/>
                <w:szCs w:val="24"/>
              </w:rPr>
              <w:t>Evalúa de manera articulada con los docentes de las áreas involucradas en el proyecto pedagógico el logro de los objetivos propuestos y las competencias de los estudiantes para desarrollarlo.</w:t>
            </w:r>
          </w:p>
          <w:p w14:paraId="463840FB" w14:textId="77777777" w:rsidR="000330DF" w:rsidRPr="00B1117A" w:rsidRDefault="000330DF" w:rsidP="004725A2">
            <w:pPr>
              <w:pStyle w:val="Prrafodelista"/>
              <w:numPr>
                <w:ilvl w:val="0"/>
                <w:numId w:val="79"/>
              </w:numPr>
              <w:ind w:left="354" w:hanging="284"/>
              <w:jc w:val="both"/>
              <w:rPr>
                <w:rFonts w:ascii="Arial" w:hAnsi="Arial" w:cs="Arial"/>
                <w:sz w:val="24"/>
                <w:szCs w:val="24"/>
              </w:rPr>
            </w:pPr>
            <w:r w:rsidRPr="00B1117A">
              <w:rPr>
                <w:rFonts w:ascii="Arial" w:hAnsi="Arial" w:cs="Arial"/>
                <w:sz w:val="24"/>
                <w:szCs w:val="24"/>
              </w:rPr>
              <w:t>Retroalimenta los productos que elaboren los estudiantes en cada una de las fases y líneas de trabajo del proyecto pedagógico.</w:t>
            </w:r>
          </w:p>
          <w:p w14:paraId="7721AE2E" w14:textId="77777777" w:rsidR="000330DF" w:rsidRPr="00B1117A" w:rsidRDefault="000330DF" w:rsidP="004725A2">
            <w:pPr>
              <w:pStyle w:val="Prrafodelista"/>
              <w:numPr>
                <w:ilvl w:val="0"/>
                <w:numId w:val="79"/>
              </w:numPr>
              <w:ind w:left="354" w:hanging="284"/>
              <w:jc w:val="both"/>
              <w:rPr>
                <w:rFonts w:ascii="Arial" w:hAnsi="Arial" w:cs="Arial"/>
                <w:bCs/>
                <w:sz w:val="24"/>
                <w:szCs w:val="24"/>
              </w:rPr>
            </w:pPr>
            <w:r w:rsidRPr="00B1117A">
              <w:rPr>
                <w:rFonts w:ascii="Arial" w:hAnsi="Arial" w:cs="Arial"/>
                <w:bCs/>
                <w:sz w:val="24"/>
                <w:szCs w:val="24"/>
              </w:rPr>
              <w:t>Hace seguimiento al desempeño individual de los estudiantes para plantear acciones efectivas para cada uno de ellos, en articulación con los docentes de las áreas involucradas en los proyectos pedagógicos</w:t>
            </w:r>
            <w:proofErr w:type="gramStart"/>
            <w:r w:rsidRPr="00B1117A">
              <w:rPr>
                <w:rFonts w:ascii="Arial" w:hAnsi="Arial" w:cs="Arial"/>
                <w:bCs/>
                <w:sz w:val="24"/>
                <w:szCs w:val="24"/>
              </w:rPr>
              <w:t>..</w:t>
            </w:r>
            <w:proofErr w:type="gramEnd"/>
          </w:p>
          <w:p w14:paraId="6224021C" w14:textId="77777777" w:rsidR="000330DF" w:rsidRPr="00B1117A" w:rsidRDefault="000330DF" w:rsidP="004725A2">
            <w:pPr>
              <w:pStyle w:val="Prrafodelista"/>
              <w:numPr>
                <w:ilvl w:val="0"/>
                <w:numId w:val="79"/>
              </w:numPr>
              <w:ind w:left="354" w:hanging="284"/>
              <w:jc w:val="both"/>
              <w:rPr>
                <w:rFonts w:ascii="Arial" w:hAnsi="Arial" w:cs="Arial"/>
                <w:bCs/>
                <w:sz w:val="24"/>
                <w:szCs w:val="24"/>
              </w:rPr>
            </w:pPr>
            <w:r w:rsidRPr="00B1117A">
              <w:rPr>
                <w:rFonts w:ascii="Arial" w:hAnsi="Arial" w:cs="Arial"/>
                <w:bCs/>
                <w:sz w:val="24"/>
                <w:szCs w:val="24"/>
              </w:rPr>
              <w:t>Aplica criterios del Modelo Común Europeo de Referencia para las Lenguas (MCER) para evaluar competencias y habilidades comunicativas de los estudiantes y adicionalmente apoyar a sus colegas en este proceso</w:t>
            </w:r>
          </w:p>
          <w:p w14:paraId="1A71DF7D" w14:textId="77777777" w:rsidR="000330DF" w:rsidRPr="00B1117A" w:rsidRDefault="000330DF" w:rsidP="004725A2">
            <w:pPr>
              <w:pStyle w:val="Prrafodelista"/>
              <w:numPr>
                <w:ilvl w:val="0"/>
                <w:numId w:val="79"/>
              </w:numPr>
              <w:ind w:left="354" w:hanging="284"/>
              <w:jc w:val="both"/>
              <w:rPr>
                <w:rFonts w:ascii="Arial" w:hAnsi="Arial" w:cs="Arial"/>
                <w:bCs/>
                <w:sz w:val="24"/>
                <w:szCs w:val="24"/>
              </w:rPr>
            </w:pPr>
            <w:r w:rsidRPr="00B1117A">
              <w:rPr>
                <w:rFonts w:ascii="Arial" w:hAnsi="Arial" w:cs="Arial"/>
                <w:bCs/>
                <w:sz w:val="24"/>
                <w:szCs w:val="24"/>
              </w:rPr>
              <w:t>Crea pruebas formales para determinar si los estudiantes han alcanzado un nivel MCER establecido como meta.</w:t>
            </w:r>
          </w:p>
        </w:tc>
      </w:tr>
      <w:tr w:rsidR="00B1117A" w:rsidRPr="00B1117A" w14:paraId="216357DA" w14:textId="77777777" w:rsidTr="00A64FAD">
        <w:trPr>
          <w:jc w:val="center"/>
        </w:trPr>
        <w:tc>
          <w:tcPr>
            <w:tcW w:w="2978" w:type="dxa"/>
          </w:tcPr>
          <w:p w14:paraId="591ADF0E" w14:textId="77777777" w:rsidR="000330DF" w:rsidRPr="00B1117A" w:rsidRDefault="000330DF" w:rsidP="00E136F9">
            <w:pPr>
              <w:jc w:val="both"/>
              <w:rPr>
                <w:rFonts w:ascii="Arial" w:hAnsi="Arial" w:cs="Arial"/>
                <w:b/>
                <w:sz w:val="24"/>
                <w:szCs w:val="24"/>
              </w:rPr>
            </w:pPr>
          </w:p>
        </w:tc>
        <w:tc>
          <w:tcPr>
            <w:tcW w:w="2230" w:type="dxa"/>
          </w:tcPr>
          <w:p w14:paraId="76EBF699" w14:textId="77777777" w:rsidR="000330DF" w:rsidRPr="00B1117A" w:rsidRDefault="000330DF" w:rsidP="00E136F9">
            <w:pPr>
              <w:jc w:val="both"/>
              <w:rPr>
                <w:rFonts w:ascii="Arial" w:eastAsiaTheme="minorEastAsia" w:hAnsi="Arial" w:cs="Arial"/>
                <w:b/>
                <w:bCs/>
                <w:sz w:val="24"/>
                <w:szCs w:val="24"/>
                <w:lang w:val="es-ES_tradnl"/>
              </w:rPr>
            </w:pPr>
            <w:r w:rsidRPr="00B1117A">
              <w:rPr>
                <w:rFonts w:ascii="Arial" w:hAnsi="Arial" w:cs="Arial"/>
                <w:b/>
                <w:i/>
                <w:sz w:val="24"/>
                <w:szCs w:val="24"/>
              </w:rPr>
              <w:t>Prácticas pedagógicas</w:t>
            </w:r>
          </w:p>
        </w:tc>
        <w:tc>
          <w:tcPr>
            <w:tcW w:w="3892" w:type="dxa"/>
          </w:tcPr>
          <w:p w14:paraId="5560359B" w14:textId="77777777" w:rsidR="000330DF" w:rsidRPr="00B1117A" w:rsidRDefault="000330DF" w:rsidP="004725A2">
            <w:pPr>
              <w:pStyle w:val="Prrafodelista"/>
              <w:numPr>
                <w:ilvl w:val="0"/>
                <w:numId w:val="79"/>
              </w:numPr>
              <w:ind w:left="354" w:hanging="284"/>
              <w:jc w:val="both"/>
              <w:rPr>
                <w:rFonts w:ascii="Arial" w:hAnsi="Arial" w:cs="Arial"/>
                <w:sz w:val="24"/>
                <w:szCs w:val="24"/>
              </w:rPr>
            </w:pPr>
            <w:r w:rsidRPr="00B1117A">
              <w:rPr>
                <w:rFonts w:ascii="Arial" w:hAnsi="Arial" w:cs="Arial"/>
                <w:bCs/>
                <w:sz w:val="24"/>
                <w:szCs w:val="24"/>
              </w:rPr>
              <w:t xml:space="preserve">Diseña una estrategia articulada al PEI para que los estudiantes reflexionen y transformen estereotipos y prejuicios mediante la incorporación  en los proyectos pedagógicos de  comportamientos y prácticas interculturales. </w:t>
            </w:r>
          </w:p>
          <w:p w14:paraId="66F5560B" w14:textId="77777777" w:rsidR="000330DF" w:rsidRPr="00B1117A" w:rsidRDefault="000330DF" w:rsidP="004725A2">
            <w:pPr>
              <w:pStyle w:val="Prrafodelista"/>
              <w:numPr>
                <w:ilvl w:val="0"/>
                <w:numId w:val="79"/>
              </w:numPr>
              <w:ind w:left="354" w:hanging="284"/>
              <w:jc w:val="both"/>
              <w:rPr>
                <w:rFonts w:ascii="Arial" w:hAnsi="Arial" w:cs="Arial"/>
                <w:sz w:val="24"/>
                <w:szCs w:val="24"/>
              </w:rPr>
            </w:pPr>
            <w:r w:rsidRPr="00B1117A">
              <w:rPr>
                <w:rFonts w:ascii="Arial" w:hAnsi="Arial" w:cs="Arial"/>
                <w:sz w:val="24"/>
                <w:szCs w:val="24"/>
              </w:rPr>
              <w:lastRenderedPageBreak/>
              <w:t>Desarrolla espacios de aprendizaje en espacios naturales y fuera del aula para propiciar nuevas experiencias, aprendizajes sociales y conocimientos del medio ambiente que los rodea.</w:t>
            </w:r>
          </w:p>
          <w:p w14:paraId="6CF2E2EC" w14:textId="77777777" w:rsidR="000330DF" w:rsidRPr="00B1117A" w:rsidRDefault="000330DF" w:rsidP="004725A2">
            <w:pPr>
              <w:pStyle w:val="Prrafodelista"/>
              <w:numPr>
                <w:ilvl w:val="0"/>
                <w:numId w:val="79"/>
              </w:numPr>
              <w:ind w:left="354" w:hanging="284"/>
              <w:jc w:val="both"/>
              <w:rPr>
                <w:rFonts w:ascii="Arial" w:hAnsi="Arial" w:cs="Arial"/>
                <w:sz w:val="24"/>
                <w:szCs w:val="24"/>
              </w:rPr>
            </w:pPr>
            <w:r w:rsidRPr="00B1117A">
              <w:rPr>
                <w:rFonts w:ascii="Arial" w:hAnsi="Arial" w:cs="Arial"/>
                <w:bCs/>
                <w:sz w:val="24"/>
                <w:szCs w:val="24"/>
              </w:rPr>
              <w:t>Propone actividades que desarrollan la capacidad de los estudiantes para analizar y discutir las similitudes y diferencias  sociales y culturales.</w:t>
            </w:r>
          </w:p>
          <w:p w14:paraId="3CF86C66" w14:textId="77777777" w:rsidR="000330DF" w:rsidRPr="00B1117A" w:rsidRDefault="000330DF" w:rsidP="00A64FAD">
            <w:pPr>
              <w:ind w:left="354" w:hanging="284"/>
              <w:jc w:val="both"/>
              <w:rPr>
                <w:rFonts w:ascii="Arial" w:hAnsi="Arial" w:cs="Arial"/>
                <w:sz w:val="24"/>
                <w:szCs w:val="24"/>
              </w:rPr>
            </w:pPr>
          </w:p>
        </w:tc>
      </w:tr>
      <w:tr w:rsidR="00B1117A" w:rsidRPr="00B1117A" w14:paraId="54818C5A" w14:textId="77777777" w:rsidTr="00A64FAD">
        <w:trPr>
          <w:jc w:val="center"/>
        </w:trPr>
        <w:tc>
          <w:tcPr>
            <w:tcW w:w="2978" w:type="dxa"/>
            <w:vMerge w:val="restart"/>
          </w:tcPr>
          <w:p w14:paraId="7B2E1504" w14:textId="77777777" w:rsidR="000330DF" w:rsidRPr="00B1117A" w:rsidRDefault="000330DF" w:rsidP="00E136F9">
            <w:pPr>
              <w:jc w:val="both"/>
              <w:rPr>
                <w:rFonts w:ascii="Arial" w:hAnsi="Arial" w:cs="Arial"/>
                <w:b/>
                <w:sz w:val="24"/>
                <w:szCs w:val="24"/>
              </w:rPr>
            </w:pPr>
            <w:r w:rsidRPr="00B1117A">
              <w:rPr>
                <w:rFonts w:ascii="Arial" w:hAnsi="Arial" w:cs="Arial"/>
                <w:b/>
                <w:sz w:val="24"/>
                <w:szCs w:val="24"/>
              </w:rPr>
              <w:lastRenderedPageBreak/>
              <w:t>Administrativa y Financiera</w:t>
            </w:r>
          </w:p>
          <w:p w14:paraId="31E93DF4" w14:textId="77777777" w:rsidR="000330DF" w:rsidRPr="00B1117A" w:rsidRDefault="000330DF" w:rsidP="00E136F9">
            <w:pPr>
              <w:jc w:val="both"/>
              <w:rPr>
                <w:rFonts w:ascii="Arial" w:eastAsiaTheme="minorEastAsia" w:hAnsi="Arial" w:cs="Arial"/>
                <w:b/>
                <w:sz w:val="24"/>
                <w:szCs w:val="24"/>
                <w:lang w:val="es-ES_tradnl"/>
              </w:rPr>
            </w:pPr>
          </w:p>
        </w:tc>
        <w:tc>
          <w:tcPr>
            <w:tcW w:w="2230" w:type="dxa"/>
          </w:tcPr>
          <w:p w14:paraId="5BFA8B16" w14:textId="77777777" w:rsidR="000330DF" w:rsidRPr="00B1117A" w:rsidRDefault="000330DF" w:rsidP="00E136F9">
            <w:pPr>
              <w:jc w:val="both"/>
              <w:rPr>
                <w:rFonts w:ascii="Arial" w:eastAsiaTheme="minorEastAsia" w:hAnsi="Arial" w:cs="Arial"/>
                <w:b/>
                <w:bCs/>
                <w:sz w:val="24"/>
                <w:szCs w:val="24"/>
                <w:lang w:val="es-ES_tradnl"/>
              </w:rPr>
            </w:pPr>
          </w:p>
          <w:p w14:paraId="35B6B5D7" w14:textId="77777777" w:rsidR="000330DF" w:rsidRPr="00B1117A" w:rsidRDefault="000330DF" w:rsidP="00E136F9">
            <w:pPr>
              <w:jc w:val="both"/>
              <w:rPr>
                <w:rFonts w:ascii="Arial" w:hAnsi="Arial" w:cs="Arial"/>
                <w:b/>
                <w:sz w:val="24"/>
                <w:szCs w:val="24"/>
              </w:rPr>
            </w:pPr>
            <w:r w:rsidRPr="00B1117A">
              <w:rPr>
                <w:rFonts w:ascii="Arial" w:hAnsi="Arial" w:cs="Arial"/>
                <w:b/>
                <w:i/>
                <w:sz w:val="24"/>
                <w:szCs w:val="24"/>
              </w:rPr>
              <w:t>Apoyo a la gestión</w:t>
            </w:r>
            <w:r w:rsidRPr="00B1117A">
              <w:rPr>
                <w:rFonts w:ascii="Arial" w:hAnsi="Arial" w:cs="Arial"/>
                <w:b/>
                <w:i/>
                <w:sz w:val="24"/>
                <w:szCs w:val="24"/>
                <w:u w:val="single"/>
              </w:rPr>
              <w:t xml:space="preserve"> </w:t>
            </w:r>
            <w:r w:rsidRPr="00B1117A">
              <w:rPr>
                <w:rFonts w:ascii="Arial" w:hAnsi="Arial" w:cs="Arial"/>
                <w:b/>
                <w:i/>
                <w:sz w:val="24"/>
                <w:szCs w:val="24"/>
              </w:rPr>
              <w:t>académica</w:t>
            </w:r>
            <w:r w:rsidRPr="00B1117A">
              <w:rPr>
                <w:rFonts w:ascii="Arial" w:hAnsi="Arial" w:cs="Arial"/>
                <w:b/>
                <w:sz w:val="24"/>
                <w:szCs w:val="24"/>
              </w:rPr>
              <w:t>:</w:t>
            </w:r>
          </w:p>
        </w:tc>
        <w:tc>
          <w:tcPr>
            <w:tcW w:w="3892" w:type="dxa"/>
          </w:tcPr>
          <w:p w14:paraId="3D6AD3B2" w14:textId="77777777" w:rsidR="000330DF" w:rsidRPr="00B1117A" w:rsidRDefault="000330DF" w:rsidP="004725A2">
            <w:pPr>
              <w:pStyle w:val="Prrafodelista"/>
              <w:numPr>
                <w:ilvl w:val="0"/>
                <w:numId w:val="79"/>
              </w:numPr>
              <w:ind w:left="354" w:hanging="284"/>
              <w:jc w:val="both"/>
              <w:rPr>
                <w:rFonts w:ascii="Arial" w:hAnsi="Arial" w:cs="Arial"/>
                <w:i/>
                <w:sz w:val="24"/>
                <w:szCs w:val="24"/>
                <w:u w:val="single"/>
              </w:rPr>
            </w:pPr>
            <w:r w:rsidRPr="00B1117A">
              <w:rPr>
                <w:rFonts w:ascii="Arial" w:hAnsi="Arial" w:cs="Arial"/>
                <w:sz w:val="24"/>
                <w:szCs w:val="24"/>
              </w:rPr>
              <w:t>Define los requerimientos académicos del proyecto pedagógico para garantizar su implementación durante todo el año académico y su articulación con los desempeños de las demás áreas que involucra el proyecto.</w:t>
            </w:r>
          </w:p>
          <w:p w14:paraId="46481E4B" w14:textId="77777777" w:rsidR="000330DF" w:rsidRPr="00B1117A" w:rsidRDefault="000330DF" w:rsidP="004725A2">
            <w:pPr>
              <w:pStyle w:val="Prrafodelista"/>
              <w:numPr>
                <w:ilvl w:val="0"/>
                <w:numId w:val="79"/>
              </w:numPr>
              <w:ind w:left="354" w:hanging="284"/>
              <w:jc w:val="both"/>
              <w:rPr>
                <w:rFonts w:ascii="Arial" w:hAnsi="Arial" w:cs="Arial"/>
                <w:i/>
                <w:sz w:val="24"/>
                <w:szCs w:val="24"/>
                <w:u w:val="single"/>
              </w:rPr>
            </w:pPr>
            <w:r w:rsidRPr="00B1117A">
              <w:rPr>
                <w:rFonts w:ascii="Arial" w:hAnsi="Arial" w:cs="Arial"/>
                <w:sz w:val="24"/>
                <w:szCs w:val="24"/>
              </w:rPr>
              <w:t xml:space="preserve">Elabora boletines de desempeño de los estudiantes en relación con su participación en el proyecto pedagógico y coordina con los demás docentes su evaluación. </w:t>
            </w:r>
          </w:p>
          <w:p w14:paraId="57BEF9CA" w14:textId="77777777" w:rsidR="000330DF" w:rsidRPr="00B1117A" w:rsidRDefault="000330DF" w:rsidP="00A64FAD">
            <w:pPr>
              <w:ind w:left="354" w:hanging="284"/>
              <w:jc w:val="both"/>
              <w:rPr>
                <w:rFonts w:ascii="Arial" w:hAnsi="Arial" w:cs="Arial"/>
                <w:i/>
                <w:sz w:val="24"/>
                <w:szCs w:val="24"/>
                <w:u w:val="single"/>
              </w:rPr>
            </w:pPr>
          </w:p>
        </w:tc>
      </w:tr>
      <w:tr w:rsidR="00B1117A" w:rsidRPr="00B1117A" w14:paraId="594FD380" w14:textId="77777777" w:rsidTr="00A64FAD">
        <w:trPr>
          <w:jc w:val="center"/>
        </w:trPr>
        <w:tc>
          <w:tcPr>
            <w:tcW w:w="2978" w:type="dxa"/>
            <w:vMerge/>
          </w:tcPr>
          <w:p w14:paraId="08F24DF6" w14:textId="77777777" w:rsidR="000330DF" w:rsidRPr="00B1117A" w:rsidRDefault="000330DF" w:rsidP="00E136F9">
            <w:pPr>
              <w:jc w:val="both"/>
              <w:rPr>
                <w:rFonts w:ascii="Arial" w:eastAsiaTheme="minorEastAsia" w:hAnsi="Arial" w:cs="Arial"/>
                <w:b/>
                <w:sz w:val="24"/>
                <w:szCs w:val="24"/>
                <w:lang w:val="es-ES_tradnl"/>
              </w:rPr>
            </w:pPr>
          </w:p>
        </w:tc>
        <w:tc>
          <w:tcPr>
            <w:tcW w:w="2230" w:type="dxa"/>
          </w:tcPr>
          <w:p w14:paraId="52A5941B" w14:textId="77777777" w:rsidR="000330DF" w:rsidRPr="00B1117A" w:rsidRDefault="000330DF" w:rsidP="00E136F9">
            <w:pPr>
              <w:jc w:val="both"/>
              <w:rPr>
                <w:rFonts w:ascii="Arial" w:eastAsiaTheme="minorEastAsia" w:hAnsi="Arial" w:cs="Arial"/>
                <w:b/>
                <w:bCs/>
                <w:sz w:val="24"/>
                <w:szCs w:val="24"/>
                <w:lang w:val="es-ES_tradnl"/>
              </w:rPr>
            </w:pPr>
            <w:r w:rsidRPr="00B1117A">
              <w:rPr>
                <w:rFonts w:ascii="Arial" w:hAnsi="Arial" w:cs="Arial"/>
                <w:b/>
                <w:bCs/>
                <w:sz w:val="24"/>
                <w:szCs w:val="24"/>
              </w:rPr>
              <w:t>Administración de la planta física y de los recursos</w:t>
            </w:r>
            <w:r w:rsidRPr="00B1117A" w:rsidDel="008D5541">
              <w:rPr>
                <w:rFonts w:ascii="Arial" w:hAnsi="Arial" w:cs="Arial"/>
                <w:b/>
                <w:bCs/>
                <w:sz w:val="24"/>
                <w:szCs w:val="24"/>
              </w:rPr>
              <w:t xml:space="preserve"> </w:t>
            </w:r>
          </w:p>
        </w:tc>
        <w:tc>
          <w:tcPr>
            <w:tcW w:w="3892" w:type="dxa"/>
          </w:tcPr>
          <w:p w14:paraId="352FC36D" w14:textId="77777777" w:rsidR="000330DF" w:rsidRPr="00B1117A" w:rsidRDefault="000330DF" w:rsidP="004725A2">
            <w:pPr>
              <w:pStyle w:val="Prrafodelista"/>
              <w:numPr>
                <w:ilvl w:val="0"/>
                <w:numId w:val="79"/>
              </w:numPr>
              <w:ind w:left="354" w:hanging="284"/>
              <w:jc w:val="both"/>
              <w:rPr>
                <w:rFonts w:ascii="Arial" w:hAnsi="Arial" w:cs="Arial"/>
                <w:i/>
                <w:sz w:val="24"/>
                <w:szCs w:val="24"/>
                <w:u w:val="single"/>
              </w:rPr>
            </w:pPr>
            <w:r w:rsidRPr="00B1117A">
              <w:rPr>
                <w:rFonts w:ascii="Arial" w:hAnsi="Arial" w:cs="Arial"/>
                <w:sz w:val="24"/>
                <w:szCs w:val="24"/>
              </w:rPr>
              <w:t>Usa creativamente  de los recursos de la institución para articularlos en sus prácticas de aula y para generar actividades motivadoras en el desarrollo de los proyectos pedagógicos para el aprendizaje del inglés</w:t>
            </w:r>
            <w:proofErr w:type="gramStart"/>
            <w:r w:rsidRPr="00B1117A">
              <w:rPr>
                <w:rFonts w:ascii="Arial" w:hAnsi="Arial" w:cs="Arial"/>
                <w:sz w:val="24"/>
                <w:szCs w:val="24"/>
              </w:rPr>
              <w:t>..</w:t>
            </w:r>
            <w:proofErr w:type="gramEnd"/>
          </w:p>
          <w:p w14:paraId="0468EA7E" w14:textId="77777777" w:rsidR="000330DF" w:rsidRPr="00B1117A" w:rsidRDefault="000330DF" w:rsidP="004725A2">
            <w:pPr>
              <w:pStyle w:val="Prrafodelista"/>
              <w:numPr>
                <w:ilvl w:val="0"/>
                <w:numId w:val="79"/>
              </w:numPr>
              <w:ind w:left="354" w:hanging="284"/>
              <w:jc w:val="both"/>
              <w:rPr>
                <w:rFonts w:ascii="Arial" w:hAnsi="Arial" w:cs="Arial"/>
                <w:sz w:val="24"/>
                <w:szCs w:val="24"/>
              </w:rPr>
            </w:pPr>
            <w:r w:rsidRPr="00B1117A">
              <w:rPr>
                <w:rFonts w:ascii="Arial" w:hAnsi="Arial" w:cs="Arial"/>
                <w:sz w:val="24"/>
                <w:szCs w:val="24"/>
              </w:rPr>
              <w:t xml:space="preserve">Propone y justifica la integración de nuevos recursos a la institución que potencian la práctica pedagógica del inglés en el aula. </w:t>
            </w:r>
          </w:p>
          <w:p w14:paraId="47F89899" w14:textId="77777777" w:rsidR="000330DF" w:rsidRPr="00B1117A" w:rsidRDefault="000330DF" w:rsidP="004725A2">
            <w:pPr>
              <w:pStyle w:val="Prrafodelista"/>
              <w:numPr>
                <w:ilvl w:val="0"/>
                <w:numId w:val="79"/>
              </w:numPr>
              <w:ind w:left="354" w:hanging="284"/>
              <w:jc w:val="both"/>
              <w:rPr>
                <w:rFonts w:ascii="Arial" w:hAnsi="Arial" w:cs="Arial"/>
                <w:i/>
                <w:sz w:val="24"/>
                <w:szCs w:val="24"/>
                <w:u w:val="single"/>
              </w:rPr>
            </w:pPr>
            <w:r w:rsidRPr="00B1117A">
              <w:rPr>
                <w:rFonts w:ascii="Arial" w:hAnsi="Arial" w:cs="Arial"/>
                <w:sz w:val="24"/>
                <w:szCs w:val="24"/>
              </w:rPr>
              <w:t>Incorpora las TIC en el desarrollo de los proyectos pedagógicos y potencia el desempeño de los estudiantes con las TIC a favor de las tareas del proyecto.</w:t>
            </w:r>
          </w:p>
          <w:p w14:paraId="27030199" w14:textId="77777777" w:rsidR="000330DF" w:rsidRPr="00B1117A" w:rsidRDefault="000330DF" w:rsidP="004725A2">
            <w:pPr>
              <w:pStyle w:val="Prrafodelista"/>
              <w:numPr>
                <w:ilvl w:val="0"/>
                <w:numId w:val="79"/>
              </w:numPr>
              <w:ind w:left="354" w:hanging="284"/>
              <w:jc w:val="both"/>
              <w:rPr>
                <w:rFonts w:ascii="Arial" w:hAnsi="Arial" w:cs="Arial"/>
                <w:i/>
                <w:sz w:val="24"/>
                <w:szCs w:val="24"/>
                <w:u w:val="single"/>
              </w:rPr>
            </w:pPr>
            <w:r w:rsidRPr="00B1117A">
              <w:rPr>
                <w:rFonts w:ascii="Arial" w:hAnsi="Arial" w:cs="Arial"/>
                <w:sz w:val="24"/>
                <w:szCs w:val="24"/>
              </w:rPr>
              <w:t>Contribuye  con la evaluación de los recursos físicos y tecnológicos en función de la articulación de éstos con las prácticas educativas.</w:t>
            </w:r>
          </w:p>
          <w:p w14:paraId="39610028" w14:textId="77777777" w:rsidR="000330DF" w:rsidRPr="00B1117A" w:rsidRDefault="000330DF" w:rsidP="00A64FAD">
            <w:pPr>
              <w:ind w:left="354" w:hanging="284"/>
              <w:jc w:val="both"/>
              <w:rPr>
                <w:rFonts w:ascii="Arial" w:hAnsi="Arial" w:cs="Arial"/>
                <w:i/>
                <w:sz w:val="24"/>
                <w:szCs w:val="24"/>
                <w:u w:val="single"/>
              </w:rPr>
            </w:pPr>
          </w:p>
        </w:tc>
      </w:tr>
      <w:tr w:rsidR="00B1117A" w:rsidRPr="00B1117A" w14:paraId="28C75633" w14:textId="77777777" w:rsidTr="00A64FAD">
        <w:trPr>
          <w:jc w:val="center"/>
        </w:trPr>
        <w:tc>
          <w:tcPr>
            <w:tcW w:w="2978" w:type="dxa"/>
            <w:vMerge w:val="restart"/>
          </w:tcPr>
          <w:p w14:paraId="6671AE96"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Comunitaria</w:t>
            </w:r>
          </w:p>
        </w:tc>
        <w:tc>
          <w:tcPr>
            <w:tcW w:w="2230" w:type="dxa"/>
          </w:tcPr>
          <w:p w14:paraId="3243AF92"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Participación y convivencia</w:t>
            </w:r>
          </w:p>
          <w:p w14:paraId="69B35046" w14:textId="77777777" w:rsidR="000330DF" w:rsidRPr="00B1117A" w:rsidRDefault="000330DF" w:rsidP="00E136F9">
            <w:pPr>
              <w:jc w:val="both"/>
              <w:rPr>
                <w:rFonts w:ascii="Arial" w:eastAsiaTheme="minorEastAsia" w:hAnsi="Arial" w:cs="Arial"/>
                <w:b/>
                <w:bCs/>
                <w:sz w:val="24"/>
                <w:szCs w:val="24"/>
                <w:lang w:val="es-ES_tradnl"/>
              </w:rPr>
            </w:pPr>
          </w:p>
        </w:tc>
        <w:tc>
          <w:tcPr>
            <w:tcW w:w="3892" w:type="dxa"/>
          </w:tcPr>
          <w:p w14:paraId="1F1B7E46" w14:textId="77777777" w:rsidR="000330DF" w:rsidRPr="00B1117A" w:rsidRDefault="000330DF" w:rsidP="004725A2">
            <w:pPr>
              <w:pStyle w:val="Prrafodelista"/>
              <w:numPr>
                <w:ilvl w:val="0"/>
                <w:numId w:val="79"/>
              </w:numPr>
              <w:ind w:left="354" w:hanging="284"/>
              <w:jc w:val="both"/>
              <w:rPr>
                <w:rFonts w:ascii="Arial" w:hAnsi="Arial" w:cs="Arial"/>
                <w:sz w:val="24"/>
                <w:szCs w:val="24"/>
              </w:rPr>
            </w:pPr>
            <w:r w:rsidRPr="00B1117A">
              <w:rPr>
                <w:rFonts w:ascii="Arial" w:hAnsi="Arial" w:cs="Arial"/>
                <w:sz w:val="24"/>
                <w:szCs w:val="24"/>
              </w:rPr>
              <w:lastRenderedPageBreak/>
              <w:t xml:space="preserve">Apoya la estrategia de  resolución de conflictos, de la </w:t>
            </w:r>
            <w:r w:rsidRPr="00B1117A">
              <w:rPr>
                <w:rFonts w:ascii="Arial" w:hAnsi="Arial" w:cs="Arial"/>
                <w:sz w:val="24"/>
                <w:szCs w:val="24"/>
              </w:rPr>
              <w:lastRenderedPageBreak/>
              <w:t>institución y promueve  la aceptación y comprensión de las normas de convivencia en los estudiantes.</w:t>
            </w:r>
          </w:p>
          <w:p w14:paraId="7CC80C08" w14:textId="77777777" w:rsidR="000330DF" w:rsidRPr="00B1117A" w:rsidRDefault="000330DF" w:rsidP="004725A2">
            <w:pPr>
              <w:pStyle w:val="Prrafodelista"/>
              <w:numPr>
                <w:ilvl w:val="0"/>
                <w:numId w:val="79"/>
              </w:numPr>
              <w:ind w:left="354" w:hanging="284"/>
              <w:jc w:val="both"/>
              <w:rPr>
                <w:rFonts w:ascii="Arial" w:hAnsi="Arial" w:cs="Arial"/>
                <w:sz w:val="24"/>
                <w:szCs w:val="24"/>
              </w:rPr>
            </w:pPr>
            <w:r w:rsidRPr="00B1117A">
              <w:rPr>
                <w:rFonts w:ascii="Arial" w:hAnsi="Arial" w:cs="Arial"/>
                <w:sz w:val="24"/>
                <w:szCs w:val="24"/>
              </w:rPr>
              <w:t>Apoya el diseño e implementación de una estrategia para conocer a los estudiantes y sus familias.</w:t>
            </w:r>
          </w:p>
          <w:p w14:paraId="21828F7C" w14:textId="77777777" w:rsidR="000330DF" w:rsidRPr="00B1117A" w:rsidRDefault="000330DF" w:rsidP="00A64FAD">
            <w:pPr>
              <w:ind w:left="354" w:hanging="284"/>
              <w:jc w:val="both"/>
              <w:rPr>
                <w:rFonts w:ascii="Arial" w:hAnsi="Arial" w:cs="Arial"/>
                <w:sz w:val="24"/>
                <w:szCs w:val="24"/>
              </w:rPr>
            </w:pPr>
          </w:p>
        </w:tc>
      </w:tr>
      <w:tr w:rsidR="000330DF" w:rsidRPr="00B1117A" w14:paraId="6D381A01" w14:textId="77777777" w:rsidTr="00A64FAD">
        <w:trPr>
          <w:jc w:val="center"/>
        </w:trPr>
        <w:tc>
          <w:tcPr>
            <w:tcW w:w="2978" w:type="dxa"/>
            <w:vMerge/>
          </w:tcPr>
          <w:p w14:paraId="0242A751" w14:textId="77777777" w:rsidR="000330DF" w:rsidRPr="00B1117A" w:rsidRDefault="000330DF" w:rsidP="00E136F9">
            <w:pPr>
              <w:jc w:val="both"/>
              <w:rPr>
                <w:rFonts w:ascii="Arial" w:eastAsiaTheme="minorEastAsia" w:hAnsi="Arial" w:cs="Arial"/>
                <w:b/>
                <w:sz w:val="24"/>
                <w:szCs w:val="24"/>
                <w:lang w:val="es-ES_tradnl"/>
              </w:rPr>
            </w:pPr>
          </w:p>
        </w:tc>
        <w:tc>
          <w:tcPr>
            <w:tcW w:w="2230" w:type="dxa"/>
          </w:tcPr>
          <w:p w14:paraId="52197829"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Proyección a la comunidad</w:t>
            </w:r>
          </w:p>
          <w:p w14:paraId="36239D68" w14:textId="77777777" w:rsidR="000330DF" w:rsidRPr="00B1117A" w:rsidRDefault="000330DF" w:rsidP="00E136F9">
            <w:pPr>
              <w:jc w:val="both"/>
              <w:rPr>
                <w:rFonts w:ascii="Arial" w:hAnsi="Arial" w:cs="Arial"/>
                <w:b/>
                <w:sz w:val="24"/>
                <w:szCs w:val="24"/>
              </w:rPr>
            </w:pPr>
          </w:p>
          <w:p w14:paraId="0F5A6777" w14:textId="77777777" w:rsidR="000330DF" w:rsidRPr="00B1117A" w:rsidRDefault="000330DF" w:rsidP="00E136F9">
            <w:pPr>
              <w:jc w:val="both"/>
              <w:rPr>
                <w:rFonts w:ascii="Arial" w:hAnsi="Arial" w:cs="Arial"/>
                <w:b/>
                <w:bCs/>
                <w:sz w:val="24"/>
                <w:szCs w:val="24"/>
              </w:rPr>
            </w:pPr>
          </w:p>
        </w:tc>
        <w:tc>
          <w:tcPr>
            <w:tcW w:w="3892" w:type="dxa"/>
          </w:tcPr>
          <w:p w14:paraId="1A3FFB0D" w14:textId="77777777" w:rsidR="000330DF" w:rsidRPr="00B1117A" w:rsidRDefault="000330DF" w:rsidP="004725A2">
            <w:pPr>
              <w:pStyle w:val="Prrafodelista"/>
              <w:numPr>
                <w:ilvl w:val="0"/>
                <w:numId w:val="79"/>
              </w:numPr>
              <w:ind w:left="354" w:hanging="284"/>
              <w:jc w:val="both"/>
              <w:rPr>
                <w:rFonts w:ascii="Arial" w:hAnsi="Arial" w:cs="Arial"/>
                <w:sz w:val="24"/>
                <w:szCs w:val="24"/>
              </w:rPr>
            </w:pPr>
            <w:r w:rsidRPr="00B1117A">
              <w:rPr>
                <w:rFonts w:ascii="Arial" w:hAnsi="Arial" w:cs="Arial"/>
                <w:sz w:val="24"/>
                <w:szCs w:val="24"/>
              </w:rPr>
              <w:t>Involucra a los miembros de la comunidad educativa y otras instituciones del entorno en el proceso formativo de estudiantes y en particular en el desarrollo y aplicación de los proyectos pedagógicos.</w:t>
            </w:r>
          </w:p>
          <w:p w14:paraId="238EEBC1" w14:textId="77777777" w:rsidR="000330DF" w:rsidRPr="00B1117A" w:rsidRDefault="000330DF" w:rsidP="004725A2">
            <w:pPr>
              <w:pStyle w:val="Prrafodelista"/>
              <w:numPr>
                <w:ilvl w:val="0"/>
                <w:numId w:val="79"/>
              </w:numPr>
              <w:ind w:left="354" w:hanging="284"/>
              <w:jc w:val="both"/>
              <w:rPr>
                <w:rFonts w:ascii="Arial" w:hAnsi="Arial" w:cs="Arial"/>
                <w:sz w:val="24"/>
                <w:szCs w:val="24"/>
              </w:rPr>
            </w:pPr>
            <w:r w:rsidRPr="00B1117A">
              <w:rPr>
                <w:rFonts w:ascii="Arial" w:hAnsi="Arial" w:cs="Arial"/>
                <w:sz w:val="24"/>
                <w:szCs w:val="24"/>
              </w:rPr>
              <w:t>Propone la realización de actividades extracurriculares en la institución que favorecen el desarrollo de la comunidad educativa.</w:t>
            </w:r>
          </w:p>
          <w:p w14:paraId="3CF71046" w14:textId="77777777" w:rsidR="000330DF" w:rsidRPr="00B1117A" w:rsidRDefault="000330DF" w:rsidP="00A64FAD">
            <w:pPr>
              <w:ind w:left="354" w:hanging="284"/>
              <w:jc w:val="both"/>
              <w:rPr>
                <w:rFonts w:ascii="Arial" w:hAnsi="Arial" w:cs="Arial"/>
                <w:sz w:val="24"/>
                <w:szCs w:val="24"/>
              </w:rPr>
            </w:pPr>
          </w:p>
        </w:tc>
      </w:tr>
    </w:tbl>
    <w:p w14:paraId="1C4A8AA2" w14:textId="77777777" w:rsidR="000330DF" w:rsidRPr="00B1117A" w:rsidRDefault="000330DF" w:rsidP="00E136F9">
      <w:pPr>
        <w:jc w:val="both"/>
        <w:rPr>
          <w:rFonts w:ascii="Arial" w:eastAsiaTheme="minorEastAsia" w:hAnsi="Arial" w:cs="Arial"/>
          <w:sz w:val="24"/>
          <w:szCs w:val="24"/>
          <w:lang w:val="es-ES_tradnl"/>
        </w:rPr>
      </w:pPr>
    </w:p>
    <w:p w14:paraId="72B51C79" w14:textId="77777777" w:rsidR="000330DF" w:rsidRPr="00B1117A" w:rsidRDefault="000330DF" w:rsidP="00E136F9">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8978"/>
      </w:tblGrid>
      <w:tr w:rsidR="00B1117A" w:rsidRPr="00B1117A" w14:paraId="61AD09A5" w14:textId="77777777" w:rsidTr="00A64FAD">
        <w:trPr>
          <w:jc w:val="center"/>
        </w:trPr>
        <w:tc>
          <w:tcPr>
            <w:tcW w:w="8978" w:type="dxa"/>
          </w:tcPr>
          <w:p w14:paraId="291253EE" w14:textId="77777777" w:rsidR="000330DF" w:rsidRPr="00B1117A" w:rsidRDefault="000330DF" w:rsidP="00A64FAD">
            <w:pPr>
              <w:jc w:val="center"/>
              <w:rPr>
                <w:rFonts w:ascii="Arial" w:hAnsi="Arial" w:cs="Arial"/>
                <w:b/>
                <w:sz w:val="24"/>
                <w:szCs w:val="24"/>
              </w:rPr>
            </w:pPr>
            <w:bookmarkStart w:id="145" w:name="_Toc321499400"/>
            <w:r w:rsidRPr="00B1117A">
              <w:rPr>
                <w:rFonts w:ascii="Arial" w:hAnsi="Arial" w:cs="Arial"/>
                <w:b/>
                <w:sz w:val="24"/>
                <w:szCs w:val="24"/>
              </w:rPr>
              <w:t>Conocimientos básicos o esenciales</w:t>
            </w:r>
            <w:bookmarkEnd w:id="145"/>
          </w:p>
          <w:p w14:paraId="3F2AA29C" w14:textId="77777777" w:rsidR="000330DF" w:rsidRPr="00B1117A" w:rsidRDefault="000330DF" w:rsidP="00E136F9">
            <w:pPr>
              <w:jc w:val="both"/>
              <w:rPr>
                <w:rFonts w:ascii="Arial" w:eastAsiaTheme="minorEastAsia" w:hAnsi="Arial" w:cs="Arial"/>
                <w:b/>
                <w:sz w:val="24"/>
                <w:szCs w:val="24"/>
                <w:lang w:val="es-ES_tradnl"/>
              </w:rPr>
            </w:pPr>
          </w:p>
        </w:tc>
      </w:tr>
      <w:tr w:rsidR="000330DF" w:rsidRPr="00B1117A" w14:paraId="09AA2C00" w14:textId="77777777" w:rsidTr="00A64FAD">
        <w:trPr>
          <w:jc w:val="center"/>
        </w:trPr>
        <w:tc>
          <w:tcPr>
            <w:tcW w:w="8978" w:type="dxa"/>
          </w:tcPr>
          <w:p w14:paraId="4657EA04"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Conocimiento de la Normatividad</w:t>
            </w:r>
          </w:p>
          <w:p w14:paraId="35B96496" w14:textId="77777777" w:rsidR="000330DF" w:rsidRPr="00B1117A" w:rsidRDefault="000330DF" w:rsidP="004725A2">
            <w:pPr>
              <w:pStyle w:val="Prrafodelista"/>
              <w:numPr>
                <w:ilvl w:val="0"/>
                <w:numId w:val="8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2277 de 1979</w:t>
            </w:r>
          </w:p>
          <w:p w14:paraId="24548CC2" w14:textId="77777777" w:rsidR="000330DF" w:rsidRPr="00B1117A" w:rsidRDefault="000330DF" w:rsidP="004725A2">
            <w:pPr>
              <w:pStyle w:val="Prrafodelista"/>
              <w:numPr>
                <w:ilvl w:val="0"/>
                <w:numId w:val="8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General de Educación 115 de 1994.</w:t>
            </w:r>
          </w:p>
          <w:p w14:paraId="5AA8C624" w14:textId="77777777" w:rsidR="000330DF" w:rsidRPr="00B1117A" w:rsidRDefault="000330DF" w:rsidP="004725A2">
            <w:pPr>
              <w:pStyle w:val="Prrafodelista"/>
              <w:numPr>
                <w:ilvl w:val="0"/>
                <w:numId w:val="8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Ley 1278 de 2002</w:t>
            </w:r>
          </w:p>
          <w:p w14:paraId="17C640DA" w14:textId="77777777" w:rsidR="000330DF" w:rsidRPr="00B1117A" w:rsidRDefault="000330DF" w:rsidP="004725A2">
            <w:pPr>
              <w:pStyle w:val="Prrafodelista"/>
              <w:numPr>
                <w:ilvl w:val="0"/>
                <w:numId w:val="8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1620 de 2013 y Decreto 1965 de 2013.</w:t>
            </w:r>
          </w:p>
          <w:p w14:paraId="2BB2A2A5" w14:textId="77777777" w:rsidR="000330DF" w:rsidRPr="00B1117A" w:rsidRDefault="000330DF" w:rsidP="004725A2">
            <w:pPr>
              <w:pStyle w:val="Prrafodelista"/>
              <w:numPr>
                <w:ilvl w:val="0"/>
                <w:numId w:val="8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1075 de 2015.</w:t>
            </w:r>
          </w:p>
          <w:p w14:paraId="7F16574C" w14:textId="77777777" w:rsidR="000330DF" w:rsidRPr="00B1117A" w:rsidRDefault="000330DF" w:rsidP="004725A2">
            <w:pPr>
              <w:pStyle w:val="Prrafodelista"/>
              <w:numPr>
                <w:ilvl w:val="0"/>
                <w:numId w:val="8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Manual de Convivencia de la Institución Educativa</w:t>
            </w:r>
          </w:p>
          <w:p w14:paraId="17200A21" w14:textId="77777777" w:rsidR="000330DF" w:rsidRPr="00B1117A" w:rsidRDefault="000330DF" w:rsidP="00E136F9">
            <w:pPr>
              <w:jc w:val="both"/>
              <w:rPr>
                <w:rFonts w:ascii="Arial" w:eastAsiaTheme="minorEastAsia" w:hAnsi="Arial" w:cs="Arial"/>
                <w:b/>
                <w:sz w:val="24"/>
                <w:szCs w:val="24"/>
                <w:lang w:val="es-ES_tradnl"/>
              </w:rPr>
            </w:pPr>
          </w:p>
          <w:p w14:paraId="43314FDB"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Guías del Ministerio de Educación Nacional</w:t>
            </w:r>
          </w:p>
          <w:p w14:paraId="55D1636B" w14:textId="77777777" w:rsidR="000330DF" w:rsidRPr="00B1117A" w:rsidRDefault="000330DF" w:rsidP="004725A2">
            <w:pPr>
              <w:pStyle w:val="Prrafodelista"/>
              <w:numPr>
                <w:ilvl w:val="0"/>
                <w:numId w:val="8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2, ¿Cómo entender las Pruebas Saber y qué sigue? </w:t>
            </w:r>
          </w:p>
          <w:p w14:paraId="5CDFD80F" w14:textId="77777777" w:rsidR="000330DF" w:rsidRPr="00B1117A" w:rsidRDefault="000330DF" w:rsidP="004725A2">
            <w:pPr>
              <w:pStyle w:val="Prrafodelista"/>
              <w:numPr>
                <w:ilvl w:val="0"/>
                <w:numId w:val="8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3, Manual de evaluación del desempeño de docentes y directivos docentes.</w:t>
            </w:r>
          </w:p>
          <w:p w14:paraId="1270AFA3" w14:textId="77777777" w:rsidR="000330DF" w:rsidRPr="00B1117A" w:rsidRDefault="000330DF" w:rsidP="004725A2">
            <w:pPr>
              <w:pStyle w:val="Prrafodelista"/>
              <w:numPr>
                <w:ilvl w:val="0"/>
                <w:numId w:val="8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 Y ahora, ¿Cómo mejoramos?</w:t>
            </w:r>
          </w:p>
          <w:p w14:paraId="080EC12E" w14:textId="77777777" w:rsidR="000330DF" w:rsidRPr="00B1117A" w:rsidRDefault="000330DF" w:rsidP="004725A2">
            <w:pPr>
              <w:pStyle w:val="Prrafodelista"/>
              <w:numPr>
                <w:ilvl w:val="0"/>
                <w:numId w:val="8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6, Estándares básicos de competencias ciudadanas. </w:t>
            </w:r>
          </w:p>
          <w:p w14:paraId="3915C7B2" w14:textId="77777777" w:rsidR="000330DF" w:rsidRPr="00B1117A" w:rsidRDefault="000330DF" w:rsidP="004725A2">
            <w:pPr>
              <w:pStyle w:val="Prrafodelista"/>
              <w:numPr>
                <w:ilvl w:val="0"/>
                <w:numId w:val="8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7, Formas en ciencias: ¡el desafío</w:t>
            </w:r>
            <w:proofErr w:type="gramStart"/>
            <w:r w:rsidRPr="00B1117A">
              <w:rPr>
                <w:rFonts w:ascii="Arial" w:eastAsiaTheme="minorEastAsia" w:hAnsi="Arial" w:cs="Arial"/>
                <w:sz w:val="24"/>
                <w:szCs w:val="24"/>
                <w:lang w:val="es-ES_tradnl"/>
              </w:rPr>
              <w:t>!.</w:t>
            </w:r>
            <w:proofErr w:type="gramEnd"/>
          </w:p>
          <w:p w14:paraId="139AC42B" w14:textId="77777777" w:rsidR="000330DF" w:rsidRPr="00B1117A" w:rsidRDefault="000330DF" w:rsidP="004725A2">
            <w:pPr>
              <w:pStyle w:val="Prrafodelista"/>
              <w:numPr>
                <w:ilvl w:val="0"/>
                <w:numId w:val="8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10, Evaluación del periodo de prueba de docentes y directivos docentes.</w:t>
            </w:r>
          </w:p>
          <w:p w14:paraId="33646A8E" w14:textId="77777777" w:rsidR="000330DF" w:rsidRPr="00B1117A" w:rsidRDefault="000330DF" w:rsidP="004725A2">
            <w:pPr>
              <w:pStyle w:val="Prrafodelista"/>
              <w:numPr>
                <w:ilvl w:val="0"/>
                <w:numId w:val="8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20, Organización y administración de bienes muebles e inmuebles de los establecimientos educativos.</w:t>
            </w:r>
          </w:p>
          <w:p w14:paraId="2E58A79F" w14:textId="77777777" w:rsidR="000330DF" w:rsidRPr="00B1117A" w:rsidRDefault="000330DF" w:rsidP="004725A2">
            <w:pPr>
              <w:pStyle w:val="Prrafodelista"/>
              <w:numPr>
                <w:ilvl w:val="0"/>
                <w:numId w:val="8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21, Competencias laborales.</w:t>
            </w:r>
          </w:p>
          <w:p w14:paraId="1A235708" w14:textId="77777777" w:rsidR="000330DF" w:rsidRPr="00B1117A" w:rsidRDefault="000330DF" w:rsidP="004725A2">
            <w:pPr>
              <w:pStyle w:val="Prrafodelista"/>
              <w:numPr>
                <w:ilvl w:val="0"/>
                <w:numId w:val="8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22, Formas en lenguas extranjeras: ¡el reto!</w:t>
            </w:r>
          </w:p>
          <w:p w14:paraId="58CE8055" w14:textId="77777777" w:rsidR="000330DF" w:rsidRPr="00B1117A" w:rsidRDefault="000330DF" w:rsidP="004725A2">
            <w:pPr>
              <w:pStyle w:val="Prrafodelista"/>
              <w:numPr>
                <w:ilvl w:val="0"/>
                <w:numId w:val="8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26, ¿Cómo participar en los procesos educativos de la escuela?</w:t>
            </w:r>
          </w:p>
          <w:p w14:paraId="051E2016" w14:textId="77777777" w:rsidR="000330DF" w:rsidRPr="00B1117A" w:rsidRDefault="000330DF" w:rsidP="004725A2">
            <w:pPr>
              <w:pStyle w:val="Prrafodelista"/>
              <w:numPr>
                <w:ilvl w:val="0"/>
                <w:numId w:val="8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28, Aprendizajes para mejorar.</w:t>
            </w:r>
          </w:p>
          <w:p w14:paraId="6FC1B259" w14:textId="77777777" w:rsidR="000330DF" w:rsidRPr="00B1117A" w:rsidRDefault="000330DF" w:rsidP="004725A2">
            <w:pPr>
              <w:pStyle w:val="Prrafodelista"/>
              <w:numPr>
                <w:ilvl w:val="0"/>
                <w:numId w:val="8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30, Ser competente en tecnología: ¡una necesidad para el desarrollo</w:t>
            </w:r>
            <w:proofErr w:type="gramStart"/>
            <w:r w:rsidRPr="00B1117A">
              <w:rPr>
                <w:rFonts w:ascii="Arial" w:eastAsiaTheme="minorEastAsia" w:hAnsi="Arial" w:cs="Arial"/>
                <w:sz w:val="24"/>
                <w:szCs w:val="24"/>
                <w:lang w:val="es-ES_tradnl"/>
              </w:rPr>
              <w:t>!.</w:t>
            </w:r>
            <w:proofErr w:type="gramEnd"/>
          </w:p>
          <w:p w14:paraId="74E3EFAC" w14:textId="77777777" w:rsidR="000330DF" w:rsidRPr="00B1117A" w:rsidRDefault="000330DF" w:rsidP="004725A2">
            <w:pPr>
              <w:pStyle w:val="Prrafodelista"/>
              <w:numPr>
                <w:ilvl w:val="0"/>
                <w:numId w:val="8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31, Guía metodológica de evaluación anual de desempeño laboral.31, </w:t>
            </w:r>
          </w:p>
          <w:p w14:paraId="676E96B0" w14:textId="77777777" w:rsidR="000330DF" w:rsidRPr="00B1117A" w:rsidRDefault="000330DF" w:rsidP="004725A2">
            <w:pPr>
              <w:pStyle w:val="Prrafodelista"/>
              <w:numPr>
                <w:ilvl w:val="0"/>
                <w:numId w:val="8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33, Organización del sistema educativo. Conceptos generales de la educación preescolar, básica y media.</w:t>
            </w:r>
          </w:p>
          <w:p w14:paraId="1897CBDC" w14:textId="77777777" w:rsidR="000330DF" w:rsidRPr="00B1117A" w:rsidRDefault="000330DF" w:rsidP="004725A2">
            <w:pPr>
              <w:pStyle w:val="Prrafodelista"/>
              <w:numPr>
                <w:ilvl w:val="0"/>
                <w:numId w:val="8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34, Guía para el mejoramiento institucional. De la autoevaluación al plan de mejoramiento.</w:t>
            </w:r>
          </w:p>
          <w:p w14:paraId="12747C4F" w14:textId="77777777" w:rsidR="000330DF" w:rsidRPr="00B1117A" w:rsidRDefault="000330DF" w:rsidP="004725A2">
            <w:pPr>
              <w:pStyle w:val="Prrafodelista"/>
              <w:numPr>
                <w:ilvl w:val="0"/>
                <w:numId w:val="8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49, </w:t>
            </w:r>
            <w:proofErr w:type="gramStart"/>
            <w:r w:rsidRPr="00B1117A">
              <w:rPr>
                <w:rFonts w:ascii="Arial" w:eastAsiaTheme="minorEastAsia" w:hAnsi="Arial" w:cs="Arial"/>
                <w:sz w:val="24"/>
                <w:szCs w:val="24"/>
                <w:lang w:val="es-ES_tradnl"/>
              </w:rPr>
              <w:t>Guía pedagógicas</w:t>
            </w:r>
            <w:proofErr w:type="gramEnd"/>
            <w:r w:rsidRPr="00B1117A">
              <w:rPr>
                <w:rFonts w:ascii="Arial" w:eastAsiaTheme="minorEastAsia" w:hAnsi="Arial" w:cs="Arial"/>
                <w:sz w:val="24"/>
                <w:szCs w:val="24"/>
                <w:lang w:val="es-ES_tradnl"/>
              </w:rPr>
              <w:t xml:space="preserve"> para la convivencia escolar.</w:t>
            </w:r>
          </w:p>
          <w:p w14:paraId="19D19DD2" w14:textId="77777777" w:rsidR="000330DF" w:rsidRPr="00B1117A" w:rsidRDefault="000330DF" w:rsidP="004725A2">
            <w:pPr>
              <w:pStyle w:val="Prrafodelista"/>
              <w:numPr>
                <w:ilvl w:val="0"/>
                <w:numId w:val="8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lastRenderedPageBreak/>
              <w:t>Guía No 56, Herramientas escolares de educación de emergencias.</w:t>
            </w:r>
          </w:p>
          <w:p w14:paraId="19A040D5" w14:textId="77777777" w:rsidR="000330DF" w:rsidRPr="00B1117A" w:rsidRDefault="000330DF" w:rsidP="004725A2">
            <w:pPr>
              <w:pStyle w:val="Prrafodelista"/>
              <w:numPr>
                <w:ilvl w:val="0"/>
                <w:numId w:val="8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57, Decisiones acertadas de educación de emergencias.</w:t>
            </w:r>
          </w:p>
          <w:p w14:paraId="33E3E00E" w14:textId="77777777" w:rsidR="000330DF" w:rsidRPr="00B1117A" w:rsidRDefault="000330DF" w:rsidP="004725A2">
            <w:pPr>
              <w:pStyle w:val="Prrafodelista"/>
              <w:numPr>
                <w:ilvl w:val="0"/>
                <w:numId w:val="81"/>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59, Lineamientos para la formulación de planes escolares para la gestión del riesgo. </w:t>
            </w:r>
          </w:p>
          <w:p w14:paraId="48174729" w14:textId="77777777" w:rsidR="000330DF" w:rsidRPr="00B1117A" w:rsidRDefault="000330DF" w:rsidP="00E136F9">
            <w:pPr>
              <w:jc w:val="both"/>
              <w:rPr>
                <w:rFonts w:ascii="Arial" w:eastAsiaTheme="minorEastAsia" w:hAnsi="Arial" w:cs="Arial"/>
                <w:b/>
                <w:sz w:val="24"/>
                <w:szCs w:val="24"/>
                <w:lang w:val="es-ES_tradnl"/>
              </w:rPr>
            </w:pPr>
          </w:p>
          <w:p w14:paraId="0701B120" w14:textId="503B241B"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Referentes de la Calidad Educativa</w:t>
            </w:r>
          </w:p>
          <w:p w14:paraId="66F4D265" w14:textId="77777777" w:rsidR="000330DF" w:rsidRPr="00B1117A" w:rsidRDefault="000330DF" w:rsidP="004725A2">
            <w:pPr>
              <w:pStyle w:val="Prrafodelista"/>
              <w:numPr>
                <w:ilvl w:val="0"/>
                <w:numId w:val="82"/>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Documento No 11. Fundamentaciones y orientaciones para la implementación </w:t>
            </w:r>
          </w:p>
          <w:p w14:paraId="59384841" w14:textId="77777777" w:rsidR="000330DF" w:rsidRPr="00B1117A" w:rsidRDefault="000330DF" w:rsidP="004725A2">
            <w:pPr>
              <w:pStyle w:val="Prrafodelista"/>
              <w:numPr>
                <w:ilvl w:val="0"/>
                <w:numId w:val="82"/>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Referentes básicos de calidad.</w:t>
            </w:r>
          </w:p>
          <w:p w14:paraId="5F38BE1A" w14:textId="77777777" w:rsidR="000330DF" w:rsidRPr="00B1117A" w:rsidRDefault="000330DF" w:rsidP="004725A2">
            <w:pPr>
              <w:pStyle w:val="Prrafodelista"/>
              <w:numPr>
                <w:ilvl w:val="0"/>
                <w:numId w:val="82"/>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22b. Estándares básicos de competencias en lenguas extranjeras: inglés.</w:t>
            </w:r>
          </w:p>
          <w:p w14:paraId="1EE1D925" w14:textId="77777777" w:rsidR="000330DF" w:rsidRPr="00B1117A" w:rsidRDefault="000330DF" w:rsidP="004725A2">
            <w:pPr>
              <w:pStyle w:val="Prrafodelista"/>
              <w:numPr>
                <w:ilvl w:val="0"/>
                <w:numId w:val="82"/>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Marco común europeo de referencia para las lenguas _MCER-</w:t>
            </w:r>
          </w:p>
          <w:p w14:paraId="595410EB" w14:textId="77777777" w:rsidR="000330DF" w:rsidRPr="00B1117A" w:rsidRDefault="000330DF" w:rsidP="004725A2">
            <w:pPr>
              <w:pStyle w:val="Prrafodelista"/>
              <w:numPr>
                <w:ilvl w:val="0"/>
                <w:numId w:val="82"/>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Estándares básicos de competencias.</w:t>
            </w:r>
          </w:p>
          <w:p w14:paraId="0919F538" w14:textId="77777777" w:rsidR="000330DF" w:rsidRPr="00B1117A" w:rsidRDefault="000330DF" w:rsidP="004725A2">
            <w:pPr>
              <w:pStyle w:val="Prrafodelista"/>
              <w:numPr>
                <w:ilvl w:val="0"/>
                <w:numId w:val="82"/>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Derechos básicos de aprendizaje.</w:t>
            </w:r>
          </w:p>
          <w:p w14:paraId="43E123C2" w14:textId="77777777" w:rsidR="000330DF" w:rsidRPr="00B1117A" w:rsidRDefault="000330DF" w:rsidP="004725A2">
            <w:pPr>
              <w:pStyle w:val="Prrafodelista"/>
              <w:numPr>
                <w:ilvl w:val="0"/>
                <w:numId w:val="82"/>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Orientaciones y lineamientos curriculares.</w:t>
            </w:r>
          </w:p>
          <w:p w14:paraId="2F25AF15" w14:textId="77777777" w:rsidR="000330DF" w:rsidRPr="00B1117A" w:rsidRDefault="000330DF" w:rsidP="00E136F9">
            <w:pPr>
              <w:jc w:val="both"/>
              <w:rPr>
                <w:rFonts w:ascii="Arial" w:eastAsiaTheme="minorEastAsia" w:hAnsi="Arial" w:cs="Arial"/>
                <w:b/>
                <w:sz w:val="24"/>
                <w:szCs w:val="24"/>
                <w:lang w:val="es-ES_tradnl"/>
              </w:rPr>
            </w:pPr>
          </w:p>
          <w:p w14:paraId="53BA77CB"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Otros Conocimientos Básicos</w:t>
            </w:r>
          </w:p>
          <w:p w14:paraId="3392854F" w14:textId="77777777" w:rsidR="000330DF" w:rsidRPr="00B1117A" w:rsidRDefault="000330DF" w:rsidP="004725A2">
            <w:pPr>
              <w:pStyle w:val="Prrafodelista"/>
              <w:numPr>
                <w:ilvl w:val="0"/>
                <w:numId w:val="8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Administración educativa.</w:t>
            </w:r>
          </w:p>
          <w:p w14:paraId="1710E405" w14:textId="77777777" w:rsidR="000330DF" w:rsidRPr="00B1117A" w:rsidRDefault="000330DF" w:rsidP="004725A2">
            <w:pPr>
              <w:pStyle w:val="Prrafodelista"/>
              <w:numPr>
                <w:ilvl w:val="0"/>
                <w:numId w:val="8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Formulación de proyectos pedagógicos. </w:t>
            </w:r>
          </w:p>
          <w:p w14:paraId="7E084FC1" w14:textId="77777777" w:rsidR="000330DF" w:rsidRPr="00B1117A" w:rsidRDefault="000330DF" w:rsidP="004725A2">
            <w:pPr>
              <w:pStyle w:val="Prrafodelista"/>
              <w:numPr>
                <w:ilvl w:val="0"/>
                <w:numId w:val="8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Diseño de propuestas curriculares.</w:t>
            </w:r>
          </w:p>
          <w:p w14:paraId="1FE8AB4E" w14:textId="77777777" w:rsidR="000330DF" w:rsidRPr="00B1117A" w:rsidRDefault="000330DF" w:rsidP="004725A2">
            <w:pPr>
              <w:pStyle w:val="Prrafodelista"/>
              <w:numPr>
                <w:ilvl w:val="0"/>
                <w:numId w:val="8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Resolución de conflictos.</w:t>
            </w:r>
          </w:p>
          <w:p w14:paraId="3C00A37B" w14:textId="77777777" w:rsidR="000330DF" w:rsidRPr="00B1117A" w:rsidRDefault="000330DF" w:rsidP="004725A2">
            <w:pPr>
              <w:pStyle w:val="Prrafodelista"/>
              <w:numPr>
                <w:ilvl w:val="0"/>
                <w:numId w:val="8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Liderazgo y motivación de equipos de trabajo.</w:t>
            </w:r>
          </w:p>
          <w:p w14:paraId="7F8C7ED8" w14:textId="77777777" w:rsidR="000330DF" w:rsidRPr="00B1117A" w:rsidRDefault="000330DF" w:rsidP="004725A2">
            <w:pPr>
              <w:pStyle w:val="Prrafodelista"/>
              <w:numPr>
                <w:ilvl w:val="0"/>
                <w:numId w:val="8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Trato y manejo de la disciplina de los alumnos. </w:t>
            </w:r>
          </w:p>
          <w:p w14:paraId="4BEB2A84" w14:textId="77777777" w:rsidR="000330DF" w:rsidRPr="00B1117A" w:rsidRDefault="000330DF" w:rsidP="004725A2">
            <w:pPr>
              <w:pStyle w:val="Prrafodelista"/>
              <w:numPr>
                <w:ilvl w:val="0"/>
                <w:numId w:val="8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Metodología de investigación. </w:t>
            </w:r>
          </w:p>
          <w:p w14:paraId="17CAE226" w14:textId="77777777" w:rsidR="000330DF" w:rsidRPr="00B1117A" w:rsidRDefault="000330DF" w:rsidP="004725A2">
            <w:pPr>
              <w:pStyle w:val="Prrafodelista"/>
              <w:numPr>
                <w:ilvl w:val="0"/>
                <w:numId w:val="8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Manejo del paquete básico de office (Word, Excel, Power Point).</w:t>
            </w:r>
          </w:p>
          <w:p w14:paraId="5D527743" w14:textId="77777777" w:rsidR="000330DF" w:rsidRPr="00B1117A" w:rsidRDefault="000330DF" w:rsidP="004725A2">
            <w:pPr>
              <w:pStyle w:val="Prrafodelista"/>
              <w:numPr>
                <w:ilvl w:val="0"/>
                <w:numId w:val="8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Uso de equipo digital para el aprendizaje en inglés.</w:t>
            </w:r>
          </w:p>
          <w:p w14:paraId="3FB62CAB" w14:textId="77777777" w:rsidR="000330DF" w:rsidRPr="00B1117A" w:rsidRDefault="000330DF" w:rsidP="004725A2">
            <w:pPr>
              <w:pStyle w:val="Prrafodelista"/>
              <w:numPr>
                <w:ilvl w:val="0"/>
                <w:numId w:val="8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Uso de redes sociales como medio de comunicación.</w:t>
            </w:r>
          </w:p>
          <w:p w14:paraId="4ADC621B" w14:textId="77777777" w:rsidR="000330DF" w:rsidRPr="00B1117A" w:rsidRDefault="000330DF" w:rsidP="004725A2">
            <w:pPr>
              <w:pStyle w:val="Prrafodelista"/>
              <w:numPr>
                <w:ilvl w:val="0"/>
                <w:numId w:val="83"/>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Uso de herramientas de internet para relacionar la Institución Educativa con el medio y a la comunidad educativa. </w:t>
            </w:r>
          </w:p>
          <w:p w14:paraId="03AC7250" w14:textId="77777777" w:rsidR="000330DF" w:rsidRPr="00B1117A" w:rsidRDefault="000330DF" w:rsidP="004725A2">
            <w:pPr>
              <w:pStyle w:val="Prrafodelista"/>
              <w:numPr>
                <w:ilvl w:val="0"/>
                <w:numId w:val="83"/>
              </w:numPr>
              <w:jc w:val="both"/>
              <w:rPr>
                <w:rFonts w:ascii="Arial" w:eastAsiaTheme="minorEastAsia" w:hAnsi="Arial" w:cs="Arial"/>
                <w:b/>
                <w:sz w:val="24"/>
                <w:szCs w:val="24"/>
                <w:lang w:val="es-ES_tradnl"/>
              </w:rPr>
            </w:pPr>
            <w:r w:rsidRPr="00B1117A">
              <w:rPr>
                <w:rFonts w:ascii="Arial" w:eastAsiaTheme="minorEastAsia" w:hAnsi="Arial" w:cs="Arial"/>
                <w:sz w:val="24"/>
                <w:szCs w:val="24"/>
                <w:lang w:val="es-ES_tradnl"/>
              </w:rPr>
              <w:t>Navegación en internet para búsqueda efectiva de información y de contenidos virtuales para la enseñanza del inglés.</w:t>
            </w:r>
          </w:p>
        </w:tc>
      </w:tr>
    </w:tbl>
    <w:p w14:paraId="6066B3AC" w14:textId="77777777" w:rsidR="000330DF" w:rsidRPr="00B1117A" w:rsidRDefault="000330DF" w:rsidP="00E136F9">
      <w:pPr>
        <w:jc w:val="both"/>
        <w:rPr>
          <w:rFonts w:ascii="Arial" w:hAnsi="Arial" w:cs="Arial"/>
          <w:sz w:val="24"/>
          <w:szCs w:val="24"/>
        </w:rPr>
      </w:pPr>
    </w:p>
    <w:p w14:paraId="5F07A5C0" w14:textId="77777777" w:rsidR="000330DF" w:rsidRPr="00B1117A" w:rsidRDefault="000330DF" w:rsidP="00E136F9">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3432C3F7" w14:textId="77777777" w:rsidTr="00762E84">
        <w:trPr>
          <w:jc w:val="center"/>
        </w:trPr>
        <w:tc>
          <w:tcPr>
            <w:tcW w:w="8978" w:type="dxa"/>
            <w:gridSpan w:val="2"/>
          </w:tcPr>
          <w:p w14:paraId="436E8F8A" w14:textId="77777777" w:rsidR="000330DF" w:rsidRPr="00B1117A" w:rsidRDefault="000330DF" w:rsidP="00762E84">
            <w:pPr>
              <w:jc w:val="center"/>
              <w:rPr>
                <w:rFonts w:ascii="Arial" w:hAnsi="Arial" w:cs="Arial"/>
                <w:b/>
                <w:sz w:val="24"/>
                <w:szCs w:val="24"/>
              </w:rPr>
            </w:pPr>
            <w:bookmarkStart w:id="146" w:name="_Toc321499401"/>
            <w:r w:rsidRPr="00B1117A">
              <w:rPr>
                <w:rFonts w:ascii="Arial" w:hAnsi="Arial" w:cs="Arial"/>
                <w:b/>
                <w:sz w:val="24"/>
                <w:szCs w:val="24"/>
              </w:rPr>
              <w:t>Requisito  mínimo de formación académica y experiencia</w:t>
            </w:r>
            <w:bookmarkEnd w:id="146"/>
          </w:p>
          <w:p w14:paraId="03858458" w14:textId="77777777" w:rsidR="000330DF" w:rsidRPr="00B1117A" w:rsidRDefault="000330DF" w:rsidP="00762E84">
            <w:pPr>
              <w:jc w:val="center"/>
              <w:rPr>
                <w:rFonts w:ascii="Arial" w:eastAsiaTheme="minorEastAsia" w:hAnsi="Arial" w:cs="Arial"/>
                <w:b/>
                <w:sz w:val="24"/>
                <w:szCs w:val="24"/>
                <w:lang w:val="es-ES_tradnl"/>
              </w:rPr>
            </w:pPr>
          </w:p>
        </w:tc>
      </w:tr>
      <w:tr w:rsidR="00B1117A" w:rsidRPr="00B1117A" w14:paraId="535953CF" w14:textId="77777777" w:rsidTr="00762E84">
        <w:trPr>
          <w:jc w:val="center"/>
        </w:trPr>
        <w:tc>
          <w:tcPr>
            <w:tcW w:w="8978" w:type="dxa"/>
            <w:gridSpan w:val="2"/>
          </w:tcPr>
          <w:p w14:paraId="2B9D45CF" w14:textId="77777777" w:rsidR="000330DF" w:rsidRPr="00B1117A" w:rsidRDefault="000330DF" w:rsidP="00762E84">
            <w:pPr>
              <w:jc w:val="center"/>
              <w:rPr>
                <w:rFonts w:ascii="Arial" w:hAnsi="Arial" w:cs="Arial"/>
                <w:b/>
                <w:sz w:val="24"/>
                <w:szCs w:val="24"/>
              </w:rPr>
            </w:pPr>
            <w:bookmarkStart w:id="147" w:name="_Toc321499402"/>
            <w:r w:rsidRPr="00B1117A">
              <w:rPr>
                <w:rFonts w:ascii="Arial" w:hAnsi="Arial" w:cs="Arial"/>
                <w:b/>
                <w:sz w:val="24"/>
                <w:szCs w:val="24"/>
              </w:rPr>
              <w:t>Profesionales licenciados</w:t>
            </w:r>
            <w:bookmarkEnd w:id="147"/>
          </w:p>
          <w:p w14:paraId="1A94A3B7" w14:textId="77777777" w:rsidR="00762E84" w:rsidRPr="00B1117A" w:rsidRDefault="00762E84" w:rsidP="00762E84">
            <w:pPr>
              <w:jc w:val="center"/>
              <w:rPr>
                <w:rFonts w:ascii="Arial" w:hAnsi="Arial" w:cs="Arial"/>
                <w:b/>
                <w:i/>
                <w:sz w:val="24"/>
                <w:szCs w:val="24"/>
              </w:rPr>
            </w:pPr>
          </w:p>
        </w:tc>
      </w:tr>
      <w:tr w:rsidR="00B1117A" w:rsidRPr="00B1117A" w14:paraId="60452DDE" w14:textId="77777777" w:rsidTr="00762E84">
        <w:trPr>
          <w:jc w:val="center"/>
        </w:trPr>
        <w:tc>
          <w:tcPr>
            <w:tcW w:w="4489" w:type="dxa"/>
          </w:tcPr>
          <w:p w14:paraId="24F10C1C" w14:textId="77777777" w:rsidR="000330DF" w:rsidRPr="00B1117A" w:rsidRDefault="000330DF" w:rsidP="00762E84">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4E6A54D4" w14:textId="77777777" w:rsidR="000330DF" w:rsidRPr="00B1117A" w:rsidRDefault="000330DF" w:rsidP="00762E84">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5613E2A0" w14:textId="77777777" w:rsidTr="00762E84">
        <w:trPr>
          <w:jc w:val="center"/>
        </w:trPr>
        <w:tc>
          <w:tcPr>
            <w:tcW w:w="4489" w:type="dxa"/>
          </w:tcPr>
          <w:p w14:paraId="58FD8A38" w14:textId="77777777" w:rsidR="000330DF" w:rsidRPr="00B1117A" w:rsidRDefault="000330DF" w:rsidP="004725A2">
            <w:pPr>
              <w:pStyle w:val="Prrafodelista"/>
              <w:numPr>
                <w:ilvl w:val="0"/>
                <w:numId w:val="84"/>
              </w:numPr>
              <w:jc w:val="both"/>
              <w:rPr>
                <w:rFonts w:ascii="Arial" w:hAnsi="Arial" w:cs="Arial"/>
                <w:sz w:val="24"/>
                <w:szCs w:val="24"/>
              </w:rPr>
            </w:pPr>
            <w:r w:rsidRPr="00B1117A">
              <w:rPr>
                <w:rFonts w:ascii="Arial" w:hAnsi="Arial" w:cs="Arial"/>
                <w:sz w:val="24"/>
                <w:szCs w:val="24"/>
              </w:rPr>
              <w:t>Licenciatura en educación bilingüe con énfasis en la enseñanza del inglés.</w:t>
            </w:r>
          </w:p>
          <w:p w14:paraId="11AC67C1" w14:textId="77777777" w:rsidR="000330DF" w:rsidRPr="00B1117A" w:rsidRDefault="000330DF" w:rsidP="004725A2">
            <w:pPr>
              <w:pStyle w:val="Prrafodelista"/>
              <w:numPr>
                <w:ilvl w:val="0"/>
                <w:numId w:val="84"/>
              </w:numPr>
              <w:jc w:val="both"/>
              <w:rPr>
                <w:rFonts w:ascii="Arial" w:hAnsi="Arial" w:cs="Arial"/>
                <w:sz w:val="24"/>
                <w:szCs w:val="24"/>
              </w:rPr>
            </w:pPr>
            <w:r w:rsidRPr="00B1117A">
              <w:rPr>
                <w:rFonts w:ascii="Arial" w:hAnsi="Arial" w:cs="Arial"/>
                <w:sz w:val="24"/>
                <w:szCs w:val="24"/>
              </w:rPr>
              <w:t>Licenciatura en enseñanza de la lengua inglesa</w:t>
            </w:r>
          </w:p>
          <w:p w14:paraId="1E150FB0" w14:textId="77777777" w:rsidR="000330DF" w:rsidRPr="00B1117A" w:rsidRDefault="000330DF" w:rsidP="004725A2">
            <w:pPr>
              <w:pStyle w:val="Prrafodelista"/>
              <w:numPr>
                <w:ilvl w:val="0"/>
                <w:numId w:val="84"/>
              </w:numPr>
              <w:jc w:val="both"/>
              <w:rPr>
                <w:rFonts w:ascii="Arial" w:hAnsi="Arial" w:cs="Arial"/>
                <w:sz w:val="24"/>
                <w:szCs w:val="24"/>
              </w:rPr>
            </w:pPr>
            <w:r w:rsidRPr="00B1117A">
              <w:rPr>
                <w:rFonts w:ascii="Arial" w:hAnsi="Arial" w:cs="Arial"/>
                <w:sz w:val="24"/>
                <w:szCs w:val="24"/>
              </w:rPr>
              <w:t>Licenciatura en inglés (solo ó con otra opción).</w:t>
            </w:r>
          </w:p>
          <w:p w14:paraId="21887900" w14:textId="77777777" w:rsidR="000330DF" w:rsidRPr="00B1117A" w:rsidRDefault="000330DF" w:rsidP="004725A2">
            <w:pPr>
              <w:pStyle w:val="Prrafodelista"/>
              <w:numPr>
                <w:ilvl w:val="0"/>
                <w:numId w:val="84"/>
              </w:numPr>
              <w:jc w:val="both"/>
              <w:rPr>
                <w:rFonts w:ascii="Arial" w:hAnsi="Arial" w:cs="Arial"/>
                <w:sz w:val="24"/>
                <w:szCs w:val="24"/>
              </w:rPr>
            </w:pPr>
            <w:r w:rsidRPr="00B1117A">
              <w:rPr>
                <w:rFonts w:ascii="Arial" w:hAnsi="Arial" w:cs="Arial"/>
                <w:sz w:val="24"/>
                <w:szCs w:val="24"/>
              </w:rPr>
              <w:t>Licenciatura en lenguas extranjeras (solo ó con otra opción).</w:t>
            </w:r>
          </w:p>
          <w:p w14:paraId="0B96B657" w14:textId="77777777" w:rsidR="000330DF" w:rsidRPr="00B1117A" w:rsidRDefault="000330DF" w:rsidP="004725A2">
            <w:pPr>
              <w:pStyle w:val="Prrafodelista"/>
              <w:numPr>
                <w:ilvl w:val="0"/>
                <w:numId w:val="84"/>
              </w:numPr>
              <w:jc w:val="both"/>
              <w:rPr>
                <w:rFonts w:ascii="Arial" w:hAnsi="Arial" w:cs="Arial"/>
                <w:sz w:val="24"/>
                <w:szCs w:val="24"/>
              </w:rPr>
            </w:pPr>
            <w:r w:rsidRPr="00B1117A">
              <w:rPr>
                <w:rFonts w:ascii="Arial" w:hAnsi="Arial" w:cs="Arial"/>
                <w:sz w:val="24"/>
                <w:szCs w:val="24"/>
              </w:rPr>
              <w:t>Licenciatura en lenguas modernas (solo ó con otra opción).</w:t>
            </w:r>
          </w:p>
          <w:p w14:paraId="4B8BE027" w14:textId="77777777" w:rsidR="00762E84" w:rsidRPr="00B1117A" w:rsidRDefault="00762E84" w:rsidP="00E136F9">
            <w:pPr>
              <w:jc w:val="both"/>
              <w:rPr>
                <w:rFonts w:ascii="Arial" w:hAnsi="Arial" w:cs="Arial"/>
                <w:sz w:val="24"/>
                <w:szCs w:val="24"/>
              </w:rPr>
            </w:pPr>
          </w:p>
          <w:p w14:paraId="3A71CB7F" w14:textId="155B834F" w:rsidR="000330DF" w:rsidRPr="00B1117A" w:rsidRDefault="000330DF" w:rsidP="00E136F9">
            <w:pPr>
              <w:jc w:val="both"/>
              <w:rPr>
                <w:rFonts w:ascii="Arial" w:hAnsi="Arial" w:cs="Arial"/>
                <w:sz w:val="24"/>
                <w:szCs w:val="24"/>
              </w:rPr>
            </w:pPr>
            <w:r w:rsidRPr="00B1117A">
              <w:rPr>
                <w:rFonts w:ascii="Arial" w:hAnsi="Arial" w:cs="Arial"/>
                <w:sz w:val="24"/>
                <w:szCs w:val="24"/>
              </w:rPr>
              <w:t>Con certificación internacional de dominio del inglés de las habilidades comunicativas de lectura, escritura, escucha y habla.  El certificado debe tener una vigen</w:t>
            </w:r>
            <w:r w:rsidR="00762E84" w:rsidRPr="00B1117A">
              <w:rPr>
                <w:rFonts w:ascii="Arial" w:hAnsi="Arial" w:cs="Arial"/>
                <w:sz w:val="24"/>
                <w:szCs w:val="24"/>
              </w:rPr>
              <w:t>cia NO superior a dos (2) años.</w:t>
            </w:r>
          </w:p>
          <w:p w14:paraId="3A9893A4" w14:textId="77777777" w:rsidR="000330DF" w:rsidRPr="00B1117A" w:rsidRDefault="000330DF" w:rsidP="00E136F9">
            <w:pPr>
              <w:jc w:val="both"/>
              <w:rPr>
                <w:rFonts w:ascii="Arial" w:hAnsi="Arial" w:cs="Arial"/>
                <w:b/>
                <w:sz w:val="24"/>
                <w:szCs w:val="24"/>
              </w:rPr>
            </w:pPr>
          </w:p>
        </w:tc>
        <w:tc>
          <w:tcPr>
            <w:tcW w:w="4489" w:type="dxa"/>
          </w:tcPr>
          <w:p w14:paraId="20D9F085" w14:textId="4CD0715E" w:rsidR="00FD52AB" w:rsidRPr="00B1117A" w:rsidRDefault="00FD52AB" w:rsidP="00FD52AB">
            <w:pPr>
              <w:jc w:val="both"/>
              <w:rPr>
                <w:rFonts w:ascii="Arial" w:hAnsi="Arial" w:cs="Arial"/>
                <w:sz w:val="24"/>
                <w:szCs w:val="24"/>
              </w:rPr>
            </w:pPr>
            <w:r w:rsidRPr="00B1117A">
              <w:rPr>
                <w:rFonts w:ascii="Arial" w:hAnsi="Arial" w:cs="Arial"/>
                <w:b/>
                <w:sz w:val="24"/>
                <w:szCs w:val="24"/>
              </w:rPr>
              <w:t>Dos (2) años</w:t>
            </w:r>
            <w:r w:rsidRPr="00B1117A">
              <w:rPr>
                <w:rFonts w:ascii="Arial" w:hAnsi="Arial" w:cs="Arial"/>
                <w:sz w:val="24"/>
                <w:szCs w:val="24"/>
              </w:rPr>
              <w:t xml:space="preserve"> de experiencia profesional, los cuales puede acreditar en alguna de las siguientes formas:</w:t>
            </w:r>
          </w:p>
          <w:p w14:paraId="63ECE6D8" w14:textId="77777777" w:rsidR="00FD52AB" w:rsidRPr="00B1117A" w:rsidRDefault="00FD52AB" w:rsidP="00FD52AB">
            <w:pPr>
              <w:jc w:val="both"/>
              <w:rPr>
                <w:rFonts w:ascii="Arial" w:hAnsi="Arial" w:cs="Arial"/>
                <w:sz w:val="24"/>
                <w:szCs w:val="24"/>
              </w:rPr>
            </w:pPr>
          </w:p>
          <w:p w14:paraId="1260E615" w14:textId="77777777" w:rsidR="00FD52AB" w:rsidRPr="00B1117A" w:rsidRDefault="00FD52AB" w:rsidP="00FD52AB">
            <w:pPr>
              <w:pStyle w:val="Prrafodelista"/>
              <w:numPr>
                <w:ilvl w:val="0"/>
                <w:numId w:val="130"/>
              </w:numPr>
              <w:jc w:val="both"/>
              <w:rPr>
                <w:rFonts w:ascii="Arial" w:hAnsi="Arial" w:cs="Arial"/>
                <w:sz w:val="24"/>
                <w:szCs w:val="24"/>
              </w:rPr>
            </w:pPr>
            <w:r w:rsidRPr="00B1117A">
              <w:rPr>
                <w:rFonts w:ascii="Arial" w:hAnsi="Arial" w:cs="Arial"/>
                <w:b/>
                <w:sz w:val="24"/>
                <w:szCs w:val="24"/>
              </w:rPr>
              <w:t>Dos (2) años</w:t>
            </w:r>
            <w:r w:rsidRPr="00B1117A">
              <w:rPr>
                <w:rFonts w:ascii="Arial" w:hAnsi="Arial" w:cs="Arial"/>
                <w:sz w:val="24"/>
                <w:szCs w:val="24"/>
              </w:rPr>
              <w:t xml:space="preserve"> en un cargo docente en cualquier nivel educativo y tipo de institución oficial o privada, </w:t>
            </w:r>
            <w:r w:rsidRPr="00B1117A">
              <w:rPr>
                <w:rFonts w:ascii="Arial" w:hAnsi="Arial" w:cs="Arial"/>
                <w:b/>
                <w:sz w:val="24"/>
                <w:szCs w:val="24"/>
              </w:rPr>
              <w:t>ó,</w:t>
            </w:r>
            <w:r w:rsidRPr="00B1117A">
              <w:rPr>
                <w:rFonts w:ascii="Arial" w:hAnsi="Arial" w:cs="Arial"/>
                <w:sz w:val="24"/>
                <w:szCs w:val="24"/>
              </w:rPr>
              <w:t xml:space="preserve"> </w:t>
            </w:r>
          </w:p>
          <w:p w14:paraId="2A675F8A" w14:textId="77777777" w:rsidR="00FD52AB" w:rsidRPr="00B1117A" w:rsidRDefault="00FD52AB" w:rsidP="00FD52AB">
            <w:pPr>
              <w:jc w:val="both"/>
              <w:rPr>
                <w:rFonts w:ascii="Arial" w:hAnsi="Arial" w:cs="Arial"/>
                <w:sz w:val="24"/>
                <w:szCs w:val="24"/>
              </w:rPr>
            </w:pPr>
          </w:p>
          <w:p w14:paraId="5AC8F58B" w14:textId="77777777" w:rsidR="00FD52AB" w:rsidRPr="00B1117A" w:rsidRDefault="00FD52AB" w:rsidP="00FD52AB">
            <w:pPr>
              <w:pStyle w:val="Prrafodelista"/>
              <w:numPr>
                <w:ilvl w:val="0"/>
                <w:numId w:val="130"/>
              </w:numPr>
              <w:jc w:val="both"/>
              <w:rPr>
                <w:rFonts w:ascii="Arial" w:hAnsi="Arial" w:cs="Arial"/>
                <w:sz w:val="24"/>
                <w:szCs w:val="24"/>
              </w:rPr>
            </w:pPr>
            <w:r w:rsidRPr="00B1117A">
              <w:rPr>
                <w:rFonts w:ascii="Arial" w:hAnsi="Arial" w:cs="Arial"/>
                <w:b/>
                <w:sz w:val="24"/>
                <w:szCs w:val="24"/>
              </w:rPr>
              <w:t>Dos (2) años</w:t>
            </w:r>
            <w:r w:rsidRPr="00B1117A">
              <w:rPr>
                <w:rFonts w:ascii="Arial" w:hAnsi="Arial" w:cs="Arial"/>
                <w:sz w:val="24"/>
                <w:szCs w:val="24"/>
              </w:rPr>
              <w:t xml:space="preserve"> en el cargo de directivo docente (Ley 115 de 1994 o Decreto Ley 1278 de 2002) en cualquier tipo de institución oficial o privada, </w:t>
            </w:r>
            <w:r w:rsidRPr="00B1117A">
              <w:rPr>
                <w:rFonts w:ascii="Arial" w:hAnsi="Arial" w:cs="Arial"/>
                <w:b/>
                <w:sz w:val="24"/>
                <w:szCs w:val="24"/>
              </w:rPr>
              <w:t>ó,</w:t>
            </w:r>
            <w:r w:rsidRPr="00B1117A">
              <w:rPr>
                <w:rFonts w:ascii="Arial" w:hAnsi="Arial" w:cs="Arial"/>
                <w:sz w:val="24"/>
                <w:szCs w:val="24"/>
              </w:rPr>
              <w:t xml:space="preserve"> </w:t>
            </w:r>
          </w:p>
          <w:p w14:paraId="6A80A91D" w14:textId="77777777" w:rsidR="00FD52AB" w:rsidRPr="00B1117A" w:rsidRDefault="00FD52AB" w:rsidP="00FD52AB">
            <w:pPr>
              <w:jc w:val="both"/>
              <w:rPr>
                <w:rFonts w:ascii="Arial" w:hAnsi="Arial" w:cs="Arial"/>
                <w:sz w:val="24"/>
                <w:szCs w:val="24"/>
              </w:rPr>
            </w:pPr>
          </w:p>
          <w:p w14:paraId="0A64BF84" w14:textId="64E4B2A5" w:rsidR="000330DF" w:rsidRPr="00B1117A" w:rsidRDefault="00FD52AB" w:rsidP="00FD52AB">
            <w:pPr>
              <w:pStyle w:val="Prrafodelista"/>
              <w:numPr>
                <w:ilvl w:val="0"/>
                <w:numId w:val="130"/>
              </w:numPr>
              <w:jc w:val="both"/>
              <w:rPr>
                <w:rFonts w:ascii="Arial" w:hAnsi="Arial" w:cs="Arial"/>
                <w:sz w:val="24"/>
                <w:szCs w:val="24"/>
              </w:rPr>
            </w:pPr>
            <w:r w:rsidRPr="00B1117A">
              <w:rPr>
                <w:rFonts w:ascii="Arial" w:hAnsi="Arial" w:cs="Arial"/>
                <w:sz w:val="24"/>
                <w:szCs w:val="24"/>
              </w:rPr>
              <w:t xml:space="preserve">Cualquier porcentaje de tiempo de experiencia ejerciendo el cargo de docente en cualquier nivel educativo y tipo de institución oficial o privada, ó, en el cargo de directivo docente (Ley 115 de 1994 o Decreto Ley </w:t>
            </w:r>
            <w:r w:rsidRPr="00B1117A">
              <w:rPr>
                <w:rFonts w:ascii="Arial" w:hAnsi="Arial" w:cs="Arial"/>
                <w:sz w:val="24"/>
                <w:szCs w:val="24"/>
              </w:rPr>
              <w:lastRenderedPageBreak/>
              <w:t xml:space="preserve">1278 de 2002) en cualquier tipo de institución oficial o privada; siempre y cuando la sumatoria del tiempo de experiencia sea de </w:t>
            </w:r>
            <w:r w:rsidRPr="00B1117A">
              <w:rPr>
                <w:rFonts w:ascii="Arial" w:hAnsi="Arial" w:cs="Arial"/>
                <w:b/>
                <w:sz w:val="24"/>
                <w:szCs w:val="24"/>
              </w:rPr>
              <w:t>2 años, mínimo.</w:t>
            </w:r>
            <w:r w:rsidR="000330DF" w:rsidRPr="00B1117A">
              <w:rPr>
                <w:rFonts w:ascii="Arial" w:hAnsi="Arial" w:cs="Arial"/>
                <w:vanish/>
                <w:sz w:val="24"/>
                <w:szCs w:val="24"/>
              </w:rPr>
              <w:t>licenciatura. as siguientes formas directivo docente  cualquier nivel educativo o del sector educativo. funciones de administrac</w:t>
            </w:r>
          </w:p>
        </w:tc>
      </w:tr>
    </w:tbl>
    <w:p w14:paraId="53E9EC64" w14:textId="77777777" w:rsidR="000330DF" w:rsidRPr="00B1117A" w:rsidRDefault="000330DF" w:rsidP="00E136F9">
      <w:pPr>
        <w:jc w:val="both"/>
        <w:rPr>
          <w:rFonts w:ascii="Arial" w:eastAsiaTheme="minorEastAsia" w:hAnsi="Arial" w:cs="Arial"/>
          <w:sz w:val="24"/>
          <w:szCs w:val="24"/>
          <w:lang w:val="es-ES_tradnl"/>
        </w:rPr>
      </w:pPr>
    </w:p>
    <w:p w14:paraId="501E911E" w14:textId="77777777" w:rsidR="000330DF" w:rsidRPr="00B1117A" w:rsidRDefault="000330DF" w:rsidP="00E136F9">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183C4B9B" w14:textId="77777777" w:rsidTr="00762E84">
        <w:trPr>
          <w:jc w:val="center"/>
        </w:trPr>
        <w:tc>
          <w:tcPr>
            <w:tcW w:w="8978" w:type="dxa"/>
            <w:gridSpan w:val="2"/>
          </w:tcPr>
          <w:p w14:paraId="3FB20F1B" w14:textId="77777777" w:rsidR="000330DF" w:rsidRPr="00B1117A" w:rsidRDefault="000330DF" w:rsidP="00762E84">
            <w:pPr>
              <w:jc w:val="center"/>
              <w:rPr>
                <w:rFonts w:ascii="Arial" w:hAnsi="Arial" w:cs="Arial"/>
                <w:b/>
                <w:i/>
                <w:sz w:val="24"/>
                <w:szCs w:val="24"/>
              </w:rPr>
            </w:pPr>
            <w:bookmarkStart w:id="148" w:name="_Toc321499403"/>
            <w:r w:rsidRPr="00B1117A">
              <w:rPr>
                <w:rFonts w:ascii="Arial" w:hAnsi="Arial" w:cs="Arial"/>
                <w:b/>
                <w:sz w:val="24"/>
                <w:szCs w:val="24"/>
              </w:rPr>
              <w:t>Profesionales no licenciados</w:t>
            </w:r>
            <w:bookmarkEnd w:id="148"/>
          </w:p>
          <w:p w14:paraId="2CFA452B" w14:textId="77777777" w:rsidR="000330DF" w:rsidRPr="00B1117A" w:rsidRDefault="000330DF" w:rsidP="00762E84">
            <w:pPr>
              <w:jc w:val="center"/>
              <w:rPr>
                <w:rFonts w:ascii="Arial" w:eastAsiaTheme="minorEastAsia" w:hAnsi="Arial" w:cs="Arial"/>
                <w:b/>
                <w:sz w:val="24"/>
                <w:szCs w:val="24"/>
                <w:lang w:val="es-ES_tradnl"/>
              </w:rPr>
            </w:pPr>
          </w:p>
        </w:tc>
      </w:tr>
      <w:tr w:rsidR="00B1117A" w:rsidRPr="00B1117A" w14:paraId="4EC6BC48" w14:textId="77777777" w:rsidTr="00762E84">
        <w:trPr>
          <w:jc w:val="center"/>
        </w:trPr>
        <w:tc>
          <w:tcPr>
            <w:tcW w:w="4489" w:type="dxa"/>
          </w:tcPr>
          <w:p w14:paraId="5C2D29A3" w14:textId="77777777" w:rsidR="000330DF" w:rsidRPr="00B1117A" w:rsidRDefault="000330DF" w:rsidP="00762E84">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4BA3321F" w14:textId="77777777" w:rsidR="000330DF" w:rsidRPr="00B1117A" w:rsidRDefault="000330DF" w:rsidP="00762E84">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67E52A4C" w14:textId="77777777" w:rsidTr="00762E84">
        <w:trPr>
          <w:jc w:val="center"/>
        </w:trPr>
        <w:tc>
          <w:tcPr>
            <w:tcW w:w="4489" w:type="dxa"/>
          </w:tcPr>
          <w:p w14:paraId="3931FB03" w14:textId="77777777" w:rsidR="000330DF" w:rsidRPr="00B1117A" w:rsidRDefault="000330DF" w:rsidP="00E136F9">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Título profesional universitario en cualquier área del conocimiento.</w:t>
            </w:r>
          </w:p>
          <w:p w14:paraId="4D77684C" w14:textId="77777777" w:rsidR="000330DF" w:rsidRPr="00B1117A" w:rsidRDefault="000330DF" w:rsidP="00E136F9">
            <w:pPr>
              <w:jc w:val="both"/>
              <w:rPr>
                <w:rFonts w:ascii="Arial" w:eastAsiaTheme="minorEastAsia" w:hAnsi="Arial" w:cs="Arial"/>
                <w:sz w:val="24"/>
                <w:szCs w:val="24"/>
                <w:lang w:val="es-ES_tradnl"/>
              </w:rPr>
            </w:pPr>
          </w:p>
          <w:p w14:paraId="78E90D03"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Con certificación internacional de dominio del inglés de las habilidades comunicativas de lectura, escritura, escucha y habla.  El certificado debe tener una vigencia NO superior a dos (2) años. </w:t>
            </w:r>
          </w:p>
          <w:p w14:paraId="1FA53164" w14:textId="77777777" w:rsidR="000330DF" w:rsidRPr="00B1117A" w:rsidRDefault="000330DF" w:rsidP="00E136F9">
            <w:pPr>
              <w:jc w:val="both"/>
              <w:rPr>
                <w:rFonts w:ascii="Arial" w:hAnsi="Arial" w:cs="Arial"/>
                <w:sz w:val="24"/>
                <w:szCs w:val="24"/>
              </w:rPr>
            </w:pPr>
          </w:p>
          <w:p w14:paraId="1F648233" w14:textId="77777777" w:rsidR="000330DF" w:rsidRPr="00B1117A" w:rsidRDefault="000330DF" w:rsidP="00E136F9">
            <w:pPr>
              <w:jc w:val="both"/>
              <w:rPr>
                <w:rFonts w:ascii="Arial" w:eastAsiaTheme="minorEastAsia" w:hAnsi="Arial" w:cs="Arial"/>
                <w:b/>
                <w:sz w:val="24"/>
                <w:szCs w:val="24"/>
                <w:lang w:val="es-ES_tradnl"/>
              </w:rPr>
            </w:pPr>
          </w:p>
        </w:tc>
        <w:tc>
          <w:tcPr>
            <w:tcW w:w="4489" w:type="dxa"/>
          </w:tcPr>
          <w:p w14:paraId="6DCFD773" w14:textId="75A80649" w:rsidR="00FD52AB" w:rsidRPr="00B1117A" w:rsidRDefault="00FD52AB" w:rsidP="00FD52AB">
            <w:pPr>
              <w:jc w:val="both"/>
              <w:rPr>
                <w:rFonts w:ascii="Arial" w:hAnsi="Arial" w:cs="Arial"/>
                <w:sz w:val="24"/>
                <w:szCs w:val="24"/>
              </w:rPr>
            </w:pPr>
            <w:r w:rsidRPr="00B1117A">
              <w:rPr>
                <w:rFonts w:ascii="Arial" w:hAnsi="Arial" w:cs="Arial"/>
                <w:b/>
                <w:sz w:val="24"/>
                <w:szCs w:val="24"/>
              </w:rPr>
              <w:t>Dos (2) años</w:t>
            </w:r>
            <w:r w:rsidRPr="00B1117A">
              <w:rPr>
                <w:rFonts w:ascii="Arial" w:hAnsi="Arial" w:cs="Arial"/>
                <w:sz w:val="24"/>
                <w:szCs w:val="24"/>
              </w:rPr>
              <w:t xml:space="preserve"> de experiencia profesional, los cuales puede acreditar en alguna de las siguientes formas:</w:t>
            </w:r>
          </w:p>
          <w:p w14:paraId="59893A48" w14:textId="77777777" w:rsidR="00FD52AB" w:rsidRPr="00B1117A" w:rsidRDefault="00FD52AB" w:rsidP="00FD52AB">
            <w:pPr>
              <w:jc w:val="both"/>
              <w:rPr>
                <w:rFonts w:ascii="Arial" w:hAnsi="Arial" w:cs="Arial"/>
                <w:sz w:val="24"/>
                <w:szCs w:val="24"/>
              </w:rPr>
            </w:pPr>
          </w:p>
          <w:p w14:paraId="7D55C14E" w14:textId="77777777" w:rsidR="00FD52AB" w:rsidRPr="00B1117A" w:rsidRDefault="00FD52AB" w:rsidP="00FD52AB">
            <w:pPr>
              <w:pStyle w:val="Prrafodelista"/>
              <w:numPr>
                <w:ilvl w:val="0"/>
                <w:numId w:val="136"/>
              </w:numPr>
              <w:jc w:val="both"/>
              <w:rPr>
                <w:rFonts w:ascii="Arial" w:hAnsi="Arial" w:cs="Arial"/>
                <w:sz w:val="24"/>
                <w:szCs w:val="24"/>
              </w:rPr>
            </w:pPr>
            <w:r w:rsidRPr="00B1117A">
              <w:rPr>
                <w:rFonts w:ascii="Arial" w:hAnsi="Arial" w:cs="Arial"/>
                <w:b/>
                <w:sz w:val="24"/>
                <w:szCs w:val="24"/>
              </w:rPr>
              <w:t>Dos (2) años</w:t>
            </w:r>
            <w:r w:rsidRPr="00B1117A">
              <w:rPr>
                <w:rFonts w:ascii="Arial" w:hAnsi="Arial" w:cs="Arial"/>
                <w:sz w:val="24"/>
                <w:szCs w:val="24"/>
              </w:rPr>
              <w:t xml:space="preserve"> en un cargo docente en cualquier nivel educativo y tipo de institución oficial o privada, </w:t>
            </w:r>
            <w:r w:rsidRPr="00B1117A">
              <w:rPr>
                <w:rFonts w:ascii="Arial" w:hAnsi="Arial" w:cs="Arial"/>
                <w:b/>
                <w:sz w:val="24"/>
                <w:szCs w:val="24"/>
              </w:rPr>
              <w:t>ó,</w:t>
            </w:r>
            <w:r w:rsidRPr="00B1117A">
              <w:rPr>
                <w:rFonts w:ascii="Arial" w:hAnsi="Arial" w:cs="Arial"/>
                <w:sz w:val="24"/>
                <w:szCs w:val="24"/>
              </w:rPr>
              <w:t xml:space="preserve"> </w:t>
            </w:r>
          </w:p>
          <w:p w14:paraId="5444764B" w14:textId="77777777" w:rsidR="00FD52AB" w:rsidRPr="00B1117A" w:rsidRDefault="00FD52AB" w:rsidP="00FD52AB">
            <w:pPr>
              <w:pStyle w:val="Prrafodelista"/>
              <w:ind w:left="360"/>
              <w:jc w:val="both"/>
              <w:rPr>
                <w:rFonts w:ascii="Arial" w:hAnsi="Arial" w:cs="Arial"/>
                <w:sz w:val="24"/>
                <w:szCs w:val="24"/>
              </w:rPr>
            </w:pPr>
          </w:p>
          <w:p w14:paraId="3E4ED8D6" w14:textId="77777777" w:rsidR="00FD52AB" w:rsidRPr="00B1117A" w:rsidRDefault="00FD52AB" w:rsidP="00FD52AB">
            <w:pPr>
              <w:pStyle w:val="Prrafodelista"/>
              <w:numPr>
                <w:ilvl w:val="0"/>
                <w:numId w:val="136"/>
              </w:numPr>
              <w:jc w:val="both"/>
              <w:rPr>
                <w:rFonts w:ascii="Arial" w:hAnsi="Arial" w:cs="Arial"/>
                <w:sz w:val="24"/>
                <w:szCs w:val="24"/>
              </w:rPr>
            </w:pPr>
            <w:r w:rsidRPr="00B1117A">
              <w:rPr>
                <w:rFonts w:ascii="Arial" w:hAnsi="Arial" w:cs="Arial"/>
                <w:b/>
                <w:sz w:val="24"/>
                <w:szCs w:val="24"/>
              </w:rPr>
              <w:t>Dos (2) años</w:t>
            </w:r>
            <w:r w:rsidRPr="00B1117A">
              <w:rPr>
                <w:rFonts w:ascii="Arial" w:hAnsi="Arial" w:cs="Arial"/>
                <w:sz w:val="24"/>
                <w:szCs w:val="24"/>
              </w:rPr>
              <w:t xml:space="preserve"> en el cargo de directivo docente (Ley 115 de 1994 o Decreto Ley 1278 de 2002) en cualquier tipo de institución oficial o privada, </w:t>
            </w:r>
            <w:r w:rsidRPr="00B1117A">
              <w:rPr>
                <w:rFonts w:ascii="Arial" w:hAnsi="Arial" w:cs="Arial"/>
                <w:b/>
                <w:sz w:val="24"/>
                <w:szCs w:val="24"/>
              </w:rPr>
              <w:t>ó,</w:t>
            </w:r>
            <w:r w:rsidRPr="00B1117A">
              <w:rPr>
                <w:rFonts w:ascii="Arial" w:hAnsi="Arial" w:cs="Arial"/>
                <w:sz w:val="24"/>
                <w:szCs w:val="24"/>
              </w:rPr>
              <w:t xml:space="preserve"> </w:t>
            </w:r>
          </w:p>
          <w:p w14:paraId="6C65F771" w14:textId="77777777" w:rsidR="00FD52AB" w:rsidRPr="00B1117A" w:rsidRDefault="00FD52AB" w:rsidP="00FD52AB">
            <w:pPr>
              <w:jc w:val="both"/>
              <w:rPr>
                <w:rFonts w:ascii="Arial" w:hAnsi="Arial" w:cs="Arial"/>
                <w:sz w:val="24"/>
                <w:szCs w:val="24"/>
              </w:rPr>
            </w:pPr>
          </w:p>
          <w:p w14:paraId="535E68BE" w14:textId="71E15425" w:rsidR="000330DF" w:rsidRPr="00B1117A" w:rsidRDefault="00FD52AB" w:rsidP="00FD52AB">
            <w:pPr>
              <w:pStyle w:val="Prrafodelista"/>
              <w:numPr>
                <w:ilvl w:val="0"/>
                <w:numId w:val="136"/>
              </w:numPr>
              <w:jc w:val="both"/>
              <w:rPr>
                <w:rFonts w:ascii="Arial" w:hAnsi="Arial" w:cs="Arial"/>
                <w:sz w:val="24"/>
                <w:szCs w:val="24"/>
              </w:rPr>
            </w:pPr>
            <w:r w:rsidRPr="00B1117A">
              <w:rPr>
                <w:rFonts w:ascii="Arial" w:hAnsi="Arial" w:cs="Arial"/>
                <w:sz w:val="24"/>
                <w:szCs w:val="24"/>
              </w:rPr>
              <w:t xml:space="preserve">Cualquier porcentaje de tiempo de experiencia ejerciendo el cargo de docente en cualquier nivel educativo y tipo de institución oficial o privada, ó, en el cargo de directivo docente (Ley 115 de 1994 o Decreto Ley 1278 de 2002) en cualquier tipo de institución oficial o privada; siempre y cuando la sumatoria del tiempo de experiencia sea de </w:t>
            </w:r>
            <w:r w:rsidRPr="00B1117A">
              <w:rPr>
                <w:rFonts w:ascii="Arial" w:hAnsi="Arial" w:cs="Arial"/>
                <w:b/>
                <w:sz w:val="24"/>
                <w:szCs w:val="24"/>
              </w:rPr>
              <w:t>2 años, mínimo</w:t>
            </w:r>
            <w:r w:rsidRPr="00B1117A">
              <w:rPr>
                <w:rFonts w:ascii="Arial" w:hAnsi="Arial"/>
                <w:b/>
                <w:sz w:val="24"/>
              </w:rPr>
              <w:t>.</w:t>
            </w:r>
          </w:p>
        </w:tc>
      </w:tr>
    </w:tbl>
    <w:p w14:paraId="261802DF" w14:textId="77777777" w:rsidR="000330DF" w:rsidRPr="00B1117A" w:rsidRDefault="000330DF" w:rsidP="00E136F9">
      <w:pPr>
        <w:jc w:val="both"/>
        <w:rPr>
          <w:rFonts w:ascii="Arial" w:eastAsiaTheme="minorEastAsia" w:hAnsi="Arial" w:cs="Arial"/>
          <w:sz w:val="24"/>
          <w:szCs w:val="24"/>
          <w:lang w:val="es-ES_tradnl"/>
        </w:rPr>
      </w:pPr>
    </w:p>
    <w:p w14:paraId="0232F3B1" w14:textId="77777777" w:rsidR="000330DF" w:rsidRPr="00B1117A" w:rsidRDefault="000330DF" w:rsidP="00E136F9">
      <w:pPr>
        <w:jc w:val="both"/>
        <w:rPr>
          <w:rFonts w:ascii="Arial" w:eastAsiaTheme="minorEastAsia" w:hAnsi="Arial" w:cs="Arial"/>
          <w:sz w:val="24"/>
          <w:szCs w:val="24"/>
          <w:lang w:val="es-ES_tradnl"/>
        </w:rPr>
      </w:pPr>
    </w:p>
    <w:p w14:paraId="77BB7622"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Listado, aprobado por el Ministerio de Educación Nacional, de certificaciones internacionales de dominio del inglés y los puntajes mínimos requeridos: </w:t>
      </w:r>
    </w:p>
    <w:p w14:paraId="6DAFF654" w14:textId="77777777" w:rsidR="000330DF" w:rsidRPr="00B1117A" w:rsidRDefault="000330DF" w:rsidP="00E136F9">
      <w:pPr>
        <w:jc w:val="both"/>
        <w:rPr>
          <w:rFonts w:ascii="Arial" w:hAnsi="Arial" w:cs="Arial"/>
          <w:sz w:val="24"/>
          <w:szCs w:val="24"/>
        </w:rPr>
      </w:pPr>
    </w:p>
    <w:tbl>
      <w:tblPr>
        <w:tblStyle w:val="Tablaconcuadrcula"/>
        <w:tblW w:w="5000" w:type="pct"/>
        <w:jc w:val="center"/>
        <w:tblLook w:val="04A0" w:firstRow="1" w:lastRow="0" w:firstColumn="1" w:lastColumn="0" w:noHBand="0" w:noVBand="1"/>
      </w:tblPr>
      <w:tblGrid>
        <w:gridCol w:w="914"/>
        <w:gridCol w:w="1510"/>
        <w:gridCol w:w="1926"/>
        <w:gridCol w:w="767"/>
        <w:gridCol w:w="750"/>
        <w:gridCol w:w="801"/>
        <w:gridCol w:w="617"/>
        <w:gridCol w:w="697"/>
        <w:gridCol w:w="697"/>
        <w:gridCol w:w="790"/>
        <w:gridCol w:w="699"/>
      </w:tblGrid>
      <w:tr w:rsidR="00B1117A" w:rsidRPr="00B1117A" w14:paraId="0DE9A09D" w14:textId="77777777" w:rsidTr="00F30226">
        <w:trPr>
          <w:trHeight w:val="510"/>
          <w:jc w:val="center"/>
        </w:trPr>
        <w:tc>
          <w:tcPr>
            <w:tcW w:w="482" w:type="pct"/>
            <w:vMerge w:val="restart"/>
            <w:textDirection w:val="btLr"/>
            <w:hideMark/>
          </w:tcPr>
          <w:p w14:paraId="1289EEBA" w14:textId="577227C8" w:rsidR="000330DF" w:rsidRPr="00B1117A" w:rsidRDefault="000330DF" w:rsidP="00E136F9">
            <w:pPr>
              <w:jc w:val="both"/>
              <w:rPr>
                <w:rFonts w:ascii="Arial" w:hAnsi="Arial" w:cs="Arial"/>
                <w:b/>
                <w:sz w:val="24"/>
                <w:szCs w:val="24"/>
                <w:lang w:eastAsia="es-CO"/>
              </w:rPr>
            </w:pPr>
          </w:p>
          <w:p w14:paraId="509812F0" w14:textId="77777777" w:rsidR="000330DF" w:rsidRPr="00B1117A" w:rsidRDefault="000330DF" w:rsidP="00E136F9">
            <w:pPr>
              <w:jc w:val="both"/>
              <w:rPr>
                <w:rFonts w:ascii="Arial" w:hAnsi="Arial" w:cs="Arial"/>
                <w:b/>
                <w:sz w:val="24"/>
                <w:szCs w:val="24"/>
                <w:lang w:eastAsia="es-CO"/>
              </w:rPr>
            </w:pPr>
          </w:p>
          <w:p w14:paraId="751B51F5" w14:textId="77777777" w:rsidR="000330DF" w:rsidRPr="00B1117A" w:rsidRDefault="000330DF" w:rsidP="00E136F9">
            <w:pPr>
              <w:jc w:val="both"/>
              <w:rPr>
                <w:rFonts w:ascii="Arial" w:hAnsi="Arial" w:cs="Arial"/>
                <w:b/>
                <w:sz w:val="24"/>
                <w:szCs w:val="24"/>
                <w:lang w:eastAsia="es-CO"/>
              </w:rPr>
            </w:pPr>
          </w:p>
        </w:tc>
        <w:tc>
          <w:tcPr>
            <w:tcW w:w="586" w:type="pct"/>
            <w:hideMark/>
          </w:tcPr>
          <w:p w14:paraId="34241CDD" w14:textId="77777777" w:rsidR="000330DF" w:rsidRPr="00B1117A" w:rsidRDefault="000330DF" w:rsidP="00E136F9">
            <w:pPr>
              <w:jc w:val="both"/>
              <w:rPr>
                <w:rFonts w:ascii="Arial" w:hAnsi="Arial" w:cs="Arial"/>
                <w:b/>
                <w:sz w:val="24"/>
                <w:szCs w:val="24"/>
                <w:lang w:eastAsia="es-CO"/>
              </w:rPr>
            </w:pPr>
            <w:r w:rsidRPr="00B1117A">
              <w:rPr>
                <w:rFonts w:ascii="Arial" w:hAnsi="Arial" w:cs="Arial"/>
                <w:b/>
                <w:sz w:val="24"/>
                <w:szCs w:val="24"/>
                <w:lang w:eastAsia="es-CO"/>
              </w:rPr>
              <w:t>Comisión Evaluadora</w:t>
            </w:r>
          </w:p>
        </w:tc>
        <w:tc>
          <w:tcPr>
            <w:tcW w:w="979" w:type="pct"/>
            <w:hideMark/>
          </w:tcPr>
          <w:p w14:paraId="687423AC" w14:textId="77777777" w:rsidR="000330DF" w:rsidRPr="00B1117A" w:rsidRDefault="000330DF" w:rsidP="00E136F9">
            <w:pPr>
              <w:jc w:val="both"/>
              <w:rPr>
                <w:rFonts w:ascii="Arial" w:hAnsi="Arial" w:cs="Arial"/>
                <w:b/>
                <w:sz w:val="24"/>
                <w:szCs w:val="24"/>
                <w:lang w:eastAsia="es-CO"/>
              </w:rPr>
            </w:pPr>
            <w:r w:rsidRPr="00B1117A">
              <w:rPr>
                <w:rFonts w:ascii="Arial" w:hAnsi="Arial" w:cs="Arial"/>
                <w:b/>
                <w:sz w:val="24"/>
                <w:szCs w:val="24"/>
                <w:lang w:eastAsia="es-CO"/>
              </w:rPr>
              <w:t>Examen</w:t>
            </w:r>
          </w:p>
        </w:tc>
        <w:tc>
          <w:tcPr>
            <w:tcW w:w="1116" w:type="pct"/>
            <w:gridSpan w:val="3"/>
            <w:hideMark/>
          </w:tcPr>
          <w:p w14:paraId="4A897213" w14:textId="77777777" w:rsidR="000330DF" w:rsidRPr="00B1117A" w:rsidRDefault="000330DF" w:rsidP="00E136F9">
            <w:pPr>
              <w:jc w:val="both"/>
              <w:rPr>
                <w:rFonts w:ascii="Arial" w:hAnsi="Arial" w:cs="Arial"/>
                <w:b/>
                <w:sz w:val="24"/>
                <w:szCs w:val="24"/>
                <w:lang w:eastAsia="es-CO"/>
              </w:rPr>
            </w:pPr>
            <w:r w:rsidRPr="00B1117A">
              <w:rPr>
                <w:rFonts w:ascii="Arial" w:hAnsi="Arial" w:cs="Arial"/>
                <w:b/>
                <w:sz w:val="24"/>
                <w:szCs w:val="24"/>
                <w:lang w:eastAsia="es-CO"/>
              </w:rPr>
              <w:t>ALTE Nivel 3</w:t>
            </w:r>
            <w:r w:rsidRPr="00B1117A">
              <w:rPr>
                <w:rFonts w:ascii="Arial" w:hAnsi="Arial" w:cs="Arial"/>
                <w:b/>
                <w:sz w:val="24"/>
                <w:szCs w:val="24"/>
                <w:lang w:eastAsia="es-CO"/>
              </w:rPr>
              <w:br/>
              <w:t>Independet user</w:t>
            </w:r>
          </w:p>
        </w:tc>
        <w:tc>
          <w:tcPr>
            <w:tcW w:w="1083" w:type="pct"/>
            <w:gridSpan w:val="3"/>
            <w:hideMark/>
          </w:tcPr>
          <w:p w14:paraId="15EA0EA8" w14:textId="77777777" w:rsidR="000330DF" w:rsidRPr="00B1117A" w:rsidRDefault="000330DF" w:rsidP="00E136F9">
            <w:pPr>
              <w:jc w:val="both"/>
              <w:rPr>
                <w:rFonts w:ascii="Arial" w:hAnsi="Arial" w:cs="Arial"/>
                <w:b/>
                <w:sz w:val="24"/>
                <w:szCs w:val="24"/>
                <w:lang w:eastAsia="es-CO"/>
              </w:rPr>
            </w:pPr>
            <w:r w:rsidRPr="00B1117A">
              <w:rPr>
                <w:rFonts w:ascii="Arial" w:hAnsi="Arial" w:cs="Arial"/>
                <w:b/>
                <w:sz w:val="24"/>
                <w:szCs w:val="24"/>
                <w:lang w:eastAsia="es-CO"/>
              </w:rPr>
              <w:t>ALTE Nivel 4</w:t>
            </w:r>
            <w:r w:rsidRPr="00B1117A">
              <w:rPr>
                <w:rFonts w:ascii="Arial" w:hAnsi="Arial" w:cs="Arial"/>
                <w:b/>
                <w:sz w:val="24"/>
                <w:szCs w:val="24"/>
                <w:lang w:eastAsia="es-CO"/>
              </w:rPr>
              <w:br/>
              <w:t>competent user</w:t>
            </w:r>
          </w:p>
        </w:tc>
        <w:tc>
          <w:tcPr>
            <w:tcW w:w="754" w:type="pct"/>
            <w:gridSpan w:val="2"/>
            <w:hideMark/>
          </w:tcPr>
          <w:p w14:paraId="4F410F02" w14:textId="77777777" w:rsidR="000330DF" w:rsidRPr="00B1117A" w:rsidRDefault="000330DF" w:rsidP="00E136F9">
            <w:pPr>
              <w:jc w:val="both"/>
              <w:rPr>
                <w:rFonts w:ascii="Arial" w:hAnsi="Arial" w:cs="Arial"/>
                <w:b/>
                <w:sz w:val="24"/>
                <w:szCs w:val="24"/>
                <w:lang w:eastAsia="es-CO"/>
              </w:rPr>
            </w:pPr>
            <w:r w:rsidRPr="00B1117A">
              <w:rPr>
                <w:rFonts w:ascii="Arial" w:hAnsi="Arial" w:cs="Arial"/>
                <w:b/>
                <w:sz w:val="24"/>
                <w:szCs w:val="24"/>
                <w:lang w:eastAsia="es-CO"/>
              </w:rPr>
              <w:t>ALTE Level 5</w:t>
            </w:r>
            <w:r w:rsidRPr="00B1117A">
              <w:rPr>
                <w:rFonts w:ascii="Arial" w:hAnsi="Arial" w:cs="Arial"/>
                <w:b/>
                <w:sz w:val="24"/>
                <w:szCs w:val="24"/>
                <w:lang w:eastAsia="es-CO"/>
              </w:rPr>
              <w:br/>
              <w:t>Good user</w:t>
            </w:r>
          </w:p>
        </w:tc>
      </w:tr>
      <w:tr w:rsidR="00B1117A" w:rsidRPr="00B1117A" w14:paraId="25BF0413" w14:textId="77777777" w:rsidTr="00F30226">
        <w:trPr>
          <w:trHeight w:val="315"/>
          <w:jc w:val="center"/>
        </w:trPr>
        <w:tc>
          <w:tcPr>
            <w:tcW w:w="482" w:type="pct"/>
            <w:vMerge/>
            <w:hideMark/>
          </w:tcPr>
          <w:p w14:paraId="56C35531" w14:textId="77777777" w:rsidR="000330DF" w:rsidRPr="00B1117A" w:rsidRDefault="000330DF" w:rsidP="00E136F9">
            <w:pPr>
              <w:jc w:val="both"/>
              <w:rPr>
                <w:rFonts w:ascii="Arial" w:hAnsi="Arial" w:cs="Arial"/>
                <w:b/>
                <w:sz w:val="24"/>
                <w:szCs w:val="24"/>
                <w:lang w:eastAsia="es-CO"/>
              </w:rPr>
            </w:pPr>
          </w:p>
        </w:tc>
        <w:tc>
          <w:tcPr>
            <w:tcW w:w="586" w:type="pct"/>
            <w:hideMark/>
          </w:tcPr>
          <w:p w14:paraId="1EA80E72"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 </w:t>
            </w:r>
          </w:p>
        </w:tc>
        <w:tc>
          <w:tcPr>
            <w:tcW w:w="979" w:type="pct"/>
            <w:hideMark/>
          </w:tcPr>
          <w:p w14:paraId="303EF67E"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 </w:t>
            </w:r>
          </w:p>
        </w:tc>
        <w:tc>
          <w:tcPr>
            <w:tcW w:w="1116" w:type="pct"/>
            <w:gridSpan w:val="3"/>
            <w:hideMark/>
          </w:tcPr>
          <w:p w14:paraId="7A8319C2"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B2</w:t>
            </w:r>
          </w:p>
        </w:tc>
        <w:tc>
          <w:tcPr>
            <w:tcW w:w="1083" w:type="pct"/>
            <w:gridSpan w:val="3"/>
            <w:hideMark/>
          </w:tcPr>
          <w:p w14:paraId="12802D74"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C1</w:t>
            </w:r>
          </w:p>
        </w:tc>
        <w:tc>
          <w:tcPr>
            <w:tcW w:w="754" w:type="pct"/>
            <w:gridSpan w:val="2"/>
            <w:hideMark/>
          </w:tcPr>
          <w:p w14:paraId="5A5C65EC"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C2</w:t>
            </w:r>
          </w:p>
        </w:tc>
      </w:tr>
      <w:tr w:rsidR="00B1117A" w:rsidRPr="00B1117A" w14:paraId="4C57853E" w14:textId="77777777" w:rsidTr="00F30226">
        <w:trPr>
          <w:trHeight w:val="510"/>
          <w:jc w:val="center"/>
        </w:trPr>
        <w:tc>
          <w:tcPr>
            <w:tcW w:w="482" w:type="pct"/>
            <w:vMerge w:val="restart"/>
            <w:textDirection w:val="btLr"/>
            <w:hideMark/>
          </w:tcPr>
          <w:p w14:paraId="2C0C119D" w14:textId="6092DCC9" w:rsidR="000330DF" w:rsidRPr="00B1117A" w:rsidRDefault="000330DF" w:rsidP="00F30226">
            <w:pPr>
              <w:jc w:val="center"/>
              <w:rPr>
                <w:rFonts w:ascii="Arial" w:hAnsi="Arial" w:cs="Arial"/>
                <w:b/>
                <w:sz w:val="24"/>
                <w:szCs w:val="24"/>
                <w:lang w:eastAsia="es-CO"/>
              </w:rPr>
            </w:pPr>
            <w:r w:rsidRPr="00B1117A">
              <w:rPr>
                <w:rFonts w:ascii="Arial" w:hAnsi="Arial" w:cs="Arial"/>
                <w:b/>
                <w:sz w:val="24"/>
                <w:szCs w:val="24"/>
                <w:lang w:eastAsia="es-CO"/>
              </w:rPr>
              <w:t>Cer</w:t>
            </w:r>
            <w:r w:rsidR="00F30226" w:rsidRPr="00B1117A">
              <w:rPr>
                <w:rFonts w:ascii="Arial" w:hAnsi="Arial" w:cs="Arial"/>
                <w:b/>
                <w:sz w:val="24"/>
                <w:szCs w:val="24"/>
                <w:lang w:eastAsia="es-CO"/>
              </w:rPr>
              <w:t>tificado (Certification)</w:t>
            </w:r>
          </w:p>
        </w:tc>
        <w:tc>
          <w:tcPr>
            <w:tcW w:w="586" w:type="pct"/>
            <w:hideMark/>
          </w:tcPr>
          <w:p w14:paraId="660C7D2A"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Cambridge</w:t>
            </w:r>
          </w:p>
        </w:tc>
        <w:tc>
          <w:tcPr>
            <w:tcW w:w="979" w:type="pct"/>
            <w:hideMark/>
          </w:tcPr>
          <w:p w14:paraId="082A98E4" w14:textId="77777777" w:rsidR="000330DF" w:rsidRPr="00B1117A" w:rsidRDefault="000330DF" w:rsidP="00E136F9">
            <w:pPr>
              <w:jc w:val="both"/>
              <w:rPr>
                <w:rFonts w:ascii="Arial" w:hAnsi="Arial" w:cs="Arial"/>
                <w:sz w:val="24"/>
                <w:szCs w:val="24"/>
                <w:lang w:val="en-US" w:eastAsia="es-CO"/>
              </w:rPr>
            </w:pPr>
            <w:r w:rsidRPr="00B1117A">
              <w:rPr>
                <w:rFonts w:ascii="Arial" w:hAnsi="Arial" w:cs="Arial"/>
                <w:sz w:val="24"/>
                <w:szCs w:val="24"/>
                <w:lang w:val="en-US" w:eastAsia="es-CO"/>
              </w:rPr>
              <w:t>English for Speakers of Other Languages</w:t>
            </w:r>
          </w:p>
        </w:tc>
        <w:tc>
          <w:tcPr>
            <w:tcW w:w="1116" w:type="pct"/>
            <w:gridSpan w:val="3"/>
            <w:hideMark/>
          </w:tcPr>
          <w:p w14:paraId="65381421"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First Certificate in English</w:t>
            </w:r>
          </w:p>
        </w:tc>
        <w:tc>
          <w:tcPr>
            <w:tcW w:w="1083" w:type="pct"/>
            <w:gridSpan w:val="3"/>
            <w:hideMark/>
          </w:tcPr>
          <w:p w14:paraId="336923C2"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Certificate in Advanced English</w:t>
            </w:r>
          </w:p>
        </w:tc>
        <w:tc>
          <w:tcPr>
            <w:tcW w:w="754" w:type="pct"/>
            <w:gridSpan w:val="2"/>
            <w:hideMark/>
          </w:tcPr>
          <w:p w14:paraId="638DA749" w14:textId="77777777" w:rsidR="000330DF" w:rsidRPr="00B1117A" w:rsidRDefault="000330DF" w:rsidP="00E136F9">
            <w:pPr>
              <w:jc w:val="both"/>
              <w:rPr>
                <w:rFonts w:ascii="Arial" w:hAnsi="Arial" w:cs="Arial"/>
                <w:sz w:val="24"/>
                <w:szCs w:val="24"/>
                <w:lang w:val="en-US" w:eastAsia="es-CO"/>
              </w:rPr>
            </w:pPr>
            <w:r w:rsidRPr="00B1117A">
              <w:rPr>
                <w:rFonts w:ascii="Arial" w:hAnsi="Arial" w:cs="Arial"/>
                <w:sz w:val="24"/>
                <w:szCs w:val="24"/>
                <w:lang w:val="en-US" w:eastAsia="es-CO"/>
              </w:rPr>
              <w:t>Certificate of Proficiency in English</w:t>
            </w:r>
          </w:p>
        </w:tc>
      </w:tr>
      <w:tr w:rsidR="00B1117A" w:rsidRPr="00B1117A" w14:paraId="5D47D0A0" w14:textId="77777777" w:rsidTr="00F30226">
        <w:trPr>
          <w:trHeight w:val="510"/>
          <w:jc w:val="center"/>
        </w:trPr>
        <w:tc>
          <w:tcPr>
            <w:tcW w:w="482" w:type="pct"/>
            <w:vMerge/>
            <w:hideMark/>
          </w:tcPr>
          <w:p w14:paraId="549F80AD" w14:textId="77777777" w:rsidR="000330DF" w:rsidRPr="00B1117A" w:rsidRDefault="000330DF" w:rsidP="00E136F9">
            <w:pPr>
              <w:jc w:val="both"/>
              <w:rPr>
                <w:rFonts w:ascii="Arial" w:hAnsi="Arial" w:cs="Arial"/>
                <w:b/>
                <w:sz w:val="24"/>
                <w:szCs w:val="24"/>
                <w:lang w:val="en-US" w:eastAsia="es-CO"/>
              </w:rPr>
            </w:pPr>
          </w:p>
        </w:tc>
        <w:tc>
          <w:tcPr>
            <w:tcW w:w="586" w:type="pct"/>
            <w:hideMark/>
          </w:tcPr>
          <w:p w14:paraId="06184EEF"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Cambridge</w:t>
            </w:r>
          </w:p>
        </w:tc>
        <w:tc>
          <w:tcPr>
            <w:tcW w:w="979" w:type="pct"/>
            <w:hideMark/>
          </w:tcPr>
          <w:p w14:paraId="6D98D162" w14:textId="77777777" w:rsidR="000330DF" w:rsidRPr="00B1117A" w:rsidRDefault="000330DF" w:rsidP="00E136F9">
            <w:pPr>
              <w:jc w:val="both"/>
              <w:rPr>
                <w:rFonts w:ascii="Arial" w:hAnsi="Arial" w:cs="Arial"/>
                <w:sz w:val="24"/>
                <w:szCs w:val="24"/>
                <w:lang w:val="en-US" w:eastAsia="es-CO"/>
              </w:rPr>
            </w:pPr>
            <w:r w:rsidRPr="00B1117A">
              <w:rPr>
                <w:rFonts w:ascii="Arial" w:hAnsi="Arial" w:cs="Arial"/>
                <w:sz w:val="24"/>
                <w:szCs w:val="24"/>
                <w:lang w:val="en-US" w:eastAsia="es-CO"/>
              </w:rPr>
              <w:t>Certificate in English Language Skills</w:t>
            </w:r>
          </w:p>
        </w:tc>
        <w:tc>
          <w:tcPr>
            <w:tcW w:w="1116" w:type="pct"/>
            <w:gridSpan w:val="3"/>
            <w:hideMark/>
          </w:tcPr>
          <w:p w14:paraId="1AA57D09"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Vantage</w:t>
            </w:r>
          </w:p>
        </w:tc>
        <w:tc>
          <w:tcPr>
            <w:tcW w:w="1083" w:type="pct"/>
            <w:gridSpan w:val="3"/>
            <w:hideMark/>
          </w:tcPr>
          <w:p w14:paraId="59BA936A"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Higher</w:t>
            </w:r>
          </w:p>
        </w:tc>
        <w:tc>
          <w:tcPr>
            <w:tcW w:w="377" w:type="pct"/>
            <w:hideMark/>
          </w:tcPr>
          <w:p w14:paraId="65B63ED8"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 </w:t>
            </w:r>
          </w:p>
        </w:tc>
        <w:tc>
          <w:tcPr>
            <w:tcW w:w="377" w:type="pct"/>
            <w:hideMark/>
          </w:tcPr>
          <w:p w14:paraId="1B95CF8B"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 </w:t>
            </w:r>
          </w:p>
        </w:tc>
      </w:tr>
      <w:tr w:rsidR="00B1117A" w:rsidRPr="00B1117A" w14:paraId="3DB791C2" w14:textId="77777777" w:rsidTr="00F30226">
        <w:trPr>
          <w:trHeight w:val="510"/>
          <w:jc w:val="center"/>
        </w:trPr>
        <w:tc>
          <w:tcPr>
            <w:tcW w:w="482" w:type="pct"/>
            <w:vMerge/>
            <w:hideMark/>
          </w:tcPr>
          <w:p w14:paraId="271B6EC1" w14:textId="77777777" w:rsidR="000330DF" w:rsidRPr="00B1117A" w:rsidRDefault="000330DF" w:rsidP="00E136F9">
            <w:pPr>
              <w:jc w:val="both"/>
              <w:rPr>
                <w:rFonts w:ascii="Arial" w:hAnsi="Arial" w:cs="Arial"/>
                <w:b/>
                <w:sz w:val="24"/>
                <w:szCs w:val="24"/>
                <w:lang w:eastAsia="es-CO"/>
              </w:rPr>
            </w:pPr>
          </w:p>
        </w:tc>
        <w:tc>
          <w:tcPr>
            <w:tcW w:w="586" w:type="pct"/>
            <w:hideMark/>
          </w:tcPr>
          <w:p w14:paraId="6274B9C7"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Trinity</w:t>
            </w:r>
          </w:p>
        </w:tc>
        <w:tc>
          <w:tcPr>
            <w:tcW w:w="979" w:type="pct"/>
            <w:hideMark/>
          </w:tcPr>
          <w:p w14:paraId="3307F510"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Integrated Skills in English</w:t>
            </w:r>
          </w:p>
        </w:tc>
        <w:tc>
          <w:tcPr>
            <w:tcW w:w="1116" w:type="pct"/>
            <w:gridSpan w:val="3"/>
            <w:hideMark/>
          </w:tcPr>
          <w:p w14:paraId="5351449F"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ISE II</w:t>
            </w:r>
          </w:p>
        </w:tc>
        <w:tc>
          <w:tcPr>
            <w:tcW w:w="1083" w:type="pct"/>
            <w:gridSpan w:val="3"/>
            <w:hideMark/>
          </w:tcPr>
          <w:p w14:paraId="6FC2717C"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ISE III</w:t>
            </w:r>
          </w:p>
        </w:tc>
        <w:tc>
          <w:tcPr>
            <w:tcW w:w="754" w:type="pct"/>
            <w:gridSpan w:val="2"/>
            <w:hideMark/>
          </w:tcPr>
          <w:p w14:paraId="11888734"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ISE IV</w:t>
            </w:r>
          </w:p>
        </w:tc>
      </w:tr>
      <w:tr w:rsidR="00B1117A" w:rsidRPr="00B1117A" w14:paraId="4BCD1321" w14:textId="77777777" w:rsidTr="00F30226">
        <w:trPr>
          <w:trHeight w:val="765"/>
          <w:jc w:val="center"/>
        </w:trPr>
        <w:tc>
          <w:tcPr>
            <w:tcW w:w="482" w:type="pct"/>
            <w:vMerge/>
            <w:hideMark/>
          </w:tcPr>
          <w:p w14:paraId="465F9E56" w14:textId="77777777" w:rsidR="000330DF" w:rsidRPr="00B1117A" w:rsidRDefault="000330DF" w:rsidP="00E136F9">
            <w:pPr>
              <w:jc w:val="both"/>
              <w:rPr>
                <w:rFonts w:ascii="Arial" w:hAnsi="Arial" w:cs="Arial"/>
                <w:b/>
                <w:sz w:val="24"/>
                <w:szCs w:val="24"/>
                <w:lang w:eastAsia="es-CO"/>
              </w:rPr>
            </w:pPr>
          </w:p>
        </w:tc>
        <w:tc>
          <w:tcPr>
            <w:tcW w:w="586" w:type="pct"/>
            <w:hideMark/>
          </w:tcPr>
          <w:p w14:paraId="5D4A216E"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IELTS</w:t>
            </w:r>
          </w:p>
        </w:tc>
        <w:tc>
          <w:tcPr>
            <w:tcW w:w="979" w:type="pct"/>
            <w:hideMark/>
          </w:tcPr>
          <w:p w14:paraId="7FF17124" w14:textId="77777777" w:rsidR="000330DF" w:rsidRPr="00B1117A" w:rsidRDefault="000330DF" w:rsidP="00E136F9">
            <w:pPr>
              <w:jc w:val="both"/>
              <w:rPr>
                <w:rFonts w:ascii="Arial" w:hAnsi="Arial" w:cs="Arial"/>
                <w:sz w:val="24"/>
                <w:szCs w:val="24"/>
                <w:lang w:val="en-US" w:eastAsia="es-CO"/>
              </w:rPr>
            </w:pPr>
            <w:r w:rsidRPr="00B1117A">
              <w:rPr>
                <w:rFonts w:ascii="Arial" w:hAnsi="Arial" w:cs="Arial"/>
                <w:sz w:val="24"/>
                <w:szCs w:val="24"/>
                <w:lang w:val="en-US" w:eastAsia="es-CO"/>
              </w:rPr>
              <w:t>International English Level Testing System- General</w:t>
            </w:r>
          </w:p>
        </w:tc>
        <w:tc>
          <w:tcPr>
            <w:tcW w:w="409" w:type="pct"/>
            <w:hideMark/>
          </w:tcPr>
          <w:p w14:paraId="6C8E7FC4"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5,5</w:t>
            </w:r>
          </w:p>
        </w:tc>
        <w:tc>
          <w:tcPr>
            <w:tcW w:w="281" w:type="pct"/>
            <w:hideMark/>
          </w:tcPr>
          <w:p w14:paraId="31C86EA0"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6</w:t>
            </w:r>
          </w:p>
        </w:tc>
        <w:tc>
          <w:tcPr>
            <w:tcW w:w="425" w:type="pct"/>
            <w:hideMark/>
          </w:tcPr>
          <w:p w14:paraId="7148C3AB"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6,5</w:t>
            </w:r>
          </w:p>
        </w:tc>
        <w:tc>
          <w:tcPr>
            <w:tcW w:w="329" w:type="pct"/>
            <w:hideMark/>
          </w:tcPr>
          <w:p w14:paraId="0F876545"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7</w:t>
            </w:r>
          </w:p>
        </w:tc>
        <w:tc>
          <w:tcPr>
            <w:tcW w:w="377" w:type="pct"/>
            <w:hideMark/>
          </w:tcPr>
          <w:p w14:paraId="5844BC24"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7,5</w:t>
            </w:r>
          </w:p>
        </w:tc>
        <w:tc>
          <w:tcPr>
            <w:tcW w:w="377" w:type="pct"/>
            <w:hideMark/>
          </w:tcPr>
          <w:p w14:paraId="5FF29422"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8</w:t>
            </w:r>
          </w:p>
        </w:tc>
        <w:tc>
          <w:tcPr>
            <w:tcW w:w="377" w:type="pct"/>
            <w:hideMark/>
          </w:tcPr>
          <w:p w14:paraId="7829BB22"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8,5</w:t>
            </w:r>
          </w:p>
        </w:tc>
        <w:tc>
          <w:tcPr>
            <w:tcW w:w="377" w:type="pct"/>
            <w:hideMark/>
          </w:tcPr>
          <w:p w14:paraId="73FCFEEF"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9</w:t>
            </w:r>
          </w:p>
        </w:tc>
      </w:tr>
      <w:tr w:rsidR="00B1117A" w:rsidRPr="00B1117A" w14:paraId="3A43DA22" w14:textId="77777777" w:rsidTr="00F30226">
        <w:trPr>
          <w:trHeight w:val="765"/>
          <w:jc w:val="center"/>
        </w:trPr>
        <w:tc>
          <w:tcPr>
            <w:tcW w:w="482" w:type="pct"/>
            <w:vMerge/>
            <w:hideMark/>
          </w:tcPr>
          <w:p w14:paraId="1563C005" w14:textId="77777777" w:rsidR="000330DF" w:rsidRPr="00B1117A" w:rsidRDefault="000330DF" w:rsidP="00E136F9">
            <w:pPr>
              <w:jc w:val="both"/>
              <w:rPr>
                <w:rFonts w:ascii="Arial" w:hAnsi="Arial" w:cs="Arial"/>
                <w:b/>
                <w:sz w:val="24"/>
                <w:szCs w:val="24"/>
                <w:lang w:eastAsia="es-CO"/>
              </w:rPr>
            </w:pPr>
          </w:p>
        </w:tc>
        <w:tc>
          <w:tcPr>
            <w:tcW w:w="586" w:type="pct"/>
            <w:hideMark/>
          </w:tcPr>
          <w:p w14:paraId="2ECA29ED"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City and Guilds</w:t>
            </w:r>
          </w:p>
        </w:tc>
        <w:tc>
          <w:tcPr>
            <w:tcW w:w="979" w:type="pct"/>
            <w:hideMark/>
          </w:tcPr>
          <w:p w14:paraId="1CB74616" w14:textId="77777777" w:rsidR="000330DF" w:rsidRPr="00B1117A" w:rsidRDefault="000330DF" w:rsidP="00E136F9">
            <w:pPr>
              <w:jc w:val="both"/>
              <w:rPr>
                <w:rFonts w:ascii="Arial" w:hAnsi="Arial" w:cs="Arial"/>
                <w:sz w:val="24"/>
                <w:szCs w:val="24"/>
                <w:lang w:val="en-US" w:eastAsia="es-CO"/>
              </w:rPr>
            </w:pPr>
            <w:r w:rsidRPr="00B1117A">
              <w:rPr>
                <w:rFonts w:ascii="Arial" w:hAnsi="Arial" w:cs="Arial"/>
                <w:sz w:val="24"/>
                <w:szCs w:val="24"/>
                <w:lang w:val="en-US" w:eastAsia="es-CO"/>
              </w:rPr>
              <w:t xml:space="preserve">International English for Speakers of </w:t>
            </w:r>
            <w:r w:rsidRPr="00B1117A">
              <w:rPr>
                <w:rFonts w:ascii="Arial" w:hAnsi="Arial" w:cs="Arial"/>
                <w:sz w:val="24"/>
                <w:szCs w:val="24"/>
                <w:lang w:val="en-US" w:eastAsia="es-CO"/>
              </w:rPr>
              <w:lastRenderedPageBreak/>
              <w:t>Other Languages Diploma</w:t>
            </w:r>
          </w:p>
        </w:tc>
        <w:tc>
          <w:tcPr>
            <w:tcW w:w="1116" w:type="pct"/>
            <w:gridSpan w:val="3"/>
            <w:hideMark/>
          </w:tcPr>
          <w:p w14:paraId="3E087D6E"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lastRenderedPageBreak/>
              <w:t>Communicator</w:t>
            </w:r>
          </w:p>
        </w:tc>
        <w:tc>
          <w:tcPr>
            <w:tcW w:w="1083" w:type="pct"/>
            <w:gridSpan w:val="3"/>
            <w:hideMark/>
          </w:tcPr>
          <w:p w14:paraId="66C0AAB8"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Expert</w:t>
            </w:r>
          </w:p>
        </w:tc>
        <w:tc>
          <w:tcPr>
            <w:tcW w:w="754" w:type="pct"/>
            <w:gridSpan w:val="2"/>
            <w:hideMark/>
          </w:tcPr>
          <w:p w14:paraId="086232CF"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Mastery</w:t>
            </w:r>
          </w:p>
        </w:tc>
      </w:tr>
      <w:tr w:rsidR="00B1117A" w:rsidRPr="00B1117A" w14:paraId="21437121" w14:textId="77777777" w:rsidTr="00F30226">
        <w:trPr>
          <w:trHeight w:val="765"/>
          <w:jc w:val="center"/>
        </w:trPr>
        <w:tc>
          <w:tcPr>
            <w:tcW w:w="482" w:type="pct"/>
            <w:vMerge/>
            <w:hideMark/>
          </w:tcPr>
          <w:p w14:paraId="58142743" w14:textId="77777777" w:rsidR="000330DF" w:rsidRPr="00B1117A" w:rsidRDefault="000330DF" w:rsidP="00E136F9">
            <w:pPr>
              <w:jc w:val="both"/>
              <w:rPr>
                <w:rFonts w:ascii="Arial" w:hAnsi="Arial" w:cs="Arial"/>
                <w:b/>
                <w:sz w:val="24"/>
                <w:szCs w:val="24"/>
                <w:lang w:eastAsia="es-CO"/>
              </w:rPr>
            </w:pPr>
          </w:p>
        </w:tc>
        <w:tc>
          <w:tcPr>
            <w:tcW w:w="586" w:type="pct"/>
            <w:hideMark/>
          </w:tcPr>
          <w:p w14:paraId="1833182C"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City and Guilds</w:t>
            </w:r>
          </w:p>
        </w:tc>
        <w:tc>
          <w:tcPr>
            <w:tcW w:w="979" w:type="pct"/>
            <w:hideMark/>
          </w:tcPr>
          <w:p w14:paraId="7B3319DC" w14:textId="77777777" w:rsidR="000330DF" w:rsidRPr="00B1117A" w:rsidRDefault="000330DF" w:rsidP="00E136F9">
            <w:pPr>
              <w:jc w:val="both"/>
              <w:rPr>
                <w:rFonts w:ascii="Arial" w:hAnsi="Arial" w:cs="Arial"/>
                <w:sz w:val="24"/>
                <w:szCs w:val="24"/>
                <w:lang w:val="en-US" w:eastAsia="es-CO"/>
              </w:rPr>
            </w:pPr>
            <w:r w:rsidRPr="00B1117A">
              <w:rPr>
                <w:rFonts w:ascii="Arial" w:hAnsi="Arial" w:cs="Arial"/>
                <w:sz w:val="24"/>
                <w:szCs w:val="24"/>
                <w:lang w:val="en-US" w:eastAsia="es-CO"/>
              </w:rPr>
              <w:t>English for Speakers of Other Languages Skills for Life</w:t>
            </w:r>
          </w:p>
        </w:tc>
        <w:tc>
          <w:tcPr>
            <w:tcW w:w="1116" w:type="pct"/>
            <w:gridSpan w:val="3"/>
            <w:hideMark/>
          </w:tcPr>
          <w:p w14:paraId="727410DE"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Level 1</w:t>
            </w:r>
          </w:p>
        </w:tc>
        <w:tc>
          <w:tcPr>
            <w:tcW w:w="1083" w:type="pct"/>
            <w:gridSpan w:val="3"/>
            <w:hideMark/>
          </w:tcPr>
          <w:p w14:paraId="69B80FE7"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Level 2</w:t>
            </w:r>
          </w:p>
        </w:tc>
        <w:tc>
          <w:tcPr>
            <w:tcW w:w="754" w:type="pct"/>
            <w:gridSpan w:val="2"/>
            <w:hideMark/>
          </w:tcPr>
          <w:p w14:paraId="5547097A"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 </w:t>
            </w:r>
          </w:p>
        </w:tc>
      </w:tr>
      <w:tr w:rsidR="00B1117A" w:rsidRPr="00B1117A" w14:paraId="34FDA052" w14:textId="77777777" w:rsidTr="00F30226">
        <w:trPr>
          <w:trHeight w:val="300"/>
          <w:jc w:val="center"/>
        </w:trPr>
        <w:tc>
          <w:tcPr>
            <w:tcW w:w="482" w:type="pct"/>
            <w:vMerge/>
            <w:hideMark/>
          </w:tcPr>
          <w:p w14:paraId="3357B05E" w14:textId="77777777" w:rsidR="000330DF" w:rsidRPr="00B1117A" w:rsidRDefault="000330DF" w:rsidP="00E136F9">
            <w:pPr>
              <w:jc w:val="both"/>
              <w:rPr>
                <w:rFonts w:ascii="Arial" w:hAnsi="Arial" w:cs="Arial"/>
                <w:b/>
                <w:sz w:val="24"/>
                <w:szCs w:val="24"/>
                <w:lang w:eastAsia="es-CO"/>
              </w:rPr>
            </w:pPr>
          </w:p>
        </w:tc>
        <w:tc>
          <w:tcPr>
            <w:tcW w:w="586" w:type="pct"/>
            <w:hideMark/>
          </w:tcPr>
          <w:p w14:paraId="4615D486"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ESB</w:t>
            </w:r>
          </w:p>
        </w:tc>
        <w:tc>
          <w:tcPr>
            <w:tcW w:w="979" w:type="pct"/>
            <w:hideMark/>
          </w:tcPr>
          <w:p w14:paraId="4E86F25E"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ESB Certificates in EFL</w:t>
            </w:r>
          </w:p>
        </w:tc>
        <w:tc>
          <w:tcPr>
            <w:tcW w:w="1116" w:type="pct"/>
            <w:gridSpan w:val="3"/>
            <w:hideMark/>
          </w:tcPr>
          <w:p w14:paraId="2A0CEA40"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Level 1</w:t>
            </w:r>
          </w:p>
        </w:tc>
        <w:tc>
          <w:tcPr>
            <w:tcW w:w="1083" w:type="pct"/>
            <w:gridSpan w:val="3"/>
            <w:hideMark/>
          </w:tcPr>
          <w:p w14:paraId="4C835485"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Level 2</w:t>
            </w:r>
          </w:p>
        </w:tc>
        <w:tc>
          <w:tcPr>
            <w:tcW w:w="377" w:type="pct"/>
            <w:hideMark/>
          </w:tcPr>
          <w:p w14:paraId="654E3FCA"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Level 3</w:t>
            </w:r>
          </w:p>
        </w:tc>
        <w:tc>
          <w:tcPr>
            <w:tcW w:w="377" w:type="pct"/>
            <w:hideMark/>
          </w:tcPr>
          <w:p w14:paraId="05F2218C"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 </w:t>
            </w:r>
          </w:p>
        </w:tc>
      </w:tr>
      <w:tr w:rsidR="00B1117A" w:rsidRPr="00B1117A" w14:paraId="3DD5B88F" w14:textId="77777777" w:rsidTr="00F30226">
        <w:trPr>
          <w:trHeight w:val="510"/>
          <w:jc w:val="center"/>
        </w:trPr>
        <w:tc>
          <w:tcPr>
            <w:tcW w:w="482" w:type="pct"/>
            <w:vMerge/>
            <w:hideMark/>
          </w:tcPr>
          <w:p w14:paraId="00FC46EE" w14:textId="77777777" w:rsidR="000330DF" w:rsidRPr="00B1117A" w:rsidRDefault="000330DF" w:rsidP="00E136F9">
            <w:pPr>
              <w:jc w:val="both"/>
              <w:rPr>
                <w:rFonts w:ascii="Arial" w:hAnsi="Arial" w:cs="Arial"/>
                <w:b/>
                <w:sz w:val="24"/>
                <w:szCs w:val="24"/>
                <w:lang w:eastAsia="es-CO"/>
              </w:rPr>
            </w:pPr>
          </w:p>
        </w:tc>
        <w:tc>
          <w:tcPr>
            <w:tcW w:w="586" w:type="pct"/>
            <w:hideMark/>
          </w:tcPr>
          <w:p w14:paraId="6939C378"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Pearson</w:t>
            </w:r>
          </w:p>
        </w:tc>
        <w:tc>
          <w:tcPr>
            <w:tcW w:w="979" w:type="pct"/>
            <w:hideMark/>
          </w:tcPr>
          <w:p w14:paraId="680CB679" w14:textId="77777777" w:rsidR="000330DF" w:rsidRPr="00B1117A" w:rsidRDefault="000330DF" w:rsidP="00E136F9">
            <w:pPr>
              <w:jc w:val="both"/>
              <w:rPr>
                <w:rFonts w:ascii="Arial" w:hAnsi="Arial" w:cs="Arial"/>
                <w:sz w:val="24"/>
                <w:szCs w:val="24"/>
                <w:lang w:val="en-US" w:eastAsia="es-CO"/>
              </w:rPr>
            </w:pPr>
            <w:r w:rsidRPr="00B1117A">
              <w:rPr>
                <w:rFonts w:ascii="Arial" w:hAnsi="Arial" w:cs="Arial"/>
                <w:sz w:val="24"/>
                <w:szCs w:val="24"/>
                <w:lang w:val="en-US" w:eastAsia="es-CO"/>
              </w:rPr>
              <w:t>Pearson Test of English General</w:t>
            </w:r>
          </w:p>
        </w:tc>
        <w:tc>
          <w:tcPr>
            <w:tcW w:w="1116" w:type="pct"/>
            <w:gridSpan w:val="3"/>
            <w:hideMark/>
          </w:tcPr>
          <w:p w14:paraId="4AC12A21"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Level 3</w:t>
            </w:r>
          </w:p>
        </w:tc>
        <w:tc>
          <w:tcPr>
            <w:tcW w:w="1083" w:type="pct"/>
            <w:gridSpan w:val="3"/>
            <w:hideMark/>
          </w:tcPr>
          <w:p w14:paraId="6F7A1C96"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Level 4</w:t>
            </w:r>
          </w:p>
        </w:tc>
        <w:tc>
          <w:tcPr>
            <w:tcW w:w="377" w:type="pct"/>
            <w:hideMark/>
          </w:tcPr>
          <w:p w14:paraId="3AA79636"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Level 5</w:t>
            </w:r>
          </w:p>
        </w:tc>
        <w:tc>
          <w:tcPr>
            <w:tcW w:w="377" w:type="pct"/>
            <w:hideMark/>
          </w:tcPr>
          <w:p w14:paraId="4A3A68DD"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 </w:t>
            </w:r>
          </w:p>
        </w:tc>
      </w:tr>
      <w:tr w:rsidR="00B1117A" w:rsidRPr="00B1117A" w14:paraId="759396CB" w14:textId="77777777" w:rsidTr="00F30226">
        <w:trPr>
          <w:trHeight w:val="510"/>
          <w:jc w:val="center"/>
        </w:trPr>
        <w:tc>
          <w:tcPr>
            <w:tcW w:w="482" w:type="pct"/>
            <w:vMerge/>
            <w:hideMark/>
          </w:tcPr>
          <w:p w14:paraId="4B160A5C" w14:textId="77777777" w:rsidR="000330DF" w:rsidRPr="00B1117A" w:rsidRDefault="000330DF" w:rsidP="00E136F9">
            <w:pPr>
              <w:jc w:val="both"/>
              <w:rPr>
                <w:rFonts w:ascii="Arial" w:hAnsi="Arial" w:cs="Arial"/>
                <w:b/>
                <w:sz w:val="24"/>
                <w:szCs w:val="24"/>
                <w:lang w:eastAsia="es-CO"/>
              </w:rPr>
            </w:pPr>
          </w:p>
        </w:tc>
        <w:tc>
          <w:tcPr>
            <w:tcW w:w="586" w:type="pct"/>
            <w:hideMark/>
          </w:tcPr>
          <w:p w14:paraId="27983F0B"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Pearson</w:t>
            </w:r>
          </w:p>
        </w:tc>
        <w:tc>
          <w:tcPr>
            <w:tcW w:w="979" w:type="pct"/>
            <w:hideMark/>
          </w:tcPr>
          <w:p w14:paraId="16B757C0" w14:textId="77777777" w:rsidR="000330DF" w:rsidRPr="00B1117A" w:rsidRDefault="000330DF" w:rsidP="00E136F9">
            <w:pPr>
              <w:jc w:val="both"/>
              <w:rPr>
                <w:rFonts w:ascii="Arial" w:hAnsi="Arial" w:cs="Arial"/>
                <w:sz w:val="24"/>
                <w:szCs w:val="24"/>
                <w:lang w:val="en-US" w:eastAsia="es-CO"/>
              </w:rPr>
            </w:pPr>
            <w:r w:rsidRPr="00B1117A">
              <w:rPr>
                <w:rFonts w:ascii="Arial" w:hAnsi="Arial" w:cs="Arial"/>
                <w:sz w:val="24"/>
                <w:szCs w:val="24"/>
                <w:lang w:val="en-US" w:eastAsia="es-CO"/>
              </w:rPr>
              <w:t>Pearson Test of English Academic</w:t>
            </w:r>
          </w:p>
        </w:tc>
        <w:tc>
          <w:tcPr>
            <w:tcW w:w="1116" w:type="pct"/>
            <w:gridSpan w:val="3"/>
            <w:hideMark/>
          </w:tcPr>
          <w:p w14:paraId="12AE108F"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59-75</w:t>
            </w:r>
          </w:p>
        </w:tc>
        <w:tc>
          <w:tcPr>
            <w:tcW w:w="1083" w:type="pct"/>
            <w:gridSpan w:val="3"/>
            <w:hideMark/>
          </w:tcPr>
          <w:p w14:paraId="3ABDED14"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76-84</w:t>
            </w:r>
          </w:p>
        </w:tc>
        <w:tc>
          <w:tcPr>
            <w:tcW w:w="754" w:type="pct"/>
            <w:gridSpan w:val="2"/>
            <w:hideMark/>
          </w:tcPr>
          <w:p w14:paraId="233CFBC6"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85-90</w:t>
            </w:r>
          </w:p>
        </w:tc>
      </w:tr>
      <w:tr w:rsidR="00B1117A" w:rsidRPr="00B1117A" w14:paraId="4BA52F00" w14:textId="77777777" w:rsidTr="00F30226">
        <w:trPr>
          <w:trHeight w:val="300"/>
          <w:jc w:val="center"/>
        </w:trPr>
        <w:tc>
          <w:tcPr>
            <w:tcW w:w="482" w:type="pct"/>
            <w:vMerge/>
            <w:hideMark/>
          </w:tcPr>
          <w:p w14:paraId="3A0CEEF8" w14:textId="77777777" w:rsidR="000330DF" w:rsidRPr="00B1117A" w:rsidRDefault="000330DF" w:rsidP="00E136F9">
            <w:pPr>
              <w:jc w:val="both"/>
              <w:rPr>
                <w:rFonts w:ascii="Arial" w:hAnsi="Arial" w:cs="Arial"/>
                <w:b/>
                <w:sz w:val="24"/>
                <w:szCs w:val="24"/>
                <w:lang w:eastAsia="es-CO"/>
              </w:rPr>
            </w:pPr>
          </w:p>
        </w:tc>
        <w:tc>
          <w:tcPr>
            <w:tcW w:w="586" w:type="pct"/>
            <w:hideMark/>
          </w:tcPr>
          <w:p w14:paraId="1D387870"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ETS</w:t>
            </w:r>
          </w:p>
        </w:tc>
        <w:tc>
          <w:tcPr>
            <w:tcW w:w="979" w:type="pct"/>
            <w:hideMark/>
          </w:tcPr>
          <w:p w14:paraId="1A711A16"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TOEFL PBT</w:t>
            </w:r>
          </w:p>
        </w:tc>
        <w:tc>
          <w:tcPr>
            <w:tcW w:w="1116" w:type="pct"/>
            <w:gridSpan w:val="3"/>
            <w:hideMark/>
          </w:tcPr>
          <w:p w14:paraId="000276B8"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567-633</w:t>
            </w:r>
          </w:p>
        </w:tc>
        <w:tc>
          <w:tcPr>
            <w:tcW w:w="1083" w:type="pct"/>
            <w:gridSpan w:val="3"/>
            <w:hideMark/>
          </w:tcPr>
          <w:p w14:paraId="79911136"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637-673</w:t>
            </w:r>
          </w:p>
        </w:tc>
        <w:tc>
          <w:tcPr>
            <w:tcW w:w="754" w:type="pct"/>
            <w:gridSpan w:val="2"/>
            <w:hideMark/>
          </w:tcPr>
          <w:p w14:paraId="4D4E3071"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677</w:t>
            </w:r>
          </w:p>
        </w:tc>
      </w:tr>
      <w:tr w:rsidR="00B1117A" w:rsidRPr="00B1117A" w14:paraId="727BC68E" w14:textId="77777777" w:rsidTr="00F30226">
        <w:trPr>
          <w:trHeight w:val="300"/>
          <w:jc w:val="center"/>
        </w:trPr>
        <w:tc>
          <w:tcPr>
            <w:tcW w:w="482" w:type="pct"/>
            <w:vMerge/>
            <w:hideMark/>
          </w:tcPr>
          <w:p w14:paraId="1B08E593" w14:textId="77777777" w:rsidR="000330DF" w:rsidRPr="00B1117A" w:rsidRDefault="000330DF" w:rsidP="00E136F9">
            <w:pPr>
              <w:jc w:val="both"/>
              <w:rPr>
                <w:rFonts w:ascii="Arial" w:hAnsi="Arial" w:cs="Arial"/>
                <w:b/>
                <w:sz w:val="24"/>
                <w:szCs w:val="24"/>
                <w:lang w:eastAsia="es-CO"/>
              </w:rPr>
            </w:pPr>
          </w:p>
        </w:tc>
        <w:tc>
          <w:tcPr>
            <w:tcW w:w="586" w:type="pct"/>
            <w:hideMark/>
          </w:tcPr>
          <w:p w14:paraId="3F5BF253"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ETS</w:t>
            </w:r>
          </w:p>
        </w:tc>
        <w:tc>
          <w:tcPr>
            <w:tcW w:w="979" w:type="pct"/>
            <w:hideMark/>
          </w:tcPr>
          <w:p w14:paraId="456C1D4A"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TOEFL IBT</w:t>
            </w:r>
          </w:p>
        </w:tc>
        <w:tc>
          <w:tcPr>
            <w:tcW w:w="409" w:type="pct"/>
            <w:hideMark/>
          </w:tcPr>
          <w:p w14:paraId="5FAC7021"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46-59</w:t>
            </w:r>
          </w:p>
        </w:tc>
        <w:tc>
          <w:tcPr>
            <w:tcW w:w="281" w:type="pct"/>
            <w:hideMark/>
          </w:tcPr>
          <w:p w14:paraId="7556906E"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60-78</w:t>
            </w:r>
          </w:p>
        </w:tc>
        <w:tc>
          <w:tcPr>
            <w:tcW w:w="425" w:type="pct"/>
            <w:hideMark/>
          </w:tcPr>
          <w:p w14:paraId="14EFC220"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79-93</w:t>
            </w:r>
          </w:p>
        </w:tc>
        <w:tc>
          <w:tcPr>
            <w:tcW w:w="329" w:type="pct"/>
            <w:hideMark/>
          </w:tcPr>
          <w:p w14:paraId="4CF70A55"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94-101</w:t>
            </w:r>
          </w:p>
        </w:tc>
        <w:tc>
          <w:tcPr>
            <w:tcW w:w="377" w:type="pct"/>
            <w:hideMark/>
          </w:tcPr>
          <w:p w14:paraId="3C544E5F"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102-109</w:t>
            </w:r>
          </w:p>
        </w:tc>
        <w:tc>
          <w:tcPr>
            <w:tcW w:w="377" w:type="pct"/>
            <w:hideMark/>
          </w:tcPr>
          <w:p w14:paraId="094F7725"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110-114</w:t>
            </w:r>
          </w:p>
        </w:tc>
        <w:tc>
          <w:tcPr>
            <w:tcW w:w="377" w:type="pct"/>
            <w:hideMark/>
          </w:tcPr>
          <w:p w14:paraId="489A77BE"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115-117</w:t>
            </w:r>
          </w:p>
        </w:tc>
        <w:tc>
          <w:tcPr>
            <w:tcW w:w="377" w:type="pct"/>
            <w:hideMark/>
          </w:tcPr>
          <w:p w14:paraId="68F0A1CB"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118-120</w:t>
            </w:r>
          </w:p>
        </w:tc>
      </w:tr>
      <w:tr w:rsidR="00B1117A" w:rsidRPr="00B1117A" w14:paraId="6CAC9765" w14:textId="77777777" w:rsidTr="00F30226">
        <w:trPr>
          <w:trHeight w:val="765"/>
          <w:jc w:val="center"/>
        </w:trPr>
        <w:tc>
          <w:tcPr>
            <w:tcW w:w="482" w:type="pct"/>
            <w:vMerge/>
            <w:hideMark/>
          </w:tcPr>
          <w:p w14:paraId="117D1F50" w14:textId="77777777" w:rsidR="000330DF" w:rsidRPr="00B1117A" w:rsidRDefault="000330DF" w:rsidP="00E136F9">
            <w:pPr>
              <w:jc w:val="both"/>
              <w:rPr>
                <w:rFonts w:ascii="Arial" w:hAnsi="Arial" w:cs="Arial"/>
                <w:b/>
                <w:sz w:val="24"/>
                <w:szCs w:val="24"/>
                <w:lang w:eastAsia="es-CO"/>
              </w:rPr>
            </w:pPr>
          </w:p>
        </w:tc>
        <w:tc>
          <w:tcPr>
            <w:tcW w:w="586" w:type="pct"/>
            <w:hideMark/>
          </w:tcPr>
          <w:p w14:paraId="0826FEEE"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CaMLA</w:t>
            </w:r>
          </w:p>
        </w:tc>
        <w:tc>
          <w:tcPr>
            <w:tcW w:w="979" w:type="pct"/>
            <w:hideMark/>
          </w:tcPr>
          <w:p w14:paraId="5B0EB325" w14:textId="77777777" w:rsidR="000330DF" w:rsidRPr="00B1117A" w:rsidRDefault="000330DF" w:rsidP="00E136F9">
            <w:pPr>
              <w:jc w:val="both"/>
              <w:rPr>
                <w:rFonts w:ascii="Arial" w:hAnsi="Arial" w:cs="Arial"/>
                <w:sz w:val="24"/>
                <w:szCs w:val="24"/>
                <w:lang w:val="en-US" w:eastAsia="es-CO"/>
              </w:rPr>
            </w:pPr>
            <w:r w:rsidRPr="00B1117A">
              <w:rPr>
                <w:rFonts w:ascii="Arial" w:hAnsi="Arial" w:cs="Arial"/>
                <w:sz w:val="24"/>
                <w:szCs w:val="24"/>
                <w:lang w:val="en-US" w:eastAsia="es-CO"/>
              </w:rPr>
              <w:t xml:space="preserve">Michigan English Language Assessment Battery (MELAB) </w:t>
            </w:r>
          </w:p>
        </w:tc>
        <w:tc>
          <w:tcPr>
            <w:tcW w:w="409" w:type="pct"/>
            <w:hideMark/>
          </w:tcPr>
          <w:p w14:paraId="5DFB859B"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80</w:t>
            </w:r>
          </w:p>
        </w:tc>
        <w:tc>
          <w:tcPr>
            <w:tcW w:w="281" w:type="pct"/>
            <w:hideMark/>
          </w:tcPr>
          <w:p w14:paraId="15416C1E"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83</w:t>
            </w:r>
          </w:p>
        </w:tc>
        <w:tc>
          <w:tcPr>
            <w:tcW w:w="425" w:type="pct"/>
            <w:hideMark/>
          </w:tcPr>
          <w:p w14:paraId="09DD8874"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90</w:t>
            </w:r>
          </w:p>
        </w:tc>
        <w:tc>
          <w:tcPr>
            <w:tcW w:w="329" w:type="pct"/>
            <w:hideMark/>
          </w:tcPr>
          <w:p w14:paraId="12C87D8B"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91</w:t>
            </w:r>
          </w:p>
        </w:tc>
        <w:tc>
          <w:tcPr>
            <w:tcW w:w="377" w:type="pct"/>
            <w:hideMark/>
          </w:tcPr>
          <w:p w14:paraId="30850833"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93</w:t>
            </w:r>
          </w:p>
        </w:tc>
        <w:tc>
          <w:tcPr>
            <w:tcW w:w="377" w:type="pct"/>
            <w:hideMark/>
          </w:tcPr>
          <w:p w14:paraId="7A986A09"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95+</w:t>
            </w:r>
          </w:p>
        </w:tc>
        <w:tc>
          <w:tcPr>
            <w:tcW w:w="754" w:type="pct"/>
            <w:gridSpan w:val="2"/>
            <w:hideMark/>
          </w:tcPr>
          <w:p w14:paraId="4428CF7C"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 </w:t>
            </w:r>
          </w:p>
        </w:tc>
      </w:tr>
      <w:tr w:rsidR="00B1117A" w:rsidRPr="00B1117A" w14:paraId="0A89F914" w14:textId="77777777" w:rsidTr="00F30226">
        <w:trPr>
          <w:trHeight w:val="1020"/>
          <w:jc w:val="center"/>
        </w:trPr>
        <w:tc>
          <w:tcPr>
            <w:tcW w:w="482" w:type="pct"/>
            <w:vMerge/>
            <w:hideMark/>
          </w:tcPr>
          <w:p w14:paraId="3438E53E" w14:textId="77777777" w:rsidR="000330DF" w:rsidRPr="00B1117A" w:rsidRDefault="000330DF" w:rsidP="00E136F9">
            <w:pPr>
              <w:jc w:val="both"/>
              <w:rPr>
                <w:rFonts w:ascii="Arial" w:hAnsi="Arial" w:cs="Arial"/>
                <w:b/>
                <w:sz w:val="24"/>
                <w:szCs w:val="24"/>
                <w:lang w:eastAsia="es-CO"/>
              </w:rPr>
            </w:pPr>
          </w:p>
        </w:tc>
        <w:tc>
          <w:tcPr>
            <w:tcW w:w="586" w:type="pct"/>
            <w:hideMark/>
          </w:tcPr>
          <w:p w14:paraId="05BF5691"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CaMLA</w:t>
            </w:r>
          </w:p>
        </w:tc>
        <w:tc>
          <w:tcPr>
            <w:tcW w:w="979" w:type="pct"/>
            <w:hideMark/>
          </w:tcPr>
          <w:p w14:paraId="1868A064" w14:textId="77777777" w:rsidR="000330DF" w:rsidRPr="00B1117A" w:rsidRDefault="000330DF" w:rsidP="00E136F9">
            <w:pPr>
              <w:jc w:val="both"/>
              <w:rPr>
                <w:rFonts w:ascii="Arial" w:hAnsi="Arial" w:cs="Arial"/>
                <w:sz w:val="24"/>
                <w:szCs w:val="24"/>
                <w:lang w:val="en-US" w:eastAsia="es-CO"/>
              </w:rPr>
            </w:pPr>
            <w:r w:rsidRPr="00B1117A">
              <w:rPr>
                <w:rFonts w:ascii="Arial" w:hAnsi="Arial" w:cs="Arial"/>
                <w:sz w:val="24"/>
                <w:szCs w:val="24"/>
                <w:lang w:val="en-US" w:eastAsia="es-CO"/>
              </w:rPr>
              <w:t>Examination for the Certificate of Competency in English (or ECCE)</w:t>
            </w:r>
          </w:p>
        </w:tc>
        <w:tc>
          <w:tcPr>
            <w:tcW w:w="409" w:type="pct"/>
            <w:hideMark/>
          </w:tcPr>
          <w:p w14:paraId="00DDDA26"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Low Pass</w:t>
            </w:r>
          </w:p>
        </w:tc>
        <w:tc>
          <w:tcPr>
            <w:tcW w:w="281" w:type="pct"/>
            <w:hideMark/>
          </w:tcPr>
          <w:p w14:paraId="5A0691A9"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Pass</w:t>
            </w:r>
          </w:p>
        </w:tc>
        <w:tc>
          <w:tcPr>
            <w:tcW w:w="425" w:type="pct"/>
            <w:hideMark/>
          </w:tcPr>
          <w:p w14:paraId="490EE087"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High Pass</w:t>
            </w:r>
          </w:p>
        </w:tc>
        <w:tc>
          <w:tcPr>
            <w:tcW w:w="1083" w:type="pct"/>
            <w:gridSpan w:val="3"/>
            <w:hideMark/>
          </w:tcPr>
          <w:p w14:paraId="5AC88211"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 </w:t>
            </w:r>
          </w:p>
        </w:tc>
        <w:tc>
          <w:tcPr>
            <w:tcW w:w="754" w:type="pct"/>
            <w:gridSpan w:val="2"/>
            <w:hideMark/>
          </w:tcPr>
          <w:p w14:paraId="5932BD03"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 </w:t>
            </w:r>
          </w:p>
        </w:tc>
      </w:tr>
      <w:tr w:rsidR="00B1117A" w:rsidRPr="00B1117A" w14:paraId="2FB82AB3" w14:textId="77777777" w:rsidTr="00F30226">
        <w:trPr>
          <w:trHeight w:val="1020"/>
          <w:jc w:val="center"/>
        </w:trPr>
        <w:tc>
          <w:tcPr>
            <w:tcW w:w="482" w:type="pct"/>
            <w:vMerge/>
            <w:hideMark/>
          </w:tcPr>
          <w:p w14:paraId="6A2537B3" w14:textId="77777777" w:rsidR="000330DF" w:rsidRPr="00B1117A" w:rsidRDefault="000330DF" w:rsidP="00E136F9">
            <w:pPr>
              <w:jc w:val="both"/>
              <w:rPr>
                <w:rFonts w:ascii="Arial" w:hAnsi="Arial" w:cs="Arial"/>
                <w:b/>
                <w:sz w:val="24"/>
                <w:szCs w:val="24"/>
                <w:lang w:eastAsia="es-CO"/>
              </w:rPr>
            </w:pPr>
          </w:p>
        </w:tc>
        <w:tc>
          <w:tcPr>
            <w:tcW w:w="586" w:type="pct"/>
            <w:hideMark/>
          </w:tcPr>
          <w:p w14:paraId="30D6BA26" w14:textId="77777777" w:rsidR="000330DF" w:rsidRPr="00B1117A" w:rsidRDefault="000330DF" w:rsidP="00E136F9">
            <w:pPr>
              <w:jc w:val="both"/>
              <w:rPr>
                <w:rFonts w:ascii="Arial" w:hAnsi="Arial" w:cs="Arial"/>
                <w:sz w:val="24"/>
                <w:szCs w:val="24"/>
                <w:lang w:eastAsia="es-CO"/>
              </w:rPr>
            </w:pPr>
            <w:r w:rsidRPr="00B1117A">
              <w:rPr>
                <w:rFonts w:ascii="Arial" w:hAnsi="Arial" w:cs="Arial"/>
                <w:sz w:val="24"/>
                <w:szCs w:val="24"/>
                <w:lang w:eastAsia="es-CO"/>
              </w:rPr>
              <w:t>CaMLA</w:t>
            </w:r>
          </w:p>
        </w:tc>
        <w:tc>
          <w:tcPr>
            <w:tcW w:w="979" w:type="pct"/>
            <w:hideMark/>
          </w:tcPr>
          <w:p w14:paraId="38B021C4" w14:textId="77777777" w:rsidR="000330DF" w:rsidRPr="00B1117A" w:rsidRDefault="000330DF" w:rsidP="00E136F9">
            <w:pPr>
              <w:jc w:val="both"/>
              <w:rPr>
                <w:rFonts w:ascii="Arial" w:hAnsi="Arial" w:cs="Arial"/>
                <w:sz w:val="24"/>
                <w:szCs w:val="24"/>
                <w:lang w:val="en-US" w:eastAsia="es-CO"/>
              </w:rPr>
            </w:pPr>
            <w:r w:rsidRPr="00B1117A">
              <w:rPr>
                <w:rFonts w:ascii="Arial" w:hAnsi="Arial" w:cs="Arial"/>
                <w:sz w:val="24"/>
                <w:szCs w:val="24"/>
                <w:lang w:val="en-US" w:eastAsia="es-CO"/>
              </w:rPr>
              <w:t xml:space="preserve">Examination for the Certificate of Proficiency in English (ECPE) </w:t>
            </w:r>
          </w:p>
        </w:tc>
        <w:tc>
          <w:tcPr>
            <w:tcW w:w="1116" w:type="pct"/>
            <w:gridSpan w:val="3"/>
            <w:hideMark/>
          </w:tcPr>
          <w:p w14:paraId="580C2D80" w14:textId="77777777" w:rsidR="000330DF" w:rsidRPr="00B1117A" w:rsidRDefault="000330DF" w:rsidP="00E136F9">
            <w:pPr>
              <w:jc w:val="both"/>
              <w:rPr>
                <w:rFonts w:ascii="Arial" w:hAnsi="Arial" w:cs="Arial"/>
                <w:sz w:val="24"/>
                <w:szCs w:val="24"/>
                <w:lang w:val="en-US" w:eastAsia="es-CO"/>
              </w:rPr>
            </w:pPr>
            <w:r w:rsidRPr="00B1117A">
              <w:rPr>
                <w:rFonts w:ascii="Arial" w:hAnsi="Arial" w:cs="Arial"/>
                <w:sz w:val="24"/>
                <w:szCs w:val="24"/>
                <w:lang w:val="en-US" w:eastAsia="es-CO"/>
              </w:rPr>
              <w:t> </w:t>
            </w:r>
          </w:p>
        </w:tc>
        <w:tc>
          <w:tcPr>
            <w:tcW w:w="1083" w:type="pct"/>
            <w:gridSpan w:val="3"/>
            <w:hideMark/>
          </w:tcPr>
          <w:p w14:paraId="663A6469" w14:textId="77777777" w:rsidR="000330DF" w:rsidRPr="00B1117A" w:rsidRDefault="000330DF" w:rsidP="00E136F9">
            <w:pPr>
              <w:jc w:val="both"/>
              <w:rPr>
                <w:rFonts w:ascii="Arial" w:hAnsi="Arial" w:cs="Arial"/>
                <w:sz w:val="24"/>
                <w:szCs w:val="24"/>
                <w:lang w:val="en-US" w:eastAsia="es-CO"/>
              </w:rPr>
            </w:pPr>
            <w:r w:rsidRPr="00B1117A">
              <w:rPr>
                <w:rFonts w:ascii="Arial" w:hAnsi="Arial" w:cs="Arial"/>
                <w:sz w:val="24"/>
                <w:szCs w:val="24"/>
                <w:lang w:val="en-US" w:eastAsia="es-CO"/>
              </w:rPr>
              <w:t> </w:t>
            </w:r>
          </w:p>
        </w:tc>
        <w:tc>
          <w:tcPr>
            <w:tcW w:w="754" w:type="pct"/>
            <w:gridSpan w:val="2"/>
            <w:hideMark/>
          </w:tcPr>
          <w:p w14:paraId="692AF2F9" w14:textId="77777777" w:rsidR="000330DF" w:rsidRPr="00B1117A" w:rsidRDefault="000330DF" w:rsidP="00E136F9">
            <w:pPr>
              <w:jc w:val="both"/>
              <w:rPr>
                <w:rFonts w:ascii="Arial" w:hAnsi="Arial" w:cs="Arial"/>
                <w:sz w:val="24"/>
                <w:szCs w:val="24"/>
                <w:lang w:val="en-US" w:eastAsia="es-CO"/>
              </w:rPr>
            </w:pPr>
            <w:r w:rsidRPr="00B1117A">
              <w:rPr>
                <w:rFonts w:ascii="Arial" w:hAnsi="Arial" w:cs="Arial"/>
                <w:sz w:val="24"/>
                <w:szCs w:val="24"/>
                <w:lang w:val="en-US" w:eastAsia="es-CO"/>
              </w:rPr>
              <w:t>Low Pass; Pass; High Pass</w:t>
            </w:r>
          </w:p>
        </w:tc>
      </w:tr>
    </w:tbl>
    <w:p w14:paraId="474AF29D" w14:textId="77777777" w:rsidR="000330DF" w:rsidRPr="00B1117A" w:rsidRDefault="000330DF" w:rsidP="00E136F9">
      <w:pPr>
        <w:jc w:val="both"/>
        <w:rPr>
          <w:rFonts w:ascii="Arial" w:eastAsiaTheme="minorEastAsia" w:hAnsi="Arial" w:cs="Arial"/>
          <w:sz w:val="24"/>
          <w:szCs w:val="24"/>
          <w:lang w:val="en-US"/>
        </w:rPr>
      </w:pPr>
    </w:p>
    <w:p w14:paraId="214A45DB" w14:textId="77777777" w:rsidR="000330DF" w:rsidRPr="00B1117A" w:rsidRDefault="000330DF" w:rsidP="00E136F9">
      <w:pPr>
        <w:jc w:val="both"/>
        <w:rPr>
          <w:rFonts w:ascii="Arial" w:eastAsiaTheme="minorEastAsia" w:hAnsi="Arial" w:cs="Arial"/>
          <w:sz w:val="24"/>
          <w:szCs w:val="24"/>
          <w:lang w:val="en-US"/>
        </w:rPr>
      </w:pPr>
    </w:p>
    <w:p w14:paraId="3966ADB6" w14:textId="77777777" w:rsidR="000330DF" w:rsidRPr="00B1117A" w:rsidRDefault="000330DF" w:rsidP="00762E84">
      <w:pPr>
        <w:jc w:val="center"/>
        <w:rPr>
          <w:rFonts w:ascii="Arial" w:hAnsi="Arial" w:cs="Arial"/>
          <w:b/>
          <w:sz w:val="28"/>
          <w:szCs w:val="24"/>
        </w:rPr>
      </w:pPr>
      <w:bookmarkStart w:id="149" w:name="_Toc321499404"/>
      <w:r w:rsidRPr="00B1117A">
        <w:rPr>
          <w:rFonts w:ascii="Arial" w:hAnsi="Arial" w:cs="Arial"/>
          <w:b/>
          <w:sz w:val="28"/>
          <w:szCs w:val="24"/>
        </w:rPr>
        <w:t>Docente líder de apoyo para el fortalecimiento de las competencias en lenguaje y biblioteca escolar</w:t>
      </w:r>
      <w:bookmarkEnd w:id="149"/>
    </w:p>
    <w:p w14:paraId="33230013" w14:textId="77777777" w:rsidR="000330DF" w:rsidRPr="00B1117A" w:rsidRDefault="000330DF" w:rsidP="00E136F9">
      <w:pPr>
        <w:jc w:val="both"/>
        <w:rPr>
          <w:rFonts w:ascii="Arial" w:hAnsi="Arial" w:cs="Arial"/>
          <w:sz w:val="24"/>
          <w:szCs w:val="24"/>
        </w:rPr>
      </w:pPr>
    </w:p>
    <w:p w14:paraId="60C6B463" w14:textId="77777777" w:rsidR="000330DF" w:rsidRPr="00B1117A" w:rsidRDefault="000330DF" w:rsidP="00E136F9">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8978"/>
      </w:tblGrid>
      <w:tr w:rsidR="00B1117A" w:rsidRPr="00B1117A" w14:paraId="78DC0DC5" w14:textId="77777777" w:rsidTr="00762E84">
        <w:trPr>
          <w:jc w:val="center"/>
        </w:trPr>
        <w:tc>
          <w:tcPr>
            <w:tcW w:w="8978" w:type="dxa"/>
          </w:tcPr>
          <w:p w14:paraId="420331DA" w14:textId="77777777" w:rsidR="000330DF" w:rsidRPr="00B1117A" w:rsidRDefault="000330DF" w:rsidP="00762E84">
            <w:pPr>
              <w:jc w:val="center"/>
              <w:rPr>
                <w:rFonts w:ascii="Arial" w:hAnsi="Arial" w:cs="Arial"/>
                <w:b/>
                <w:sz w:val="24"/>
                <w:szCs w:val="24"/>
              </w:rPr>
            </w:pPr>
            <w:bookmarkStart w:id="150" w:name="_Toc321499405"/>
            <w:r w:rsidRPr="00B1117A">
              <w:rPr>
                <w:rFonts w:ascii="Arial" w:hAnsi="Arial" w:cs="Arial"/>
                <w:b/>
                <w:sz w:val="24"/>
                <w:szCs w:val="24"/>
              </w:rPr>
              <w:t>Propósito principal</w:t>
            </w:r>
            <w:bookmarkEnd w:id="150"/>
          </w:p>
          <w:p w14:paraId="0F9C43A7" w14:textId="77777777" w:rsidR="000330DF" w:rsidRPr="00B1117A" w:rsidRDefault="000330DF" w:rsidP="00E136F9">
            <w:pPr>
              <w:jc w:val="both"/>
              <w:rPr>
                <w:rFonts w:ascii="Arial" w:eastAsiaTheme="minorEastAsia" w:hAnsi="Arial" w:cs="Arial"/>
                <w:b/>
                <w:sz w:val="24"/>
                <w:szCs w:val="24"/>
                <w:lang w:val="es-ES_tradnl"/>
              </w:rPr>
            </w:pPr>
          </w:p>
        </w:tc>
      </w:tr>
      <w:tr w:rsidR="000330DF" w:rsidRPr="00B1117A" w14:paraId="4A04BF31" w14:textId="77777777" w:rsidTr="00762E84">
        <w:trPr>
          <w:jc w:val="center"/>
        </w:trPr>
        <w:tc>
          <w:tcPr>
            <w:tcW w:w="8978" w:type="dxa"/>
          </w:tcPr>
          <w:p w14:paraId="2D092FEF"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Diseñar, implementar y coordinar las actividades pedagógicas en lectura, escritura y oralidad, a partir de planes pluridisciplinares y con diversidad discursiva, donde se formen competencias comunicativas y para el manejo de la información y la producción, y se ofrezcan oportunidades de desarrollo grupal e individual, con atención equitativa a todos los grados, áreas y estilos de aprendizaje.</w:t>
            </w:r>
          </w:p>
          <w:p w14:paraId="5480B6EB" w14:textId="77777777" w:rsidR="000330DF" w:rsidRPr="00B1117A" w:rsidRDefault="000330DF" w:rsidP="00E136F9">
            <w:pPr>
              <w:jc w:val="both"/>
              <w:rPr>
                <w:rFonts w:ascii="Arial" w:hAnsi="Arial" w:cs="Arial"/>
                <w:sz w:val="24"/>
                <w:szCs w:val="24"/>
              </w:rPr>
            </w:pPr>
          </w:p>
          <w:p w14:paraId="68F64011" w14:textId="77777777" w:rsidR="000330DF" w:rsidRPr="00B1117A" w:rsidRDefault="000330DF" w:rsidP="00E136F9">
            <w:pPr>
              <w:jc w:val="both"/>
              <w:rPr>
                <w:rFonts w:ascii="Arial" w:hAnsi="Arial" w:cs="Arial"/>
                <w:b/>
                <w:sz w:val="24"/>
                <w:szCs w:val="24"/>
              </w:rPr>
            </w:pPr>
            <w:r w:rsidRPr="00B1117A">
              <w:rPr>
                <w:rFonts w:ascii="Arial" w:hAnsi="Arial" w:cs="Arial"/>
                <w:sz w:val="24"/>
                <w:szCs w:val="24"/>
              </w:rPr>
              <w:t xml:space="preserve">Igualmente es responsable de actividades curriculares complementarias de </w:t>
            </w:r>
            <w:proofErr w:type="gramStart"/>
            <w:r w:rsidRPr="00B1117A">
              <w:rPr>
                <w:rFonts w:ascii="Arial" w:hAnsi="Arial" w:cs="Arial"/>
                <w:sz w:val="24"/>
                <w:szCs w:val="24"/>
              </w:rPr>
              <w:t>la función educativa definidas</w:t>
            </w:r>
            <w:proofErr w:type="gramEnd"/>
            <w:r w:rsidRPr="00B1117A">
              <w:rPr>
                <w:rFonts w:ascii="Arial" w:hAnsi="Arial" w:cs="Arial"/>
                <w:sz w:val="24"/>
                <w:szCs w:val="24"/>
              </w:rPr>
              <w:t xml:space="preserve"> en el Decreto Ley 1278 de 2002 o Estatuto de Profesionalización Docente y el Decreto 1075 de 2015 o Decreto Único del Sector Educativo.</w:t>
            </w:r>
          </w:p>
        </w:tc>
      </w:tr>
    </w:tbl>
    <w:p w14:paraId="33278DAC" w14:textId="77777777" w:rsidR="000330DF" w:rsidRPr="00B1117A" w:rsidRDefault="000330DF" w:rsidP="00E136F9">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8978"/>
      </w:tblGrid>
      <w:tr w:rsidR="00B1117A" w:rsidRPr="00B1117A" w14:paraId="42861FF2" w14:textId="77777777" w:rsidTr="00762E84">
        <w:trPr>
          <w:jc w:val="center"/>
        </w:trPr>
        <w:tc>
          <w:tcPr>
            <w:tcW w:w="8978" w:type="dxa"/>
          </w:tcPr>
          <w:p w14:paraId="0F72D548" w14:textId="77777777" w:rsidR="000330DF" w:rsidRPr="00B1117A" w:rsidRDefault="000330DF" w:rsidP="00762E84">
            <w:pPr>
              <w:jc w:val="center"/>
              <w:rPr>
                <w:rFonts w:ascii="Arial" w:hAnsi="Arial" w:cs="Arial"/>
                <w:b/>
                <w:sz w:val="24"/>
                <w:szCs w:val="24"/>
              </w:rPr>
            </w:pPr>
            <w:bookmarkStart w:id="151" w:name="_Toc321499406"/>
            <w:r w:rsidRPr="00B1117A">
              <w:rPr>
                <w:rFonts w:ascii="Arial" w:hAnsi="Arial" w:cs="Arial"/>
                <w:b/>
                <w:sz w:val="24"/>
                <w:szCs w:val="24"/>
              </w:rPr>
              <w:t>Otras Funciones Principales</w:t>
            </w:r>
            <w:bookmarkEnd w:id="151"/>
          </w:p>
          <w:p w14:paraId="436CDDCF" w14:textId="77777777" w:rsidR="000330DF" w:rsidRPr="00B1117A" w:rsidRDefault="000330DF" w:rsidP="00E136F9">
            <w:pPr>
              <w:jc w:val="both"/>
              <w:rPr>
                <w:rFonts w:ascii="Arial" w:eastAsiaTheme="minorEastAsia" w:hAnsi="Arial" w:cs="Arial"/>
                <w:b/>
                <w:sz w:val="24"/>
                <w:szCs w:val="24"/>
                <w:lang w:val="es-ES_tradnl"/>
              </w:rPr>
            </w:pPr>
          </w:p>
        </w:tc>
      </w:tr>
      <w:tr w:rsidR="000330DF" w:rsidRPr="00B1117A" w14:paraId="1155FEA2" w14:textId="77777777" w:rsidTr="00762E84">
        <w:trPr>
          <w:jc w:val="center"/>
        </w:trPr>
        <w:tc>
          <w:tcPr>
            <w:tcW w:w="8978" w:type="dxa"/>
          </w:tcPr>
          <w:p w14:paraId="2E846746" w14:textId="5B3E91B9" w:rsidR="000330DF" w:rsidRPr="00B1117A" w:rsidRDefault="000330DF" w:rsidP="00F30226">
            <w:pPr>
              <w:jc w:val="both"/>
              <w:rPr>
                <w:rFonts w:ascii="Arial" w:hAnsi="Arial" w:cs="Arial"/>
                <w:sz w:val="24"/>
                <w:szCs w:val="24"/>
                <w:lang w:val="es-CO"/>
              </w:rPr>
            </w:pPr>
            <w:r w:rsidRPr="00B1117A">
              <w:rPr>
                <w:rFonts w:ascii="Arial" w:hAnsi="Arial" w:cs="Arial"/>
                <w:sz w:val="24"/>
                <w:szCs w:val="24"/>
                <w:lang w:val="es-CO"/>
              </w:rPr>
              <w:t xml:space="preserve">Además de las funciones principales asociadas al perfil de docente de líder de apoyo para el fortalecimiento de competencias, el docente de lenguaje y </w:t>
            </w:r>
            <w:r w:rsidRPr="00B1117A">
              <w:rPr>
                <w:rFonts w:ascii="Arial" w:hAnsi="Arial" w:cs="Arial"/>
                <w:sz w:val="24"/>
                <w:szCs w:val="24"/>
                <w:lang w:val="es-CO"/>
              </w:rPr>
              <w:lastRenderedPageBreak/>
              <w:t>biblioteca escolar deberá cumplir funciones pedagógicas, técnicas y administrativas:</w:t>
            </w:r>
          </w:p>
          <w:p w14:paraId="1FBDDF4F" w14:textId="77777777" w:rsidR="00F30226" w:rsidRPr="00B1117A" w:rsidRDefault="00F30226" w:rsidP="00F30226">
            <w:pPr>
              <w:jc w:val="both"/>
              <w:rPr>
                <w:rFonts w:ascii="Arial" w:hAnsi="Arial" w:cs="Arial"/>
                <w:sz w:val="24"/>
                <w:szCs w:val="24"/>
                <w:lang w:val="es-CO"/>
              </w:rPr>
            </w:pPr>
          </w:p>
          <w:p w14:paraId="287AB289" w14:textId="1298445E" w:rsidR="000330DF" w:rsidRPr="00B1117A" w:rsidRDefault="000330DF" w:rsidP="00F30226">
            <w:pPr>
              <w:jc w:val="both"/>
              <w:rPr>
                <w:rFonts w:ascii="Arial" w:hAnsi="Arial" w:cs="Arial"/>
                <w:b/>
                <w:sz w:val="24"/>
                <w:szCs w:val="24"/>
              </w:rPr>
            </w:pPr>
            <w:r w:rsidRPr="00B1117A">
              <w:rPr>
                <w:rFonts w:ascii="Arial" w:hAnsi="Arial" w:cs="Arial"/>
                <w:b/>
                <w:sz w:val="24"/>
                <w:szCs w:val="24"/>
              </w:rPr>
              <w:t>Funciones y responsabilidades pedagógicas</w:t>
            </w:r>
            <w:r w:rsidR="00762E84" w:rsidRPr="00B1117A">
              <w:rPr>
                <w:rFonts w:ascii="Arial" w:hAnsi="Arial" w:cs="Arial"/>
                <w:b/>
                <w:sz w:val="24"/>
                <w:szCs w:val="24"/>
              </w:rPr>
              <w:t>:</w:t>
            </w:r>
          </w:p>
          <w:p w14:paraId="1EF946FC" w14:textId="77777777" w:rsidR="00762E84" w:rsidRPr="00B1117A" w:rsidRDefault="00762E84" w:rsidP="00762E84">
            <w:pPr>
              <w:pStyle w:val="Prrafodelista"/>
              <w:jc w:val="both"/>
              <w:rPr>
                <w:rFonts w:ascii="Arial" w:hAnsi="Arial" w:cs="Arial"/>
                <w:b/>
                <w:sz w:val="24"/>
                <w:szCs w:val="24"/>
              </w:rPr>
            </w:pPr>
          </w:p>
          <w:p w14:paraId="061FFDE7" w14:textId="77777777" w:rsidR="000330DF" w:rsidRPr="00B1117A" w:rsidRDefault="000330DF" w:rsidP="004725A2">
            <w:pPr>
              <w:pStyle w:val="Prrafodelista"/>
              <w:numPr>
                <w:ilvl w:val="0"/>
                <w:numId w:val="85"/>
              </w:numPr>
              <w:jc w:val="both"/>
              <w:rPr>
                <w:rFonts w:ascii="Arial" w:hAnsi="Arial" w:cs="Arial"/>
                <w:sz w:val="24"/>
                <w:szCs w:val="24"/>
              </w:rPr>
            </w:pPr>
            <w:r w:rsidRPr="00B1117A">
              <w:rPr>
                <w:rFonts w:ascii="Arial" w:hAnsi="Arial" w:cs="Arial"/>
                <w:sz w:val="24"/>
                <w:szCs w:val="24"/>
              </w:rPr>
              <w:t>Actualizarse permanentemente: leer literatura infantil y juvenil, informarse con textos sobre pedagogía y estrategias didácticas de lectura y escritura, textos sobre aspectos técnicos de las bibliotecas escolares; información sobre cómo enseñar a investigar.</w:t>
            </w:r>
          </w:p>
          <w:p w14:paraId="145C2903" w14:textId="77777777" w:rsidR="000330DF" w:rsidRPr="00B1117A" w:rsidRDefault="000330DF" w:rsidP="004725A2">
            <w:pPr>
              <w:pStyle w:val="Prrafodelista"/>
              <w:numPr>
                <w:ilvl w:val="0"/>
                <w:numId w:val="85"/>
              </w:numPr>
              <w:jc w:val="both"/>
              <w:rPr>
                <w:rFonts w:ascii="Arial" w:hAnsi="Arial" w:cs="Arial"/>
                <w:sz w:val="24"/>
                <w:szCs w:val="24"/>
              </w:rPr>
            </w:pPr>
            <w:r w:rsidRPr="00B1117A">
              <w:rPr>
                <w:rFonts w:ascii="Arial" w:hAnsi="Arial" w:cs="Arial"/>
                <w:sz w:val="24"/>
                <w:szCs w:val="24"/>
              </w:rPr>
              <w:t>Hacer planeación anual, mensual y semanal de sus programas, talleres y proyectos pedagógicos de biblioteca, de manera que desarrolle una sesión con cada curso, por lo menos una vez a la semana, atendiendo a los referentes de calidad del MEN.</w:t>
            </w:r>
          </w:p>
          <w:p w14:paraId="2E9E245E" w14:textId="77777777" w:rsidR="000330DF" w:rsidRPr="00B1117A" w:rsidRDefault="000330DF" w:rsidP="004725A2">
            <w:pPr>
              <w:pStyle w:val="Prrafodelista"/>
              <w:numPr>
                <w:ilvl w:val="0"/>
                <w:numId w:val="85"/>
              </w:numPr>
              <w:jc w:val="both"/>
              <w:rPr>
                <w:rFonts w:ascii="Arial" w:hAnsi="Arial" w:cs="Arial"/>
                <w:sz w:val="24"/>
                <w:szCs w:val="24"/>
              </w:rPr>
            </w:pPr>
            <w:r w:rsidRPr="00B1117A">
              <w:rPr>
                <w:rFonts w:ascii="Arial" w:hAnsi="Arial" w:cs="Arial"/>
                <w:sz w:val="24"/>
                <w:szCs w:val="24"/>
              </w:rPr>
              <w:t xml:space="preserve">Diseñar, programar y desarrollar programas, talleres, proyectos de promoción, animación y fortalecimiento de la lectura y la escritura. </w:t>
            </w:r>
          </w:p>
          <w:p w14:paraId="03E6008B" w14:textId="77777777" w:rsidR="000330DF" w:rsidRPr="00B1117A" w:rsidRDefault="000330DF" w:rsidP="004725A2">
            <w:pPr>
              <w:pStyle w:val="Prrafodelista"/>
              <w:numPr>
                <w:ilvl w:val="0"/>
                <w:numId w:val="85"/>
              </w:numPr>
              <w:jc w:val="both"/>
              <w:rPr>
                <w:rStyle w:val="FontStyle46"/>
                <w:rFonts w:ascii="Arial" w:hAnsi="Arial" w:cs="Arial"/>
                <w:i w:val="0"/>
                <w:iCs w:val="0"/>
                <w:sz w:val="24"/>
                <w:szCs w:val="24"/>
              </w:rPr>
            </w:pPr>
            <w:r w:rsidRPr="00B1117A">
              <w:rPr>
                <w:rStyle w:val="FontStyle46"/>
                <w:rFonts w:ascii="Arial" w:hAnsi="Arial" w:cs="Arial"/>
                <w:sz w:val="24"/>
                <w:szCs w:val="24"/>
                <w:lang w:eastAsia="es-ES_tradnl"/>
              </w:rPr>
              <w:t xml:space="preserve">Hacer uso de variedad de configuraciones didácticas para el desarrollo de su plan de biblioteca y desarrollar actividades en tiempos extracurriculares. </w:t>
            </w:r>
          </w:p>
          <w:p w14:paraId="29AF9888" w14:textId="77777777" w:rsidR="000330DF" w:rsidRPr="00B1117A" w:rsidRDefault="000330DF" w:rsidP="004725A2">
            <w:pPr>
              <w:pStyle w:val="Prrafodelista"/>
              <w:numPr>
                <w:ilvl w:val="0"/>
                <w:numId w:val="85"/>
              </w:numPr>
              <w:jc w:val="both"/>
              <w:rPr>
                <w:rFonts w:ascii="Arial" w:hAnsi="Arial" w:cs="Arial"/>
                <w:sz w:val="24"/>
                <w:szCs w:val="24"/>
              </w:rPr>
            </w:pPr>
            <w:r w:rsidRPr="00B1117A">
              <w:rPr>
                <w:rFonts w:ascii="Arial" w:hAnsi="Arial" w:cs="Arial"/>
                <w:sz w:val="24"/>
                <w:szCs w:val="24"/>
              </w:rPr>
              <w:t>Planear, en coordinación con los docentes, actividades y talleres relacionados con el currículo de diferentes áreas.</w:t>
            </w:r>
          </w:p>
          <w:p w14:paraId="507B708C" w14:textId="77777777" w:rsidR="000330DF" w:rsidRPr="00B1117A" w:rsidRDefault="000330DF" w:rsidP="004725A2">
            <w:pPr>
              <w:pStyle w:val="Prrafodelista"/>
              <w:numPr>
                <w:ilvl w:val="0"/>
                <w:numId w:val="85"/>
              </w:numPr>
              <w:jc w:val="both"/>
              <w:rPr>
                <w:rStyle w:val="FontStyle46"/>
                <w:rFonts w:ascii="Arial" w:hAnsi="Arial" w:cs="Arial"/>
                <w:i w:val="0"/>
                <w:iCs w:val="0"/>
                <w:sz w:val="24"/>
                <w:szCs w:val="24"/>
              </w:rPr>
            </w:pPr>
            <w:r w:rsidRPr="00B1117A">
              <w:rPr>
                <w:rStyle w:val="FontStyle46"/>
                <w:rFonts w:ascii="Arial" w:hAnsi="Arial" w:cs="Arial"/>
                <w:sz w:val="24"/>
                <w:szCs w:val="24"/>
                <w:lang w:eastAsia="es-ES_tradnl"/>
              </w:rPr>
              <w:t>Hacer el seguimiento y ajustes necesarios a los programas, desarrollados a través de los talleres, proyectos y sesiones de biblioteca, de acuerdo con las necesidades especiales de los usuarios.</w:t>
            </w:r>
          </w:p>
          <w:p w14:paraId="2A998E37" w14:textId="77777777" w:rsidR="000330DF" w:rsidRPr="00B1117A" w:rsidRDefault="000330DF" w:rsidP="004725A2">
            <w:pPr>
              <w:pStyle w:val="Prrafodelista"/>
              <w:numPr>
                <w:ilvl w:val="0"/>
                <w:numId w:val="85"/>
              </w:numPr>
              <w:jc w:val="both"/>
              <w:rPr>
                <w:rFonts w:ascii="Arial" w:hAnsi="Arial" w:cs="Arial"/>
                <w:sz w:val="24"/>
                <w:szCs w:val="24"/>
              </w:rPr>
            </w:pPr>
            <w:r w:rsidRPr="00B1117A">
              <w:rPr>
                <w:rFonts w:ascii="Arial" w:hAnsi="Arial" w:cs="Arial"/>
                <w:sz w:val="24"/>
                <w:szCs w:val="24"/>
              </w:rPr>
              <w:t>Formar a los estudiantes en la autonomía y manejo crítico de la información: enseñar habilidades y estrategias para buscar, seleccionar y usar recursos bibliográficos, como libros, documentos, películas, mapas, periódicos o revistas.</w:t>
            </w:r>
          </w:p>
          <w:p w14:paraId="5FF1A846" w14:textId="77777777" w:rsidR="000330DF" w:rsidRPr="00B1117A" w:rsidRDefault="000330DF" w:rsidP="004725A2">
            <w:pPr>
              <w:pStyle w:val="Prrafodelista"/>
              <w:numPr>
                <w:ilvl w:val="0"/>
                <w:numId w:val="85"/>
              </w:numPr>
              <w:jc w:val="both"/>
              <w:rPr>
                <w:rFonts w:ascii="Arial" w:hAnsi="Arial" w:cs="Arial"/>
                <w:sz w:val="24"/>
                <w:szCs w:val="24"/>
              </w:rPr>
            </w:pPr>
            <w:r w:rsidRPr="00B1117A">
              <w:rPr>
                <w:rFonts w:ascii="Arial" w:hAnsi="Arial" w:cs="Arial"/>
                <w:sz w:val="24"/>
                <w:szCs w:val="24"/>
              </w:rPr>
              <w:t xml:space="preserve">Implementar programas y talleres para la enseñanza de programas, aplicaciones y herramientas digitales que apoyan los procesos de lectura y producción escrita con uso de diferentes medios y formatos. </w:t>
            </w:r>
            <w:r w:rsidRPr="00B1117A">
              <w:rPr>
                <w:rFonts w:ascii="Arial" w:hAnsi="Arial" w:cs="Arial"/>
                <w:sz w:val="24"/>
                <w:szCs w:val="24"/>
              </w:rPr>
              <w:t></w:t>
            </w:r>
          </w:p>
          <w:p w14:paraId="54D16C88" w14:textId="77777777" w:rsidR="000330DF" w:rsidRPr="00B1117A" w:rsidRDefault="000330DF" w:rsidP="004725A2">
            <w:pPr>
              <w:pStyle w:val="Prrafodelista"/>
              <w:numPr>
                <w:ilvl w:val="0"/>
                <w:numId w:val="85"/>
              </w:numPr>
              <w:jc w:val="both"/>
              <w:rPr>
                <w:rStyle w:val="FontStyle46"/>
                <w:rFonts w:ascii="Arial" w:hAnsi="Arial" w:cs="Arial"/>
                <w:i w:val="0"/>
                <w:iCs w:val="0"/>
                <w:sz w:val="24"/>
                <w:szCs w:val="24"/>
              </w:rPr>
            </w:pPr>
            <w:r w:rsidRPr="00B1117A">
              <w:rPr>
                <w:rStyle w:val="FontStyle46"/>
                <w:rFonts w:ascii="Arial" w:hAnsi="Arial" w:cs="Arial"/>
                <w:sz w:val="24"/>
                <w:szCs w:val="24"/>
                <w:lang w:eastAsia="es-ES_tradnl"/>
              </w:rPr>
              <w:t>Fomentar la lectura en la comunidad educativa inmediata (padres y funcionarios del plantel).</w:t>
            </w:r>
          </w:p>
          <w:p w14:paraId="013D74DA" w14:textId="77777777" w:rsidR="000330DF" w:rsidRPr="00B1117A" w:rsidRDefault="000330DF" w:rsidP="004725A2">
            <w:pPr>
              <w:pStyle w:val="Prrafodelista"/>
              <w:numPr>
                <w:ilvl w:val="0"/>
                <w:numId w:val="85"/>
              </w:numPr>
              <w:jc w:val="both"/>
              <w:rPr>
                <w:rFonts w:ascii="Arial" w:hAnsi="Arial" w:cs="Arial"/>
                <w:sz w:val="24"/>
                <w:szCs w:val="24"/>
              </w:rPr>
            </w:pPr>
            <w:r w:rsidRPr="00B1117A">
              <w:rPr>
                <w:rFonts w:ascii="Arial" w:hAnsi="Arial" w:cs="Arial"/>
                <w:sz w:val="24"/>
                <w:szCs w:val="24"/>
              </w:rPr>
              <w:t>Organizar campañas de visibilización y posicionamiento de la biblioteca escolar, que involucre prácticas de lectura y escritura.</w:t>
            </w:r>
          </w:p>
          <w:p w14:paraId="2DB881B3" w14:textId="77777777" w:rsidR="000330DF" w:rsidRPr="00B1117A" w:rsidRDefault="000330DF" w:rsidP="004725A2">
            <w:pPr>
              <w:pStyle w:val="Prrafodelista"/>
              <w:numPr>
                <w:ilvl w:val="0"/>
                <w:numId w:val="85"/>
              </w:numPr>
              <w:jc w:val="both"/>
              <w:rPr>
                <w:rFonts w:ascii="Arial" w:hAnsi="Arial" w:cs="Arial"/>
                <w:sz w:val="24"/>
                <w:szCs w:val="24"/>
              </w:rPr>
            </w:pPr>
            <w:r w:rsidRPr="00B1117A">
              <w:rPr>
                <w:rFonts w:ascii="Arial" w:hAnsi="Arial" w:cs="Arial"/>
                <w:sz w:val="24"/>
                <w:szCs w:val="24"/>
              </w:rPr>
              <w:t>Proyectar, gestionar y ejecutar servicios de extensión, que permitan la articulación con bibliotecas públicas y centros culturales, y con artistas, escritores, narradores orales, entre otros.</w:t>
            </w:r>
          </w:p>
          <w:p w14:paraId="1A5473D7" w14:textId="77777777" w:rsidR="000330DF" w:rsidRPr="00B1117A" w:rsidRDefault="000330DF" w:rsidP="004725A2">
            <w:pPr>
              <w:pStyle w:val="Prrafodelista"/>
              <w:numPr>
                <w:ilvl w:val="0"/>
                <w:numId w:val="85"/>
              </w:numPr>
              <w:jc w:val="both"/>
              <w:rPr>
                <w:rStyle w:val="FontStyle46"/>
                <w:rFonts w:ascii="Arial" w:hAnsi="Arial" w:cs="Arial"/>
                <w:i w:val="0"/>
                <w:iCs w:val="0"/>
                <w:sz w:val="24"/>
                <w:szCs w:val="24"/>
              </w:rPr>
            </w:pPr>
            <w:r w:rsidRPr="00B1117A">
              <w:rPr>
                <w:rStyle w:val="FontStyle46"/>
                <w:rFonts w:ascii="Arial" w:hAnsi="Arial" w:cs="Arial"/>
                <w:sz w:val="24"/>
                <w:szCs w:val="24"/>
                <w:lang w:eastAsia="es-ES_tradnl"/>
              </w:rPr>
              <w:t>Participar en las reuniones de comités académicas del colegio y proponer proyectos, talleres y actividades, de acuerdo con los eventos de la vida escolar y comunitaria.</w:t>
            </w:r>
          </w:p>
          <w:p w14:paraId="34ECCCD8" w14:textId="77777777" w:rsidR="000330DF" w:rsidRPr="00B1117A" w:rsidRDefault="000330DF" w:rsidP="004725A2">
            <w:pPr>
              <w:pStyle w:val="Prrafodelista"/>
              <w:numPr>
                <w:ilvl w:val="0"/>
                <w:numId w:val="85"/>
              </w:numPr>
              <w:jc w:val="both"/>
              <w:rPr>
                <w:rFonts w:ascii="Arial" w:hAnsi="Arial" w:cs="Arial"/>
                <w:sz w:val="24"/>
                <w:szCs w:val="24"/>
              </w:rPr>
            </w:pPr>
            <w:r w:rsidRPr="00B1117A">
              <w:rPr>
                <w:rFonts w:ascii="Arial" w:hAnsi="Arial" w:cs="Arial"/>
                <w:sz w:val="24"/>
                <w:szCs w:val="24"/>
              </w:rPr>
              <w:t>Participar en el diseño, implementación y evaluación de actividades educativas.</w:t>
            </w:r>
          </w:p>
          <w:p w14:paraId="7B7B5278" w14:textId="77777777" w:rsidR="000330DF" w:rsidRPr="00B1117A" w:rsidRDefault="000330DF" w:rsidP="004725A2">
            <w:pPr>
              <w:pStyle w:val="Prrafodelista"/>
              <w:numPr>
                <w:ilvl w:val="0"/>
                <w:numId w:val="85"/>
              </w:numPr>
              <w:jc w:val="both"/>
              <w:rPr>
                <w:rFonts w:ascii="Arial" w:hAnsi="Arial" w:cs="Arial"/>
                <w:sz w:val="24"/>
                <w:szCs w:val="24"/>
              </w:rPr>
            </w:pPr>
            <w:r w:rsidRPr="00B1117A">
              <w:rPr>
                <w:rFonts w:ascii="Arial" w:hAnsi="Arial" w:cs="Arial"/>
                <w:sz w:val="24"/>
                <w:szCs w:val="24"/>
              </w:rPr>
              <w:t>Evaluarse como docente de lenguaje y biblioteca escolar, en su actuar como profesional individual y en su trabajo en equipo, y recibir evaluación de la comunidad educativas.</w:t>
            </w:r>
          </w:p>
          <w:p w14:paraId="1F3BDBFA" w14:textId="77777777" w:rsidR="00F30226" w:rsidRPr="00B1117A" w:rsidRDefault="00F30226" w:rsidP="00F30226">
            <w:pPr>
              <w:pStyle w:val="Prrafodelista"/>
              <w:jc w:val="both"/>
              <w:rPr>
                <w:rFonts w:ascii="Arial" w:hAnsi="Arial" w:cs="Arial"/>
                <w:sz w:val="24"/>
                <w:szCs w:val="24"/>
              </w:rPr>
            </w:pPr>
          </w:p>
          <w:p w14:paraId="0C0FF534" w14:textId="77777777" w:rsidR="00F30226" w:rsidRPr="00B1117A" w:rsidRDefault="000330DF" w:rsidP="00F30226">
            <w:pPr>
              <w:jc w:val="both"/>
              <w:rPr>
                <w:rFonts w:ascii="Arial" w:hAnsi="Arial" w:cs="Arial"/>
                <w:b/>
                <w:sz w:val="24"/>
                <w:szCs w:val="24"/>
              </w:rPr>
            </w:pPr>
            <w:r w:rsidRPr="00B1117A">
              <w:rPr>
                <w:rFonts w:ascii="Arial" w:hAnsi="Arial" w:cs="Arial"/>
                <w:b/>
                <w:sz w:val="24"/>
                <w:szCs w:val="24"/>
              </w:rPr>
              <w:t>Funciones y responsabilidades administrativas y técnicas</w:t>
            </w:r>
            <w:r w:rsidR="00F30226" w:rsidRPr="00B1117A">
              <w:rPr>
                <w:rFonts w:ascii="Arial" w:hAnsi="Arial" w:cs="Arial"/>
                <w:b/>
                <w:sz w:val="24"/>
                <w:szCs w:val="24"/>
              </w:rPr>
              <w:t>:</w:t>
            </w:r>
          </w:p>
          <w:p w14:paraId="4517BF8A" w14:textId="16EEB22C" w:rsidR="000330DF" w:rsidRPr="00B1117A" w:rsidRDefault="000330DF" w:rsidP="00F30226">
            <w:pPr>
              <w:jc w:val="both"/>
              <w:rPr>
                <w:rFonts w:ascii="Arial" w:hAnsi="Arial" w:cs="Arial"/>
                <w:b/>
                <w:sz w:val="24"/>
                <w:szCs w:val="24"/>
              </w:rPr>
            </w:pPr>
          </w:p>
          <w:p w14:paraId="3B1BEF9E" w14:textId="77777777" w:rsidR="000330DF" w:rsidRPr="00B1117A" w:rsidRDefault="000330DF" w:rsidP="004725A2">
            <w:pPr>
              <w:pStyle w:val="Prrafodelista"/>
              <w:numPr>
                <w:ilvl w:val="0"/>
                <w:numId w:val="86"/>
              </w:numPr>
              <w:jc w:val="both"/>
              <w:rPr>
                <w:rFonts w:ascii="Arial" w:hAnsi="Arial" w:cs="Arial"/>
                <w:sz w:val="24"/>
                <w:szCs w:val="24"/>
              </w:rPr>
            </w:pPr>
            <w:r w:rsidRPr="00B1117A">
              <w:rPr>
                <w:rFonts w:ascii="Arial" w:hAnsi="Arial" w:cs="Arial"/>
                <w:sz w:val="24"/>
                <w:szCs w:val="24"/>
              </w:rPr>
              <w:t>Realizar los inventarios de materiales bibliográficos y demás elementos de su biblioteca.</w:t>
            </w:r>
          </w:p>
          <w:p w14:paraId="39C45C1D" w14:textId="77777777" w:rsidR="000330DF" w:rsidRPr="00B1117A" w:rsidRDefault="000330DF" w:rsidP="004725A2">
            <w:pPr>
              <w:pStyle w:val="Prrafodelista"/>
              <w:numPr>
                <w:ilvl w:val="0"/>
                <w:numId w:val="86"/>
              </w:numPr>
              <w:jc w:val="both"/>
              <w:rPr>
                <w:rFonts w:ascii="Arial" w:hAnsi="Arial" w:cs="Arial"/>
                <w:sz w:val="24"/>
                <w:szCs w:val="24"/>
              </w:rPr>
            </w:pPr>
            <w:r w:rsidRPr="00B1117A">
              <w:rPr>
                <w:rFonts w:ascii="Arial" w:hAnsi="Arial" w:cs="Arial"/>
                <w:sz w:val="24"/>
                <w:szCs w:val="24"/>
              </w:rPr>
              <w:t>Responder por la apertura y cierre de la biblioteca.</w:t>
            </w:r>
          </w:p>
          <w:p w14:paraId="3D0E8499" w14:textId="77777777" w:rsidR="000330DF" w:rsidRPr="00B1117A" w:rsidRDefault="000330DF" w:rsidP="004725A2">
            <w:pPr>
              <w:pStyle w:val="Prrafodelista"/>
              <w:numPr>
                <w:ilvl w:val="0"/>
                <w:numId w:val="86"/>
              </w:numPr>
              <w:jc w:val="both"/>
              <w:rPr>
                <w:rFonts w:ascii="Arial" w:hAnsi="Arial" w:cs="Arial"/>
                <w:sz w:val="24"/>
                <w:szCs w:val="24"/>
              </w:rPr>
            </w:pPr>
            <w:r w:rsidRPr="00B1117A">
              <w:rPr>
                <w:rFonts w:ascii="Arial" w:hAnsi="Arial" w:cs="Arial"/>
                <w:sz w:val="24"/>
                <w:szCs w:val="24"/>
              </w:rPr>
              <w:t>Intercalar diariamente los libros devueltos y revisar los estantes.</w:t>
            </w:r>
          </w:p>
          <w:p w14:paraId="7101C708" w14:textId="77777777" w:rsidR="000330DF" w:rsidRPr="00B1117A" w:rsidRDefault="000330DF" w:rsidP="004725A2">
            <w:pPr>
              <w:pStyle w:val="Prrafodelista"/>
              <w:numPr>
                <w:ilvl w:val="0"/>
                <w:numId w:val="86"/>
              </w:numPr>
              <w:jc w:val="both"/>
              <w:rPr>
                <w:rFonts w:ascii="Arial" w:hAnsi="Arial" w:cs="Arial"/>
                <w:sz w:val="24"/>
                <w:szCs w:val="24"/>
              </w:rPr>
            </w:pPr>
            <w:r w:rsidRPr="00B1117A">
              <w:rPr>
                <w:rFonts w:ascii="Arial" w:hAnsi="Arial" w:cs="Arial"/>
                <w:sz w:val="24"/>
                <w:szCs w:val="24"/>
              </w:rPr>
              <w:t>Entresacar y alistar los libros que han reservado los docentes, o aquellos que el mismo docente identifica como apoyo para el desarrollo del plan de estudios en diferentes áreas.</w:t>
            </w:r>
          </w:p>
          <w:p w14:paraId="6C3D7BDC" w14:textId="77777777" w:rsidR="000330DF" w:rsidRPr="00B1117A" w:rsidRDefault="000330DF" w:rsidP="004725A2">
            <w:pPr>
              <w:pStyle w:val="Prrafodelista"/>
              <w:numPr>
                <w:ilvl w:val="0"/>
                <w:numId w:val="86"/>
              </w:numPr>
              <w:jc w:val="both"/>
              <w:rPr>
                <w:rFonts w:ascii="Arial" w:hAnsi="Arial" w:cs="Arial"/>
                <w:sz w:val="24"/>
                <w:szCs w:val="24"/>
              </w:rPr>
            </w:pPr>
            <w:r w:rsidRPr="00B1117A">
              <w:rPr>
                <w:rFonts w:ascii="Arial" w:hAnsi="Arial" w:cs="Arial"/>
                <w:sz w:val="24"/>
                <w:szCs w:val="24"/>
              </w:rPr>
              <w:t xml:space="preserve">Exhibir libros que puedan ser del interés de los estudiantes (por sus edades, necesidades o gustos) o por estar relacionados con las temáticas que se desarrollan en las diferentes áreas. </w:t>
            </w:r>
          </w:p>
          <w:p w14:paraId="0DC58DCD" w14:textId="77777777" w:rsidR="000330DF" w:rsidRPr="00B1117A" w:rsidRDefault="000330DF" w:rsidP="004725A2">
            <w:pPr>
              <w:pStyle w:val="Prrafodelista"/>
              <w:numPr>
                <w:ilvl w:val="0"/>
                <w:numId w:val="86"/>
              </w:numPr>
              <w:jc w:val="both"/>
              <w:rPr>
                <w:rFonts w:ascii="Arial" w:hAnsi="Arial" w:cs="Arial"/>
                <w:sz w:val="24"/>
                <w:szCs w:val="24"/>
              </w:rPr>
            </w:pPr>
            <w:r w:rsidRPr="00B1117A">
              <w:rPr>
                <w:rFonts w:ascii="Arial" w:hAnsi="Arial" w:cs="Arial"/>
                <w:sz w:val="24"/>
                <w:szCs w:val="24"/>
              </w:rPr>
              <w:t>Organizar los espacios y zonas de trabajo.</w:t>
            </w:r>
          </w:p>
          <w:p w14:paraId="6EDDB415" w14:textId="77777777" w:rsidR="000330DF" w:rsidRPr="00B1117A" w:rsidRDefault="000330DF" w:rsidP="004725A2">
            <w:pPr>
              <w:pStyle w:val="Prrafodelista"/>
              <w:numPr>
                <w:ilvl w:val="0"/>
                <w:numId w:val="86"/>
              </w:numPr>
              <w:jc w:val="both"/>
              <w:rPr>
                <w:rFonts w:ascii="Arial" w:hAnsi="Arial" w:cs="Arial"/>
                <w:sz w:val="24"/>
                <w:szCs w:val="24"/>
              </w:rPr>
            </w:pPr>
            <w:r w:rsidRPr="00B1117A">
              <w:rPr>
                <w:rFonts w:ascii="Arial" w:hAnsi="Arial" w:cs="Arial"/>
                <w:sz w:val="24"/>
                <w:szCs w:val="24"/>
              </w:rPr>
              <w:t xml:space="preserve">Ambientar los espacios de la biblioteca, para que complementen la </w:t>
            </w:r>
            <w:r w:rsidRPr="00B1117A">
              <w:rPr>
                <w:rFonts w:ascii="Arial" w:hAnsi="Arial" w:cs="Arial"/>
                <w:sz w:val="24"/>
                <w:szCs w:val="24"/>
              </w:rPr>
              <w:lastRenderedPageBreak/>
              <w:t>programación académica que se está desarrollando.</w:t>
            </w:r>
          </w:p>
          <w:p w14:paraId="4A5275D3" w14:textId="77777777" w:rsidR="000330DF" w:rsidRPr="00B1117A" w:rsidRDefault="000330DF" w:rsidP="004725A2">
            <w:pPr>
              <w:pStyle w:val="Prrafodelista"/>
              <w:numPr>
                <w:ilvl w:val="0"/>
                <w:numId w:val="86"/>
              </w:numPr>
              <w:jc w:val="both"/>
              <w:rPr>
                <w:rFonts w:ascii="Arial" w:hAnsi="Arial" w:cs="Arial"/>
                <w:sz w:val="24"/>
                <w:szCs w:val="24"/>
              </w:rPr>
            </w:pPr>
            <w:r w:rsidRPr="00B1117A">
              <w:rPr>
                <w:rFonts w:ascii="Arial" w:hAnsi="Arial" w:cs="Arial"/>
                <w:sz w:val="24"/>
                <w:szCs w:val="24"/>
              </w:rPr>
              <w:t>Analizar las necesidades de recursos y de información que tiene la comunidad escolar, para gestionar compras o donaciones. Igualmente, participar en comités de adquisición de materiales bibliográficos.</w:t>
            </w:r>
          </w:p>
          <w:p w14:paraId="587F0494" w14:textId="77777777" w:rsidR="000330DF" w:rsidRPr="00B1117A" w:rsidRDefault="000330DF" w:rsidP="004725A2">
            <w:pPr>
              <w:pStyle w:val="Prrafodelista"/>
              <w:numPr>
                <w:ilvl w:val="0"/>
                <w:numId w:val="86"/>
              </w:numPr>
              <w:jc w:val="both"/>
              <w:rPr>
                <w:rFonts w:ascii="Arial" w:hAnsi="Arial" w:cs="Arial"/>
                <w:sz w:val="24"/>
                <w:szCs w:val="24"/>
              </w:rPr>
            </w:pPr>
            <w:r w:rsidRPr="00B1117A">
              <w:rPr>
                <w:rFonts w:ascii="Arial" w:hAnsi="Arial" w:cs="Arial"/>
                <w:sz w:val="24"/>
                <w:szCs w:val="24"/>
              </w:rPr>
              <w:t>Formular, difundir e implementar normas para el uso de la biblioteca escolar.</w:t>
            </w:r>
          </w:p>
          <w:p w14:paraId="1BDF954F" w14:textId="77777777" w:rsidR="000330DF" w:rsidRPr="00B1117A" w:rsidRDefault="000330DF" w:rsidP="004725A2">
            <w:pPr>
              <w:pStyle w:val="Prrafodelista"/>
              <w:numPr>
                <w:ilvl w:val="0"/>
                <w:numId w:val="86"/>
              </w:numPr>
              <w:jc w:val="both"/>
              <w:rPr>
                <w:rFonts w:ascii="Arial" w:hAnsi="Arial" w:cs="Arial"/>
                <w:sz w:val="24"/>
                <w:szCs w:val="24"/>
              </w:rPr>
            </w:pPr>
            <w:r w:rsidRPr="00B1117A">
              <w:rPr>
                <w:rFonts w:ascii="Arial" w:hAnsi="Arial" w:cs="Arial"/>
                <w:sz w:val="24"/>
                <w:szCs w:val="24"/>
              </w:rPr>
              <w:t>Catalogar y clasificar los materiales de la biblioteca.</w:t>
            </w:r>
          </w:p>
          <w:p w14:paraId="6B6FAE9F" w14:textId="77777777" w:rsidR="000330DF" w:rsidRPr="00B1117A" w:rsidRDefault="000330DF" w:rsidP="004725A2">
            <w:pPr>
              <w:pStyle w:val="Prrafodelista"/>
              <w:numPr>
                <w:ilvl w:val="0"/>
                <w:numId w:val="86"/>
              </w:numPr>
              <w:jc w:val="both"/>
              <w:rPr>
                <w:rFonts w:ascii="Arial" w:hAnsi="Arial" w:cs="Arial"/>
                <w:sz w:val="24"/>
                <w:szCs w:val="24"/>
              </w:rPr>
            </w:pPr>
            <w:r w:rsidRPr="00B1117A">
              <w:rPr>
                <w:rFonts w:ascii="Arial" w:hAnsi="Arial" w:cs="Arial"/>
                <w:sz w:val="24"/>
                <w:szCs w:val="24"/>
              </w:rPr>
              <w:t>Hacer procesamiento físico de los materiales (reparación casera, forrado, sellado), cuando estos lo requieran.</w:t>
            </w:r>
          </w:p>
          <w:p w14:paraId="368AE912" w14:textId="77777777" w:rsidR="000330DF" w:rsidRPr="00B1117A" w:rsidRDefault="000330DF" w:rsidP="004725A2">
            <w:pPr>
              <w:pStyle w:val="Prrafodelista"/>
              <w:numPr>
                <w:ilvl w:val="0"/>
                <w:numId w:val="86"/>
              </w:numPr>
              <w:jc w:val="both"/>
              <w:rPr>
                <w:rFonts w:ascii="Arial" w:hAnsi="Arial" w:cs="Arial"/>
                <w:sz w:val="24"/>
                <w:szCs w:val="24"/>
              </w:rPr>
            </w:pPr>
            <w:r w:rsidRPr="00B1117A">
              <w:rPr>
                <w:rFonts w:ascii="Arial" w:hAnsi="Arial" w:cs="Arial"/>
                <w:sz w:val="24"/>
                <w:szCs w:val="24"/>
              </w:rPr>
              <w:t>Promover la evaluación de los servicios bibliotecarios, integrados al sistema de evaluación general de la institución educativa.</w:t>
            </w:r>
          </w:p>
          <w:p w14:paraId="0A1C332E" w14:textId="77777777" w:rsidR="000330DF" w:rsidRPr="00B1117A" w:rsidRDefault="000330DF" w:rsidP="004725A2">
            <w:pPr>
              <w:pStyle w:val="Prrafodelista"/>
              <w:numPr>
                <w:ilvl w:val="0"/>
                <w:numId w:val="86"/>
              </w:numPr>
              <w:jc w:val="both"/>
              <w:rPr>
                <w:rFonts w:ascii="Arial" w:hAnsi="Arial" w:cs="Arial"/>
                <w:sz w:val="24"/>
                <w:szCs w:val="24"/>
              </w:rPr>
            </w:pPr>
            <w:r w:rsidRPr="00B1117A">
              <w:rPr>
                <w:rFonts w:ascii="Arial" w:hAnsi="Arial" w:cs="Arial"/>
                <w:sz w:val="24"/>
                <w:szCs w:val="24"/>
              </w:rPr>
              <w:t>Atender y supervisar a los estudiantes de servicio social y a las madres voluntarias.</w:t>
            </w:r>
          </w:p>
          <w:p w14:paraId="76E424CE" w14:textId="77777777" w:rsidR="000330DF" w:rsidRPr="00B1117A" w:rsidRDefault="000330DF" w:rsidP="004725A2">
            <w:pPr>
              <w:pStyle w:val="Prrafodelista"/>
              <w:numPr>
                <w:ilvl w:val="0"/>
                <w:numId w:val="86"/>
              </w:numPr>
              <w:jc w:val="both"/>
              <w:rPr>
                <w:rFonts w:ascii="Arial" w:hAnsi="Arial" w:cs="Arial"/>
                <w:sz w:val="24"/>
                <w:szCs w:val="24"/>
              </w:rPr>
            </w:pPr>
            <w:r w:rsidRPr="00B1117A">
              <w:rPr>
                <w:rFonts w:ascii="Arial" w:hAnsi="Arial" w:cs="Arial"/>
                <w:sz w:val="24"/>
                <w:szCs w:val="24"/>
              </w:rPr>
              <w:t>Distribuir boletines e informativos sobre temas de interés para la comunidad educativa y para promover actividades, programas y proyectos de la biblioteca escolar.</w:t>
            </w:r>
          </w:p>
          <w:p w14:paraId="2964DC69" w14:textId="77777777" w:rsidR="000330DF" w:rsidRPr="00B1117A" w:rsidRDefault="000330DF" w:rsidP="004725A2">
            <w:pPr>
              <w:pStyle w:val="Prrafodelista"/>
              <w:numPr>
                <w:ilvl w:val="0"/>
                <w:numId w:val="86"/>
              </w:numPr>
              <w:jc w:val="both"/>
              <w:rPr>
                <w:rFonts w:ascii="Arial" w:hAnsi="Arial" w:cs="Arial"/>
                <w:sz w:val="24"/>
                <w:szCs w:val="24"/>
              </w:rPr>
            </w:pPr>
            <w:r w:rsidRPr="00B1117A">
              <w:rPr>
                <w:rFonts w:ascii="Arial" w:hAnsi="Arial" w:cs="Arial"/>
                <w:sz w:val="24"/>
                <w:szCs w:val="24"/>
              </w:rPr>
              <w:t>Promover la circulación y préstamo de los materiales bibliográficos.</w:t>
            </w:r>
          </w:p>
          <w:p w14:paraId="1D687F70" w14:textId="77777777" w:rsidR="000330DF" w:rsidRPr="00B1117A" w:rsidRDefault="000330DF" w:rsidP="004725A2">
            <w:pPr>
              <w:pStyle w:val="Prrafodelista"/>
              <w:numPr>
                <w:ilvl w:val="0"/>
                <w:numId w:val="86"/>
              </w:numPr>
              <w:jc w:val="both"/>
              <w:rPr>
                <w:rFonts w:ascii="Arial" w:hAnsi="Arial" w:cs="Arial"/>
                <w:sz w:val="24"/>
                <w:szCs w:val="24"/>
              </w:rPr>
            </w:pPr>
            <w:r w:rsidRPr="00B1117A">
              <w:rPr>
                <w:rFonts w:ascii="Arial" w:hAnsi="Arial" w:cs="Arial"/>
                <w:sz w:val="24"/>
                <w:szCs w:val="24"/>
              </w:rPr>
              <w:t>Hacer préstamo en sala, para los salones de clase y para sus casas. Para ello, debe diseñar formatos de soporte y llevar registros diarios, de manera que se identifiquen los faltantes, daños, hurtos, demoras en devoluciones, etc.</w:t>
            </w:r>
          </w:p>
          <w:p w14:paraId="4CEDB69E" w14:textId="77777777" w:rsidR="000330DF" w:rsidRPr="00B1117A" w:rsidRDefault="000330DF" w:rsidP="004725A2">
            <w:pPr>
              <w:pStyle w:val="Prrafodelista"/>
              <w:numPr>
                <w:ilvl w:val="0"/>
                <w:numId w:val="86"/>
              </w:numPr>
              <w:jc w:val="both"/>
              <w:rPr>
                <w:rFonts w:ascii="Arial" w:hAnsi="Arial" w:cs="Arial"/>
                <w:sz w:val="24"/>
                <w:szCs w:val="24"/>
              </w:rPr>
            </w:pPr>
            <w:r w:rsidRPr="00B1117A">
              <w:rPr>
                <w:rFonts w:ascii="Arial" w:hAnsi="Arial" w:cs="Arial"/>
                <w:sz w:val="24"/>
                <w:szCs w:val="24"/>
              </w:rPr>
              <w:t>Atender las solicitudes de información y apoyar las búsquedas de los materiales que pueden ser de utilidad para el propósito educativo solicitado por el estudiante. De igual forma, cuando se trata de información a la que se puede acceder a través de la red.</w:t>
            </w:r>
          </w:p>
          <w:p w14:paraId="56839773" w14:textId="77777777" w:rsidR="000330DF" w:rsidRPr="00B1117A" w:rsidRDefault="000330DF" w:rsidP="004725A2">
            <w:pPr>
              <w:pStyle w:val="Prrafodelista"/>
              <w:numPr>
                <w:ilvl w:val="0"/>
                <w:numId w:val="86"/>
              </w:numPr>
              <w:jc w:val="both"/>
              <w:rPr>
                <w:rFonts w:ascii="Arial" w:hAnsi="Arial" w:cs="Arial"/>
                <w:b/>
                <w:sz w:val="24"/>
                <w:szCs w:val="24"/>
                <w:lang w:val="es-CO"/>
              </w:rPr>
            </w:pPr>
            <w:r w:rsidRPr="00B1117A">
              <w:rPr>
                <w:rFonts w:ascii="Arial" w:hAnsi="Arial" w:cs="Arial"/>
                <w:sz w:val="24"/>
                <w:szCs w:val="24"/>
              </w:rPr>
              <w:t>Hacer préstamo de equipos y enseñar su adecuado uso.</w:t>
            </w:r>
          </w:p>
        </w:tc>
      </w:tr>
    </w:tbl>
    <w:p w14:paraId="2B1636E3" w14:textId="77777777" w:rsidR="000330DF" w:rsidRPr="00B1117A" w:rsidRDefault="000330DF" w:rsidP="00E136F9">
      <w:pPr>
        <w:jc w:val="both"/>
        <w:rPr>
          <w:rFonts w:ascii="Arial" w:eastAsiaTheme="minorEastAsia" w:hAnsi="Arial" w:cs="Arial"/>
          <w:sz w:val="24"/>
          <w:szCs w:val="24"/>
          <w:lang w:val="es-ES_tradnl"/>
        </w:rPr>
      </w:pPr>
    </w:p>
    <w:p w14:paraId="0E44787C" w14:textId="77777777" w:rsidR="000330DF" w:rsidRPr="00B1117A" w:rsidRDefault="000330DF" w:rsidP="00E136F9">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2992"/>
        <w:gridCol w:w="2230"/>
        <w:gridCol w:w="3908"/>
      </w:tblGrid>
      <w:tr w:rsidR="00B1117A" w:rsidRPr="00B1117A" w14:paraId="12B69EEF" w14:textId="77777777" w:rsidTr="00F30226">
        <w:trPr>
          <w:jc w:val="center"/>
        </w:trPr>
        <w:tc>
          <w:tcPr>
            <w:tcW w:w="8978" w:type="dxa"/>
            <w:gridSpan w:val="3"/>
          </w:tcPr>
          <w:p w14:paraId="73CEF49A" w14:textId="77777777" w:rsidR="000330DF" w:rsidRPr="00B1117A" w:rsidRDefault="000330DF" w:rsidP="00F30226">
            <w:pPr>
              <w:jc w:val="center"/>
              <w:rPr>
                <w:rFonts w:ascii="Arial" w:hAnsi="Arial" w:cs="Arial"/>
                <w:b/>
                <w:sz w:val="24"/>
                <w:szCs w:val="24"/>
              </w:rPr>
            </w:pPr>
            <w:bookmarkStart w:id="152" w:name="_Toc321499407"/>
            <w:r w:rsidRPr="00B1117A">
              <w:rPr>
                <w:rFonts w:ascii="Arial" w:hAnsi="Arial" w:cs="Arial"/>
                <w:b/>
                <w:sz w:val="24"/>
                <w:szCs w:val="24"/>
              </w:rPr>
              <w:t>Descripción de las funciones esenciales</w:t>
            </w:r>
            <w:bookmarkEnd w:id="152"/>
          </w:p>
          <w:p w14:paraId="658AA3B1" w14:textId="77777777" w:rsidR="000330DF" w:rsidRPr="00B1117A" w:rsidRDefault="000330DF" w:rsidP="00F30226">
            <w:pPr>
              <w:jc w:val="center"/>
              <w:rPr>
                <w:rFonts w:ascii="Arial" w:eastAsiaTheme="minorEastAsia" w:hAnsi="Arial" w:cs="Arial"/>
                <w:b/>
                <w:sz w:val="24"/>
                <w:szCs w:val="24"/>
                <w:lang w:val="es-ES_tradnl"/>
              </w:rPr>
            </w:pPr>
          </w:p>
        </w:tc>
      </w:tr>
      <w:tr w:rsidR="00B1117A" w:rsidRPr="00B1117A" w14:paraId="660CC477" w14:textId="77777777" w:rsidTr="00F30226">
        <w:trPr>
          <w:jc w:val="center"/>
        </w:trPr>
        <w:tc>
          <w:tcPr>
            <w:tcW w:w="2992" w:type="dxa"/>
          </w:tcPr>
          <w:p w14:paraId="02FC044E"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Áreas de gestión</w:t>
            </w:r>
          </w:p>
        </w:tc>
        <w:tc>
          <w:tcPr>
            <w:tcW w:w="2078" w:type="dxa"/>
          </w:tcPr>
          <w:p w14:paraId="193DD0C5" w14:textId="77777777" w:rsidR="000330DF" w:rsidRPr="00B1117A" w:rsidRDefault="000330DF" w:rsidP="00F30226">
            <w:pPr>
              <w:jc w:val="center"/>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Competencias</w:t>
            </w:r>
          </w:p>
        </w:tc>
        <w:tc>
          <w:tcPr>
            <w:tcW w:w="3908" w:type="dxa"/>
          </w:tcPr>
          <w:p w14:paraId="737EE464" w14:textId="77777777" w:rsidR="000330DF" w:rsidRPr="00B1117A" w:rsidRDefault="000330DF" w:rsidP="00F30226">
            <w:pPr>
              <w:jc w:val="center"/>
              <w:rPr>
                <w:rFonts w:ascii="Arial" w:hAnsi="Arial" w:cs="Arial"/>
                <w:b/>
                <w:sz w:val="24"/>
                <w:szCs w:val="24"/>
              </w:rPr>
            </w:pPr>
            <w:r w:rsidRPr="00B1117A">
              <w:rPr>
                <w:rFonts w:ascii="Arial" w:hAnsi="Arial" w:cs="Arial"/>
                <w:b/>
                <w:sz w:val="24"/>
                <w:szCs w:val="24"/>
              </w:rPr>
              <w:t>Funciones</w:t>
            </w:r>
          </w:p>
        </w:tc>
      </w:tr>
      <w:tr w:rsidR="00B1117A" w:rsidRPr="00B1117A" w14:paraId="7AA50040" w14:textId="77777777" w:rsidTr="00F30226">
        <w:trPr>
          <w:jc w:val="center"/>
        </w:trPr>
        <w:tc>
          <w:tcPr>
            <w:tcW w:w="2992" w:type="dxa"/>
          </w:tcPr>
          <w:p w14:paraId="12D9F80D"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Directiva</w:t>
            </w:r>
          </w:p>
        </w:tc>
        <w:tc>
          <w:tcPr>
            <w:tcW w:w="2078" w:type="dxa"/>
          </w:tcPr>
          <w:p w14:paraId="4F0DD700" w14:textId="77777777" w:rsidR="000330DF" w:rsidRPr="00B1117A" w:rsidRDefault="000330DF" w:rsidP="00E136F9">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Direccionamiento estratégico y horizonte institucional</w:t>
            </w:r>
          </w:p>
        </w:tc>
        <w:tc>
          <w:tcPr>
            <w:tcW w:w="3908" w:type="dxa"/>
          </w:tcPr>
          <w:p w14:paraId="60FDF164" w14:textId="77777777" w:rsidR="000330DF" w:rsidRPr="00B1117A" w:rsidRDefault="000330DF" w:rsidP="004725A2">
            <w:pPr>
              <w:pStyle w:val="Prrafodelista"/>
              <w:numPr>
                <w:ilvl w:val="0"/>
                <w:numId w:val="87"/>
              </w:numPr>
              <w:ind w:left="355"/>
              <w:jc w:val="both"/>
              <w:rPr>
                <w:rFonts w:ascii="Arial" w:hAnsi="Arial" w:cs="Arial"/>
                <w:sz w:val="24"/>
                <w:szCs w:val="24"/>
              </w:rPr>
            </w:pPr>
            <w:r w:rsidRPr="00B1117A">
              <w:rPr>
                <w:rFonts w:ascii="Arial" w:hAnsi="Arial" w:cs="Arial"/>
                <w:sz w:val="24"/>
                <w:szCs w:val="24"/>
              </w:rPr>
              <w:t xml:space="preserve">Apoya la formulación, revisión y actualización del Proyecto Educativo Institucional (PEI), del Plan Operativo Anual (POA), del Plan de Mejoramiento Institucional (PMI), y del Sistema Institucional de Evaluación (SIE). </w:t>
            </w:r>
          </w:p>
          <w:p w14:paraId="092273BB" w14:textId="77777777" w:rsidR="000330DF" w:rsidRPr="00B1117A" w:rsidRDefault="000330DF" w:rsidP="004725A2">
            <w:pPr>
              <w:pStyle w:val="Prrafodelista"/>
              <w:numPr>
                <w:ilvl w:val="0"/>
                <w:numId w:val="87"/>
              </w:numPr>
              <w:ind w:left="355"/>
              <w:jc w:val="both"/>
              <w:rPr>
                <w:rFonts w:ascii="Arial" w:hAnsi="Arial" w:cs="Arial"/>
                <w:sz w:val="24"/>
                <w:szCs w:val="24"/>
              </w:rPr>
            </w:pPr>
            <w:r w:rsidRPr="00B1117A">
              <w:rPr>
                <w:rFonts w:ascii="Arial" w:hAnsi="Arial" w:cs="Arial"/>
                <w:sz w:val="24"/>
                <w:szCs w:val="24"/>
              </w:rPr>
              <w:t xml:space="preserve">institucionales. </w:t>
            </w:r>
          </w:p>
          <w:p w14:paraId="09BE7DB7" w14:textId="77777777" w:rsidR="000330DF" w:rsidRPr="00B1117A" w:rsidRDefault="000330DF" w:rsidP="004725A2">
            <w:pPr>
              <w:pStyle w:val="Prrafodelista"/>
              <w:numPr>
                <w:ilvl w:val="0"/>
                <w:numId w:val="87"/>
              </w:numPr>
              <w:ind w:left="355"/>
              <w:jc w:val="both"/>
              <w:rPr>
                <w:rFonts w:ascii="Arial" w:hAnsi="Arial" w:cs="Arial"/>
                <w:i/>
                <w:sz w:val="24"/>
                <w:szCs w:val="24"/>
                <w:u w:val="single"/>
              </w:rPr>
            </w:pPr>
            <w:r w:rsidRPr="00B1117A">
              <w:rPr>
                <w:rFonts w:ascii="Arial" w:hAnsi="Arial" w:cs="Arial"/>
                <w:sz w:val="24"/>
                <w:szCs w:val="24"/>
              </w:rPr>
              <w:t>Domina la conceptualización del mejoramiento institucional, como la ruta para el mejoramiento institucional (Guía 34).</w:t>
            </w:r>
          </w:p>
          <w:p w14:paraId="6BE99278" w14:textId="77777777" w:rsidR="000330DF" w:rsidRPr="00B1117A" w:rsidRDefault="000330DF" w:rsidP="004725A2">
            <w:pPr>
              <w:pStyle w:val="Prrafodelista"/>
              <w:numPr>
                <w:ilvl w:val="0"/>
                <w:numId w:val="87"/>
              </w:numPr>
              <w:ind w:left="355"/>
              <w:jc w:val="both"/>
              <w:rPr>
                <w:rFonts w:ascii="Arial" w:hAnsi="Arial" w:cs="Arial"/>
                <w:sz w:val="24"/>
                <w:szCs w:val="24"/>
              </w:rPr>
            </w:pPr>
            <w:r w:rsidRPr="00B1117A">
              <w:rPr>
                <w:rFonts w:ascii="Arial" w:hAnsi="Arial" w:cs="Arial"/>
                <w:sz w:val="24"/>
                <w:szCs w:val="24"/>
              </w:rPr>
              <w:t>Participa en planes de mejoramiento sustentado desde los estándares básicos de competencias, las necesidades del contexto y la comunidad, los objetivos descritos en el PEI de la institución y los proyectos pedagógicos de área y transversales.</w:t>
            </w:r>
          </w:p>
        </w:tc>
      </w:tr>
      <w:tr w:rsidR="00B1117A" w:rsidRPr="00B1117A" w14:paraId="794011D2" w14:textId="77777777" w:rsidTr="00F30226">
        <w:trPr>
          <w:jc w:val="center"/>
        </w:trPr>
        <w:tc>
          <w:tcPr>
            <w:tcW w:w="2992" w:type="dxa"/>
            <w:vMerge w:val="restart"/>
          </w:tcPr>
          <w:p w14:paraId="27077E6E"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Académica</w:t>
            </w:r>
          </w:p>
        </w:tc>
        <w:tc>
          <w:tcPr>
            <w:tcW w:w="2078" w:type="dxa"/>
          </w:tcPr>
          <w:p w14:paraId="6589FA15" w14:textId="77777777" w:rsidR="000330DF" w:rsidRPr="00B1117A" w:rsidRDefault="000330DF" w:rsidP="00E136F9">
            <w:pPr>
              <w:jc w:val="both"/>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Dominio conceptual</w:t>
            </w:r>
          </w:p>
        </w:tc>
        <w:tc>
          <w:tcPr>
            <w:tcW w:w="3908" w:type="dxa"/>
          </w:tcPr>
          <w:p w14:paraId="794BD357" w14:textId="77777777" w:rsidR="000330DF" w:rsidRPr="00B1117A" w:rsidRDefault="000330DF" w:rsidP="004725A2">
            <w:pPr>
              <w:pStyle w:val="Prrafodelista"/>
              <w:numPr>
                <w:ilvl w:val="0"/>
                <w:numId w:val="87"/>
              </w:numPr>
              <w:ind w:left="355"/>
              <w:jc w:val="both"/>
              <w:rPr>
                <w:rFonts w:ascii="Arial" w:hAnsi="Arial" w:cs="Arial"/>
                <w:i/>
                <w:sz w:val="24"/>
                <w:szCs w:val="24"/>
                <w:u w:val="single"/>
              </w:rPr>
            </w:pPr>
            <w:r w:rsidRPr="00B1117A">
              <w:rPr>
                <w:rFonts w:ascii="Arial" w:hAnsi="Arial" w:cs="Arial"/>
                <w:sz w:val="24"/>
                <w:szCs w:val="24"/>
              </w:rPr>
              <w:t xml:space="preserve">Reconoce y comprende los estándares básicos de competencias y otros </w:t>
            </w:r>
            <w:r w:rsidRPr="00B1117A">
              <w:rPr>
                <w:rFonts w:ascii="Arial" w:hAnsi="Arial" w:cs="Arial"/>
                <w:sz w:val="24"/>
                <w:szCs w:val="24"/>
              </w:rPr>
              <w:lastRenderedPageBreak/>
              <w:t xml:space="preserve">referentes de calidad, que le permiten contextualizar sus propuestas pedagógicas en los diferentes grados de la institución. </w:t>
            </w:r>
          </w:p>
          <w:p w14:paraId="6CF79708" w14:textId="77777777" w:rsidR="000330DF" w:rsidRPr="00B1117A" w:rsidRDefault="000330DF" w:rsidP="004725A2">
            <w:pPr>
              <w:pStyle w:val="Prrafodelista"/>
              <w:numPr>
                <w:ilvl w:val="0"/>
                <w:numId w:val="87"/>
              </w:numPr>
              <w:ind w:left="355"/>
              <w:jc w:val="both"/>
              <w:rPr>
                <w:rFonts w:ascii="Arial" w:hAnsi="Arial" w:cs="Arial"/>
                <w:i/>
                <w:sz w:val="24"/>
                <w:szCs w:val="24"/>
                <w:u w:val="single"/>
              </w:rPr>
            </w:pPr>
            <w:r w:rsidRPr="00B1117A">
              <w:rPr>
                <w:rFonts w:ascii="Arial" w:hAnsi="Arial" w:cs="Arial"/>
                <w:sz w:val="24"/>
                <w:szCs w:val="24"/>
              </w:rPr>
              <w:t>Cuenta con los siguientes conocimientos específicos:</w:t>
            </w:r>
          </w:p>
          <w:p w14:paraId="7169F36E" w14:textId="77777777" w:rsidR="000330DF" w:rsidRPr="00B1117A" w:rsidRDefault="000330DF" w:rsidP="004725A2">
            <w:pPr>
              <w:pStyle w:val="Prrafodelista"/>
              <w:numPr>
                <w:ilvl w:val="0"/>
                <w:numId w:val="87"/>
              </w:numPr>
              <w:ind w:left="355"/>
              <w:jc w:val="both"/>
              <w:rPr>
                <w:rFonts w:ascii="Arial" w:hAnsi="Arial" w:cs="Arial"/>
                <w:sz w:val="24"/>
                <w:szCs w:val="24"/>
              </w:rPr>
            </w:pPr>
            <w:r w:rsidRPr="00B1117A">
              <w:rPr>
                <w:rFonts w:ascii="Arial" w:hAnsi="Arial" w:cs="Arial"/>
                <w:sz w:val="24"/>
                <w:szCs w:val="24"/>
              </w:rPr>
              <w:t>Conocimiento y comprensión de la diversidad cultural regional, que le permita reconocer e incorporar la riqueza de las diferentes culturas de su comunidad y entorno particular.</w:t>
            </w:r>
          </w:p>
          <w:p w14:paraId="08ACC7F6" w14:textId="77777777" w:rsidR="000330DF" w:rsidRPr="00B1117A" w:rsidRDefault="000330DF" w:rsidP="004725A2">
            <w:pPr>
              <w:pStyle w:val="Prrafodelista"/>
              <w:numPr>
                <w:ilvl w:val="0"/>
                <w:numId w:val="87"/>
              </w:numPr>
              <w:ind w:left="355"/>
              <w:jc w:val="both"/>
              <w:rPr>
                <w:rFonts w:ascii="Arial" w:hAnsi="Arial" w:cs="Arial"/>
                <w:sz w:val="24"/>
                <w:szCs w:val="24"/>
              </w:rPr>
            </w:pPr>
            <w:r w:rsidRPr="00B1117A">
              <w:rPr>
                <w:rFonts w:ascii="Arial" w:hAnsi="Arial" w:cs="Arial"/>
                <w:sz w:val="24"/>
                <w:szCs w:val="24"/>
              </w:rPr>
              <w:t>Conocimientos sobre pedagogía y teoría educativa, en particular lo relacionado con enfoques comunicativos y construcción del conocimiento.</w:t>
            </w:r>
          </w:p>
          <w:p w14:paraId="677FEBBA" w14:textId="77777777" w:rsidR="000330DF" w:rsidRPr="00B1117A" w:rsidRDefault="000330DF" w:rsidP="004725A2">
            <w:pPr>
              <w:pStyle w:val="Prrafodelista"/>
              <w:numPr>
                <w:ilvl w:val="0"/>
                <w:numId w:val="87"/>
              </w:numPr>
              <w:ind w:left="355"/>
              <w:jc w:val="both"/>
              <w:rPr>
                <w:rFonts w:ascii="Arial" w:hAnsi="Arial" w:cs="Arial"/>
                <w:sz w:val="24"/>
                <w:szCs w:val="24"/>
              </w:rPr>
            </w:pPr>
            <w:r w:rsidRPr="00B1117A">
              <w:rPr>
                <w:rFonts w:ascii="Arial" w:hAnsi="Arial" w:cs="Arial"/>
                <w:sz w:val="24"/>
                <w:szCs w:val="24"/>
              </w:rPr>
              <w:t>Conocimientos básicos para el proceso de enseñanza-aprendizaje, propios de su cargo.</w:t>
            </w:r>
          </w:p>
          <w:p w14:paraId="318323BA" w14:textId="77777777" w:rsidR="000330DF" w:rsidRPr="00B1117A" w:rsidRDefault="000330DF" w:rsidP="004725A2">
            <w:pPr>
              <w:pStyle w:val="Prrafodelista"/>
              <w:numPr>
                <w:ilvl w:val="0"/>
                <w:numId w:val="87"/>
              </w:numPr>
              <w:ind w:left="355"/>
              <w:jc w:val="both"/>
              <w:rPr>
                <w:rFonts w:ascii="Arial" w:hAnsi="Arial" w:cs="Arial"/>
                <w:sz w:val="24"/>
                <w:szCs w:val="24"/>
              </w:rPr>
            </w:pPr>
            <w:r w:rsidRPr="00B1117A">
              <w:rPr>
                <w:rFonts w:ascii="Arial" w:hAnsi="Arial" w:cs="Arial"/>
                <w:sz w:val="24"/>
                <w:szCs w:val="24"/>
              </w:rPr>
              <w:t>Conocimiento y uso de herramientas básicas de las tecnologías de la información, bases para apropiarlas y usarlas en sus didácticas y asesoría a usuarios de la biblioteca.</w:t>
            </w:r>
          </w:p>
          <w:p w14:paraId="0EFE524B" w14:textId="77777777" w:rsidR="000330DF" w:rsidRPr="00B1117A" w:rsidRDefault="000330DF" w:rsidP="004725A2">
            <w:pPr>
              <w:pStyle w:val="Prrafodelista"/>
              <w:numPr>
                <w:ilvl w:val="0"/>
                <w:numId w:val="87"/>
              </w:numPr>
              <w:ind w:left="355"/>
              <w:jc w:val="both"/>
              <w:rPr>
                <w:rFonts w:ascii="Arial" w:hAnsi="Arial" w:cs="Arial"/>
                <w:sz w:val="24"/>
                <w:szCs w:val="24"/>
              </w:rPr>
            </w:pPr>
            <w:r w:rsidRPr="00B1117A">
              <w:rPr>
                <w:rFonts w:ascii="Arial" w:hAnsi="Arial" w:cs="Arial"/>
                <w:sz w:val="24"/>
                <w:szCs w:val="24"/>
              </w:rPr>
              <w:t>Conocimiento de los materiales de los que está constituida la colección de la biblioteca y de cómo acceder a ella. Conocimiento sobre cómo se conforma una colección de materiales bibliográficos para la escuela, organización básica e importancia para el aprendizaje y el fortalecimiento de la cultura escrita y el fomento lector.</w:t>
            </w:r>
          </w:p>
          <w:p w14:paraId="4DA7B1CE" w14:textId="77777777" w:rsidR="000330DF" w:rsidRPr="00B1117A" w:rsidRDefault="000330DF" w:rsidP="004725A2">
            <w:pPr>
              <w:pStyle w:val="Prrafodelista"/>
              <w:numPr>
                <w:ilvl w:val="0"/>
                <w:numId w:val="87"/>
              </w:numPr>
              <w:ind w:left="355"/>
              <w:jc w:val="both"/>
              <w:rPr>
                <w:rFonts w:ascii="Arial" w:hAnsi="Arial" w:cs="Arial"/>
                <w:sz w:val="24"/>
                <w:szCs w:val="24"/>
              </w:rPr>
            </w:pPr>
            <w:r w:rsidRPr="00B1117A">
              <w:rPr>
                <w:rFonts w:ascii="Arial" w:hAnsi="Arial" w:cs="Arial"/>
                <w:sz w:val="24"/>
                <w:szCs w:val="24"/>
              </w:rPr>
              <w:t>Conocimientos sobre literatura y cultura infantil y juvenil, y los medios y formatos de difusión. Debe para ello, reconocer materiales de calidad y apropiados para los niños y jóvenes, de diferentes géneros.</w:t>
            </w:r>
          </w:p>
          <w:p w14:paraId="355D0C45" w14:textId="77777777" w:rsidR="000330DF" w:rsidRPr="00B1117A" w:rsidRDefault="000330DF" w:rsidP="004725A2">
            <w:pPr>
              <w:pStyle w:val="Prrafodelista"/>
              <w:numPr>
                <w:ilvl w:val="0"/>
                <w:numId w:val="87"/>
              </w:numPr>
              <w:ind w:left="355"/>
              <w:jc w:val="both"/>
              <w:rPr>
                <w:rFonts w:ascii="Arial" w:hAnsi="Arial" w:cs="Arial"/>
                <w:sz w:val="24"/>
                <w:szCs w:val="24"/>
              </w:rPr>
            </w:pPr>
            <w:r w:rsidRPr="00B1117A">
              <w:rPr>
                <w:rFonts w:ascii="Arial" w:hAnsi="Arial" w:cs="Arial"/>
                <w:sz w:val="24"/>
                <w:szCs w:val="24"/>
              </w:rPr>
              <w:t>Conocimientos y habilidades informativas y sobre uso de la información. Reconoce así cómo se accede, selecciona, analiza y usa la información en diferentes fuentes, reconociendo y respetando derechos de autor.</w:t>
            </w:r>
          </w:p>
          <w:p w14:paraId="4DAC8423" w14:textId="77777777" w:rsidR="000330DF" w:rsidRPr="00B1117A" w:rsidRDefault="000330DF" w:rsidP="004725A2">
            <w:pPr>
              <w:pStyle w:val="Prrafodelista"/>
              <w:numPr>
                <w:ilvl w:val="0"/>
                <w:numId w:val="87"/>
              </w:numPr>
              <w:ind w:left="355"/>
              <w:jc w:val="both"/>
              <w:rPr>
                <w:rFonts w:ascii="Arial" w:hAnsi="Arial" w:cs="Arial"/>
                <w:sz w:val="24"/>
                <w:szCs w:val="24"/>
              </w:rPr>
            </w:pPr>
            <w:r w:rsidRPr="00B1117A">
              <w:rPr>
                <w:rFonts w:ascii="Arial" w:hAnsi="Arial" w:cs="Arial"/>
                <w:sz w:val="24"/>
                <w:szCs w:val="24"/>
              </w:rPr>
              <w:t xml:space="preserve">Conocimientos y habilidades </w:t>
            </w:r>
            <w:r w:rsidRPr="00B1117A">
              <w:rPr>
                <w:rFonts w:ascii="Arial" w:hAnsi="Arial" w:cs="Arial"/>
                <w:sz w:val="24"/>
                <w:szCs w:val="24"/>
              </w:rPr>
              <w:lastRenderedPageBreak/>
              <w:t>para diseñar, organizar y ejecutar diferentes metodologías y estrategias didácticas para promover y animar a leer, escribir y desarrollar destrezas orales en estudiantes.</w:t>
            </w:r>
          </w:p>
          <w:p w14:paraId="6E562115" w14:textId="77777777" w:rsidR="000330DF" w:rsidRPr="00B1117A" w:rsidRDefault="000330DF" w:rsidP="00E136F9">
            <w:pPr>
              <w:jc w:val="both"/>
              <w:rPr>
                <w:rFonts w:ascii="Arial" w:hAnsi="Arial" w:cs="Arial"/>
                <w:bCs/>
                <w:sz w:val="24"/>
                <w:szCs w:val="24"/>
              </w:rPr>
            </w:pPr>
          </w:p>
        </w:tc>
      </w:tr>
      <w:tr w:rsidR="00B1117A" w:rsidRPr="00B1117A" w14:paraId="6372EFE2" w14:textId="77777777" w:rsidTr="00F30226">
        <w:trPr>
          <w:jc w:val="center"/>
        </w:trPr>
        <w:tc>
          <w:tcPr>
            <w:tcW w:w="2992" w:type="dxa"/>
            <w:vMerge/>
          </w:tcPr>
          <w:p w14:paraId="29F89469" w14:textId="77777777" w:rsidR="000330DF" w:rsidRPr="00B1117A" w:rsidRDefault="000330DF" w:rsidP="00E136F9">
            <w:pPr>
              <w:jc w:val="both"/>
              <w:rPr>
                <w:rFonts w:ascii="Arial" w:eastAsiaTheme="minorEastAsia" w:hAnsi="Arial" w:cs="Arial"/>
                <w:b/>
                <w:sz w:val="24"/>
                <w:szCs w:val="24"/>
                <w:lang w:val="es-ES_tradnl"/>
              </w:rPr>
            </w:pPr>
          </w:p>
        </w:tc>
        <w:tc>
          <w:tcPr>
            <w:tcW w:w="2078" w:type="dxa"/>
          </w:tcPr>
          <w:p w14:paraId="40624202" w14:textId="77777777" w:rsidR="000330DF" w:rsidRPr="00B1117A" w:rsidRDefault="000330DF" w:rsidP="00E136F9">
            <w:pPr>
              <w:jc w:val="both"/>
              <w:rPr>
                <w:rFonts w:ascii="Arial" w:hAnsi="Arial" w:cs="Arial"/>
                <w:b/>
                <w:bCs/>
                <w:sz w:val="24"/>
                <w:szCs w:val="24"/>
              </w:rPr>
            </w:pPr>
            <w:r w:rsidRPr="00B1117A">
              <w:rPr>
                <w:rFonts w:ascii="Arial" w:hAnsi="Arial" w:cs="Arial"/>
                <w:b/>
                <w:sz w:val="24"/>
                <w:szCs w:val="24"/>
              </w:rPr>
              <w:t>Planeación y organización académica</w:t>
            </w:r>
          </w:p>
        </w:tc>
        <w:tc>
          <w:tcPr>
            <w:tcW w:w="3908" w:type="dxa"/>
          </w:tcPr>
          <w:p w14:paraId="148B139B" w14:textId="77777777" w:rsidR="000330DF" w:rsidRPr="00B1117A" w:rsidRDefault="000330DF" w:rsidP="004725A2">
            <w:pPr>
              <w:pStyle w:val="Prrafodelista"/>
              <w:numPr>
                <w:ilvl w:val="0"/>
                <w:numId w:val="87"/>
              </w:numPr>
              <w:tabs>
                <w:tab w:val="left" w:pos="355"/>
              </w:tabs>
              <w:ind w:left="355" w:hanging="284"/>
              <w:jc w:val="both"/>
              <w:rPr>
                <w:rFonts w:ascii="Arial" w:hAnsi="Arial" w:cs="Arial"/>
                <w:i/>
                <w:sz w:val="24"/>
                <w:szCs w:val="24"/>
                <w:u w:val="single"/>
              </w:rPr>
            </w:pPr>
            <w:r w:rsidRPr="00B1117A">
              <w:rPr>
                <w:rFonts w:ascii="Arial" w:hAnsi="Arial" w:cs="Arial"/>
                <w:sz w:val="24"/>
                <w:szCs w:val="24"/>
              </w:rPr>
              <w:t>Diseña, usa y aplica saberes, habilidades y destrezas, y conoce herramientas para planear los procesos y programas propios de la biblioteca escolar, para ponerlo al servicio de la institución educativa.</w:t>
            </w:r>
          </w:p>
          <w:p w14:paraId="367BE2B9" w14:textId="77777777" w:rsidR="000330DF" w:rsidRPr="00B1117A" w:rsidRDefault="000330DF" w:rsidP="004725A2">
            <w:pPr>
              <w:pStyle w:val="Prrafodelista"/>
              <w:numPr>
                <w:ilvl w:val="0"/>
                <w:numId w:val="87"/>
              </w:numPr>
              <w:tabs>
                <w:tab w:val="left" w:pos="355"/>
              </w:tabs>
              <w:ind w:left="355" w:hanging="284"/>
              <w:jc w:val="both"/>
              <w:rPr>
                <w:rFonts w:ascii="Arial" w:hAnsi="Arial" w:cs="Arial"/>
                <w:sz w:val="24"/>
                <w:szCs w:val="24"/>
              </w:rPr>
            </w:pPr>
            <w:r w:rsidRPr="00B1117A">
              <w:rPr>
                <w:rFonts w:ascii="Arial" w:hAnsi="Arial" w:cs="Arial"/>
                <w:sz w:val="24"/>
                <w:szCs w:val="24"/>
              </w:rPr>
              <w:t xml:space="preserve">Acuerda con los demás docentes del EE incluir en el plan curricular lo siguiente: </w:t>
            </w:r>
          </w:p>
          <w:p w14:paraId="49B59CA3" w14:textId="77777777" w:rsidR="000330DF" w:rsidRPr="00B1117A" w:rsidRDefault="000330DF" w:rsidP="004725A2">
            <w:pPr>
              <w:pStyle w:val="Prrafodelista"/>
              <w:numPr>
                <w:ilvl w:val="0"/>
                <w:numId w:val="87"/>
              </w:numPr>
              <w:tabs>
                <w:tab w:val="left" w:pos="355"/>
              </w:tabs>
              <w:ind w:left="355" w:hanging="284"/>
              <w:jc w:val="both"/>
              <w:rPr>
                <w:rFonts w:ascii="Arial" w:hAnsi="Arial" w:cs="Arial"/>
                <w:sz w:val="24"/>
                <w:szCs w:val="24"/>
              </w:rPr>
            </w:pPr>
            <w:r w:rsidRPr="00B1117A">
              <w:rPr>
                <w:rFonts w:ascii="Arial" w:hAnsi="Arial" w:cs="Arial"/>
                <w:sz w:val="24"/>
                <w:szCs w:val="24"/>
              </w:rPr>
              <w:t xml:space="preserve">Por lo menos una vez a la semana, el trabajo de un taller (diferente a la visita de usuario regular para consulta de información), que complementan el plan curricular de cada área y grado, para cursos completos, por sesiones de 45 minutos; </w:t>
            </w:r>
          </w:p>
          <w:p w14:paraId="5746F35A" w14:textId="77777777" w:rsidR="000330DF" w:rsidRPr="00B1117A" w:rsidRDefault="000330DF" w:rsidP="004725A2">
            <w:pPr>
              <w:pStyle w:val="Prrafodelista"/>
              <w:numPr>
                <w:ilvl w:val="0"/>
                <w:numId w:val="87"/>
              </w:numPr>
              <w:tabs>
                <w:tab w:val="left" w:pos="355"/>
              </w:tabs>
              <w:ind w:left="355" w:hanging="425"/>
              <w:jc w:val="both"/>
              <w:rPr>
                <w:rFonts w:ascii="Arial" w:hAnsi="Arial" w:cs="Arial"/>
                <w:sz w:val="24"/>
                <w:szCs w:val="24"/>
              </w:rPr>
            </w:pPr>
            <w:r w:rsidRPr="00B1117A">
              <w:rPr>
                <w:rFonts w:ascii="Arial" w:hAnsi="Arial" w:cs="Arial"/>
                <w:sz w:val="24"/>
                <w:szCs w:val="24"/>
              </w:rPr>
              <w:t xml:space="preserve">Una propuesta didáctica (taller, proyecto o actividades), con perspectiva disciplinaria e interdisciplinaria, que contribuyan a relacionar saberes a través de las prácticas integradas de lectura, escritura, investigación, con variados recursos, fuentes y formatos. </w:t>
            </w:r>
          </w:p>
          <w:p w14:paraId="57F2B13D" w14:textId="77777777" w:rsidR="000330DF" w:rsidRPr="00B1117A" w:rsidRDefault="000330DF" w:rsidP="004725A2">
            <w:pPr>
              <w:pStyle w:val="Prrafodelista"/>
              <w:numPr>
                <w:ilvl w:val="0"/>
                <w:numId w:val="87"/>
              </w:numPr>
              <w:tabs>
                <w:tab w:val="left" w:pos="355"/>
              </w:tabs>
              <w:ind w:left="355" w:hanging="425"/>
              <w:jc w:val="both"/>
              <w:rPr>
                <w:rFonts w:ascii="Arial" w:hAnsi="Arial" w:cs="Arial"/>
                <w:sz w:val="24"/>
                <w:szCs w:val="24"/>
              </w:rPr>
            </w:pPr>
            <w:r w:rsidRPr="00B1117A">
              <w:rPr>
                <w:rFonts w:ascii="Arial" w:hAnsi="Arial" w:cs="Arial"/>
                <w:sz w:val="24"/>
                <w:szCs w:val="24"/>
              </w:rPr>
              <w:t xml:space="preserve">Estrategias de lectura, escritura y oralidad basada en actividades programadas para el desarrollo de habilidades en estas áreas. </w:t>
            </w:r>
          </w:p>
          <w:p w14:paraId="1486606F" w14:textId="77777777" w:rsidR="000330DF" w:rsidRPr="00B1117A" w:rsidRDefault="000330DF" w:rsidP="004725A2">
            <w:pPr>
              <w:pStyle w:val="Prrafodelista"/>
              <w:numPr>
                <w:ilvl w:val="0"/>
                <w:numId w:val="87"/>
              </w:numPr>
              <w:tabs>
                <w:tab w:val="left" w:pos="355"/>
              </w:tabs>
              <w:ind w:left="355" w:hanging="425"/>
              <w:jc w:val="both"/>
              <w:rPr>
                <w:rFonts w:ascii="Arial" w:hAnsi="Arial" w:cs="Arial"/>
                <w:sz w:val="24"/>
                <w:szCs w:val="24"/>
              </w:rPr>
            </w:pPr>
            <w:r w:rsidRPr="00B1117A">
              <w:rPr>
                <w:rFonts w:ascii="Arial" w:hAnsi="Arial" w:cs="Arial"/>
                <w:sz w:val="24"/>
                <w:szCs w:val="24"/>
              </w:rPr>
              <w:t>Talleres en función de la enseñanza de habilidades para el manejo de la información, de acuerdo con las necesidades e intereses de los estudiantes.</w:t>
            </w:r>
          </w:p>
          <w:p w14:paraId="022E2BB0" w14:textId="77777777" w:rsidR="000330DF" w:rsidRPr="00B1117A" w:rsidRDefault="000330DF" w:rsidP="004725A2">
            <w:pPr>
              <w:pStyle w:val="Prrafodelista"/>
              <w:numPr>
                <w:ilvl w:val="0"/>
                <w:numId w:val="87"/>
              </w:numPr>
              <w:tabs>
                <w:tab w:val="left" w:pos="355"/>
              </w:tabs>
              <w:ind w:left="355" w:hanging="425"/>
              <w:jc w:val="both"/>
              <w:rPr>
                <w:rFonts w:ascii="Arial" w:hAnsi="Arial" w:cs="Arial"/>
                <w:sz w:val="24"/>
                <w:szCs w:val="24"/>
              </w:rPr>
            </w:pPr>
            <w:r w:rsidRPr="00B1117A">
              <w:rPr>
                <w:rFonts w:ascii="Arial" w:hAnsi="Arial" w:cs="Arial"/>
                <w:sz w:val="24"/>
                <w:szCs w:val="24"/>
              </w:rPr>
              <w:t>La planeación y organización de las propuestas pedagógicas anteriores, de acuerdo con los siguientes ejes pedagógicos de la biblioteca escolar:</w:t>
            </w:r>
          </w:p>
          <w:p w14:paraId="404EBC9B" w14:textId="77777777" w:rsidR="000330DF" w:rsidRPr="00B1117A" w:rsidRDefault="000330DF" w:rsidP="004725A2">
            <w:pPr>
              <w:pStyle w:val="Prrafodelista"/>
              <w:numPr>
                <w:ilvl w:val="0"/>
                <w:numId w:val="87"/>
              </w:numPr>
              <w:tabs>
                <w:tab w:val="left" w:pos="355"/>
              </w:tabs>
              <w:ind w:left="355" w:hanging="425"/>
              <w:jc w:val="both"/>
              <w:rPr>
                <w:rFonts w:ascii="Arial" w:hAnsi="Arial" w:cs="Arial"/>
                <w:sz w:val="24"/>
                <w:szCs w:val="24"/>
              </w:rPr>
            </w:pPr>
            <w:r w:rsidRPr="00B1117A">
              <w:rPr>
                <w:rFonts w:ascii="Arial" w:hAnsi="Arial" w:cs="Arial"/>
                <w:sz w:val="24"/>
                <w:szCs w:val="24"/>
              </w:rPr>
              <w:t>Eje 1. La Biblioteca Escolar en el fortalecimiento de la cultura escrita: propósito central</w:t>
            </w:r>
          </w:p>
          <w:p w14:paraId="27A64C98" w14:textId="77777777" w:rsidR="000330DF" w:rsidRPr="00B1117A" w:rsidRDefault="000330DF" w:rsidP="004725A2">
            <w:pPr>
              <w:pStyle w:val="Prrafodelista"/>
              <w:numPr>
                <w:ilvl w:val="0"/>
                <w:numId w:val="87"/>
              </w:numPr>
              <w:tabs>
                <w:tab w:val="left" w:pos="355"/>
              </w:tabs>
              <w:ind w:left="355" w:hanging="425"/>
              <w:jc w:val="both"/>
              <w:rPr>
                <w:rFonts w:ascii="Arial" w:hAnsi="Arial" w:cs="Arial"/>
                <w:sz w:val="24"/>
                <w:szCs w:val="24"/>
              </w:rPr>
            </w:pPr>
            <w:r w:rsidRPr="00B1117A">
              <w:rPr>
                <w:rFonts w:ascii="Arial" w:hAnsi="Arial" w:cs="Arial"/>
                <w:sz w:val="24"/>
                <w:szCs w:val="24"/>
              </w:rPr>
              <w:t xml:space="preserve">Eje 2. La Biblioteca Escolar como apoyo del aprendizaje significativo (articulación con el </w:t>
            </w:r>
            <w:r w:rsidRPr="00B1117A">
              <w:rPr>
                <w:rFonts w:ascii="Arial" w:hAnsi="Arial" w:cs="Arial"/>
                <w:sz w:val="24"/>
                <w:szCs w:val="24"/>
              </w:rPr>
              <w:lastRenderedPageBreak/>
              <w:t>currículo-plan de estudios)</w:t>
            </w:r>
          </w:p>
          <w:p w14:paraId="31D53C3C" w14:textId="77777777" w:rsidR="000330DF" w:rsidRPr="00B1117A" w:rsidRDefault="000330DF" w:rsidP="004725A2">
            <w:pPr>
              <w:pStyle w:val="Prrafodelista"/>
              <w:numPr>
                <w:ilvl w:val="0"/>
                <w:numId w:val="87"/>
              </w:numPr>
              <w:tabs>
                <w:tab w:val="left" w:pos="355"/>
              </w:tabs>
              <w:ind w:left="355" w:hanging="425"/>
              <w:jc w:val="both"/>
              <w:rPr>
                <w:rFonts w:ascii="Arial" w:hAnsi="Arial" w:cs="Arial"/>
                <w:sz w:val="24"/>
                <w:szCs w:val="24"/>
              </w:rPr>
            </w:pPr>
            <w:r w:rsidRPr="00B1117A">
              <w:rPr>
                <w:rFonts w:ascii="Arial" w:eastAsia="MS Mincho" w:hAnsi="Arial" w:cs="Arial"/>
                <w:sz w:val="24"/>
                <w:szCs w:val="24"/>
                <w:lang w:eastAsia="ja-JP"/>
              </w:rPr>
              <w:t>Eje 3. Competencia para el manejo de la información y la investigación</w:t>
            </w:r>
          </w:p>
          <w:p w14:paraId="5C749B8B" w14:textId="77777777" w:rsidR="000330DF" w:rsidRPr="00B1117A" w:rsidRDefault="000330DF" w:rsidP="004725A2">
            <w:pPr>
              <w:pStyle w:val="Prrafodelista"/>
              <w:numPr>
                <w:ilvl w:val="0"/>
                <w:numId w:val="87"/>
              </w:numPr>
              <w:tabs>
                <w:tab w:val="left" w:pos="355"/>
              </w:tabs>
              <w:ind w:left="355" w:hanging="425"/>
              <w:jc w:val="both"/>
              <w:rPr>
                <w:rFonts w:ascii="Arial" w:hAnsi="Arial" w:cs="Arial"/>
                <w:sz w:val="24"/>
                <w:szCs w:val="24"/>
              </w:rPr>
            </w:pPr>
            <w:r w:rsidRPr="00B1117A">
              <w:rPr>
                <w:rFonts w:ascii="Arial" w:hAnsi="Arial" w:cs="Arial"/>
                <w:sz w:val="24"/>
                <w:szCs w:val="24"/>
              </w:rPr>
              <w:t>Eje 4. La biblioteca escolar en el fomento de otras prácticas y manifestaciones del lenguaje</w:t>
            </w:r>
          </w:p>
          <w:p w14:paraId="008003DC" w14:textId="77777777" w:rsidR="000330DF" w:rsidRPr="00B1117A" w:rsidRDefault="000330DF" w:rsidP="004725A2">
            <w:pPr>
              <w:pStyle w:val="Prrafodelista"/>
              <w:numPr>
                <w:ilvl w:val="0"/>
                <w:numId w:val="87"/>
              </w:numPr>
              <w:tabs>
                <w:tab w:val="left" w:pos="355"/>
              </w:tabs>
              <w:ind w:left="355" w:hanging="425"/>
              <w:jc w:val="both"/>
              <w:rPr>
                <w:rFonts w:ascii="Arial" w:hAnsi="Arial" w:cs="Arial"/>
                <w:sz w:val="24"/>
                <w:szCs w:val="24"/>
              </w:rPr>
            </w:pPr>
            <w:r w:rsidRPr="00B1117A">
              <w:rPr>
                <w:rFonts w:ascii="Arial" w:hAnsi="Arial" w:cs="Arial"/>
                <w:sz w:val="24"/>
                <w:szCs w:val="24"/>
              </w:rPr>
              <w:t>Eje 5. La Biblioteca escolar y el desarrollo de competencias ciudadanas, aporte para una cultura de paz y participación social</w:t>
            </w:r>
          </w:p>
          <w:p w14:paraId="4A20B2AA" w14:textId="77777777" w:rsidR="000330DF" w:rsidRPr="00B1117A" w:rsidRDefault="000330DF" w:rsidP="00E136F9">
            <w:pPr>
              <w:jc w:val="both"/>
              <w:rPr>
                <w:rFonts w:ascii="Arial" w:hAnsi="Arial" w:cs="Arial"/>
                <w:i/>
                <w:sz w:val="24"/>
                <w:szCs w:val="24"/>
                <w:u w:val="single"/>
              </w:rPr>
            </w:pPr>
          </w:p>
        </w:tc>
      </w:tr>
      <w:tr w:rsidR="00B1117A" w:rsidRPr="00B1117A" w14:paraId="57721A7E" w14:textId="77777777" w:rsidTr="00F30226">
        <w:trPr>
          <w:jc w:val="center"/>
        </w:trPr>
        <w:tc>
          <w:tcPr>
            <w:tcW w:w="2992" w:type="dxa"/>
          </w:tcPr>
          <w:p w14:paraId="4B69AB62"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lastRenderedPageBreak/>
              <w:t>Académica</w:t>
            </w:r>
          </w:p>
        </w:tc>
        <w:tc>
          <w:tcPr>
            <w:tcW w:w="2078" w:type="dxa"/>
          </w:tcPr>
          <w:p w14:paraId="2FE0B93A" w14:textId="77777777" w:rsidR="000330DF" w:rsidRPr="00B1117A" w:rsidRDefault="000330DF" w:rsidP="00E136F9">
            <w:pPr>
              <w:jc w:val="both"/>
              <w:rPr>
                <w:rFonts w:ascii="Arial" w:hAnsi="Arial" w:cs="Arial"/>
                <w:b/>
                <w:i/>
                <w:sz w:val="24"/>
                <w:szCs w:val="24"/>
              </w:rPr>
            </w:pPr>
            <w:r w:rsidRPr="00B1117A">
              <w:rPr>
                <w:rFonts w:ascii="Arial" w:hAnsi="Arial" w:cs="Arial"/>
                <w:b/>
                <w:i/>
                <w:sz w:val="24"/>
                <w:szCs w:val="24"/>
              </w:rPr>
              <w:t>Didáctica:</w:t>
            </w:r>
          </w:p>
        </w:tc>
        <w:tc>
          <w:tcPr>
            <w:tcW w:w="3908" w:type="dxa"/>
          </w:tcPr>
          <w:p w14:paraId="5B2EABC1" w14:textId="77777777" w:rsidR="000330DF" w:rsidRPr="00B1117A" w:rsidRDefault="000330DF" w:rsidP="004725A2">
            <w:pPr>
              <w:pStyle w:val="Prrafodelista"/>
              <w:numPr>
                <w:ilvl w:val="0"/>
                <w:numId w:val="87"/>
              </w:numPr>
              <w:tabs>
                <w:tab w:val="left" w:pos="213"/>
              </w:tabs>
              <w:ind w:left="213" w:hanging="284"/>
              <w:jc w:val="both"/>
              <w:rPr>
                <w:rFonts w:ascii="Arial" w:hAnsi="Arial" w:cs="Arial"/>
                <w:sz w:val="24"/>
                <w:szCs w:val="24"/>
              </w:rPr>
            </w:pPr>
            <w:r w:rsidRPr="00B1117A">
              <w:rPr>
                <w:rFonts w:ascii="Arial" w:hAnsi="Arial" w:cs="Arial"/>
                <w:sz w:val="24"/>
                <w:szCs w:val="24"/>
              </w:rPr>
              <w:t xml:space="preserve">Demuestra conocimientos y destrezas necesarias para desarrollar procesos didácticos de acuerdo con los ejes pedagógicos que orientan el aporte de la biblioteca escolar en el aprendizaje de los estudiantes. </w:t>
            </w:r>
          </w:p>
          <w:p w14:paraId="287FE21B" w14:textId="77777777" w:rsidR="000330DF" w:rsidRPr="00B1117A" w:rsidRDefault="000330DF" w:rsidP="004725A2">
            <w:pPr>
              <w:pStyle w:val="Prrafodelista"/>
              <w:numPr>
                <w:ilvl w:val="0"/>
                <w:numId w:val="87"/>
              </w:numPr>
              <w:tabs>
                <w:tab w:val="left" w:pos="213"/>
              </w:tabs>
              <w:ind w:left="213" w:hanging="284"/>
              <w:jc w:val="both"/>
              <w:rPr>
                <w:rFonts w:ascii="Arial" w:hAnsi="Arial" w:cs="Arial"/>
                <w:sz w:val="24"/>
                <w:szCs w:val="24"/>
              </w:rPr>
            </w:pPr>
            <w:r w:rsidRPr="00B1117A">
              <w:rPr>
                <w:rFonts w:ascii="Arial" w:hAnsi="Arial" w:cs="Arial"/>
                <w:sz w:val="24"/>
                <w:szCs w:val="24"/>
              </w:rPr>
              <w:t>Eje 1. La Biblioteca Escolar en el fortalecimiento de la cultura escrita: propósito central. Los recursos y herramientas, donde la principal es el texto en diferentes soportes y formatos, exigen de los docentes de lenguaje y biblioteca escolar propuestas ricas y diversas que apoyen y fortalezcan habilidades de lectura, escritura, habla y escucha</w:t>
            </w:r>
            <w:r w:rsidRPr="00B1117A">
              <w:rPr>
                <w:rFonts w:ascii="Arial" w:hAnsi="Arial" w:cs="Arial"/>
                <w:sz w:val="24"/>
                <w:szCs w:val="24"/>
                <w:lang w:eastAsia="es-CO"/>
              </w:rPr>
              <w:t xml:space="preserve">. </w:t>
            </w:r>
          </w:p>
          <w:p w14:paraId="4D11FB3A" w14:textId="77777777" w:rsidR="000330DF" w:rsidRPr="00B1117A" w:rsidRDefault="000330DF" w:rsidP="004725A2">
            <w:pPr>
              <w:pStyle w:val="Prrafodelista"/>
              <w:numPr>
                <w:ilvl w:val="0"/>
                <w:numId w:val="87"/>
              </w:numPr>
              <w:tabs>
                <w:tab w:val="left" w:pos="213"/>
              </w:tabs>
              <w:ind w:left="213" w:hanging="284"/>
              <w:jc w:val="both"/>
              <w:rPr>
                <w:rFonts w:ascii="Arial" w:hAnsi="Arial" w:cs="Arial"/>
                <w:sz w:val="24"/>
                <w:szCs w:val="24"/>
              </w:rPr>
            </w:pPr>
            <w:r w:rsidRPr="00B1117A">
              <w:rPr>
                <w:rFonts w:ascii="Arial" w:hAnsi="Arial" w:cs="Arial"/>
                <w:sz w:val="24"/>
                <w:szCs w:val="24"/>
              </w:rPr>
              <w:t>Para este propósito, los docentes de lenguaje y biblioteca escolar diseñan, programan y desarrollan las actividades de fomento y fortalecimiento de la lectura, por medio de diferentes estrategias didácticas. Para ello, deben acudir a los todos los géneros discursivos multimodales desde una perspectiva comunicativa, donde el papel de la lectura y la escritura se accede en los soportes impresos y digitales.</w:t>
            </w:r>
          </w:p>
          <w:p w14:paraId="45DFBC9B" w14:textId="77777777" w:rsidR="000330DF" w:rsidRPr="00B1117A" w:rsidRDefault="000330DF" w:rsidP="004725A2">
            <w:pPr>
              <w:pStyle w:val="Prrafodelista"/>
              <w:numPr>
                <w:ilvl w:val="0"/>
                <w:numId w:val="87"/>
              </w:numPr>
              <w:tabs>
                <w:tab w:val="left" w:pos="213"/>
              </w:tabs>
              <w:ind w:left="213" w:hanging="284"/>
              <w:jc w:val="both"/>
              <w:rPr>
                <w:rFonts w:ascii="Arial" w:hAnsi="Arial" w:cs="Arial"/>
                <w:iCs/>
                <w:sz w:val="24"/>
                <w:szCs w:val="24"/>
              </w:rPr>
            </w:pPr>
            <w:r w:rsidRPr="00B1117A">
              <w:rPr>
                <w:rFonts w:ascii="Arial" w:hAnsi="Arial" w:cs="Arial"/>
                <w:sz w:val="24"/>
                <w:szCs w:val="24"/>
              </w:rPr>
              <w:t xml:space="preserve">Eje 2. La Biblioteca Escolar como apoyo del aprendizaje significativo (articulación con el currículo-plan de estudios). Con el fin de apoyar y enriquecer el currículo y el trabajo del aula de clase, el docente de lenguaje y </w:t>
            </w:r>
            <w:r w:rsidRPr="00B1117A">
              <w:rPr>
                <w:rFonts w:ascii="Arial" w:hAnsi="Arial" w:cs="Arial"/>
                <w:iCs/>
                <w:sz w:val="24"/>
                <w:szCs w:val="24"/>
              </w:rPr>
              <w:t xml:space="preserve">biblioteca escolar debe conocer los planes de estudio de las diferentes áreas y promover actividades que los enriquezcan. Dentro de sus </w:t>
            </w:r>
            <w:r w:rsidRPr="00B1117A">
              <w:rPr>
                <w:rFonts w:ascii="Arial" w:hAnsi="Arial" w:cs="Arial"/>
                <w:iCs/>
                <w:sz w:val="24"/>
                <w:szCs w:val="24"/>
              </w:rPr>
              <w:lastRenderedPageBreak/>
              <w:t>programaciones, los docentes de lenguaje y biblioteca escolar deben incluir actividades relacionadas con temas acordados o definidos con los docentes de diferentes áreas.</w:t>
            </w:r>
          </w:p>
          <w:p w14:paraId="33536CA9" w14:textId="77777777" w:rsidR="000330DF" w:rsidRPr="00B1117A" w:rsidRDefault="000330DF" w:rsidP="004725A2">
            <w:pPr>
              <w:pStyle w:val="Prrafodelista"/>
              <w:numPr>
                <w:ilvl w:val="0"/>
                <w:numId w:val="87"/>
              </w:numPr>
              <w:tabs>
                <w:tab w:val="left" w:pos="213"/>
              </w:tabs>
              <w:ind w:left="213" w:hanging="284"/>
              <w:jc w:val="both"/>
              <w:rPr>
                <w:rFonts w:ascii="Arial" w:hAnsi="Arial" w:cs="Arial"/>
                <w:iCs/>
                <w:sz w:val="24"/>
                <w:szCs w:val="24"/>
              </w:rPr>
            </w:pPr>
            <w:r w:rsidRPr="00B1117A">
              <w:rPr>
                <w:rFonts w:ascii="Arial" w:hAnsi="Arial" w:cs="Arial"/>
                <w:iCs/>
                <w:sz w:val="24"/>
                <w:szCs w:val="24"/>
              </w:rPr>
              <w:t>Estas deben ser registradas en una planeación mensual, de forma que se logren alistar o diseñar materiales, identificar y preparar estrategias para las sesiones y además dar la oportunidad que en el cronograma se incluyan diferentes áreas del conocimiento.</w:t>
            </w:r>
          </w:p>
          <w:p w14:paraId="227C6DE2" w14:textId="77777777" w:rsidR="000330DF" w:rsidRPr="00B1117A" w:rsidRDefault="000330DF" w:rsidP="004725A2">
            <w:pPr>
              <w:pStyle w:val="Prrafodelista"/>
              <w:numPr>
                <w:ilvl w:val="0"/>
                <w:numId w:val="87"/>
              </w:numPr>
              <w:tabs>
                <w:tab w:val="left" w:pos="213"/>
              </w:tabs>
              <w:ind w:left="213" w:hanging="284"/>
              <w:jc w:val="both"/>
              <w:rPr>
                <w:rFonts w:ascii="Arial" w:hAnsi="Arial" w:cs="Arial"/>
                <w:iCs/>
                <w:sz w:val="24"/>
                <w:szCs w:val="24"/>
              </w:rPr>
            </w:pPr>
            <w:r w:rsidRPr="00B1117A">
              <w:rPr>
                <w:rFonts w:ascii="Arial" w:hAnsi="Arial" w:cs="Arial"/>
                <w:sz w:val="24"/>
                <w:szCs w:val="24"/>
              </w:rPr>
              <w:t xml:space="preserve">Las didácticas que se elijan para apoyar el currículo se deben basar en el uso, prácticas y apropiación del aprendizaje, hacer uso de </w:t>
            </w:r>
            <w:r w:rsidRPr="00B1117A">
              <w:rPr>
                <w:rFonts w:ascii="Arial" w:hAnsi="Arial" w:cs="Arial"/>
                <w:bCs/>
                <w:sz w:val="24"/>
                <w:szCs w:val="24"/>
              </w:rPr>
              <w:t xml:space="preserve">recursos análogos y digitales y procedimientos variados </w:t>
            </w:r>
            <w:r w:rsidRPr="00B1117A">
              <w:rPr>
                <w:rFonts w:ascii="Arial" w:hAnsi="Arial" w:cs="Arial"/>
                <w:sz w:val="24"/>
                <w:szCs w:val="24"/>
              </w:rPr>
              <w:t xml:space="preserve">para el tratamiento de la información, con dinámicas atractivas y prácticas, que induzcan a la formación de competencias. </w:t>
            </w:r>
          </w:p>
          <w:p w14:paraId="1A902C74" w14:textId="77777777" w:rsidR="000330DF" w:rsidRPr="00B1117A" w:rsidRDefault="000330DF" w:rsidP="004725A2">
            <w:pPr>
              <w:pStyle w:val="Prrafodelista"/>
              <w:numPr>
                <w:ilvl w:val="0"/>
                <w:numId w:val="87"/>
              </w:numPr>
              <w:tabs>
                <w:tab w:val="left" w:pos="213"/>
              </w:tabs>
              <w:ind w:left="213" w:hanging="284"/>
              <w:jc w:val="both"/>
              <w:rPr>
                <w:rFonts w:ascii="Arial" w:hAnsi="Arial" w:cs="Arial"/>
                <w:sz w:val="24"/>
                <w:szCs w:val="24"/>
              </w:rPr>
            </w:pPr>
            <w:r w:rsidRPr="00B1117A">
              <w:rPr>
                <w:rFonts w:ascii="Arial" w:eastAsia="MS Mincho" w:hAnsi="Arial" w:cs="Arial"/>
                <w:sz w:val="24"/>
                <w:szCs w:val="24"/>
                <w:lang w:eastAsia="ja-JP"/>
              </w:rPr>
              <w:t>Eje 3. Competencia para el manejo de la información y la investigación</w:t>
            </w:r>
            <w:r w:rsidRPr="00B1117A">
              <w:rPr>
                <w:rFonts w:ascii="Arial" w:hAnsi="Arial" w:cs="Arial"/>
                <w:sz w:val="24"/>
                <w:szCs w:val="24"/>
              </w:rPr>
              <w:t xml:space="preserve">. </w:t>
            </w:r>
            <w:r w:rsidRPr="00B1117A">
              <w:rPr>
                <w:rFonts w:ascii="Arial" w:eastAsia="MS PGothic" w:hAnsi="Arial" w:cs="Arial"/>
                <w:kern w:val="24"/>
                <w:sz w:val="24"/>
                <w:szCs w:val="24"/>
              </w:rPr>
              <w:t>El docente de lenguaje y biblioteca escolar proporciona recursos de información necesarios para el uso, evaluación y adquisición de información (en impresos, medios audiovisuales y electrónicos),</w:t>
            </w:r>
            <w:r w:rsidRPr="00B1117A">
              <w:rPr>
                <w:rFonts w:ascii="Arial" w:eastAsia="ヒラギノ角ゴ ProN W3" w:hAnsi="Arial" w:cs="Arial"/>
                <w:kern w:val="24"/>
                <w:sz w:val="24"/>
                <w:szCs w:val="24"/>
              </w:rPr>
              <w:t xml:space="preserve"> enseña destrezas para la adquisición de la competencia informativa y de investigación autónoma y crítica, habilidades base también para producir nueva información. </w:t>
            </w:r>
            <w:r w:rsidRPr="00B1117A">
              <w:rPr>
                <w:rFonts w:ascii="Arial" w:eastAsia="MS Mincho" w:hAnsi="Arial" w:cs="Arial"/>
                <w:sz w:val="24"/>
                <w:szCs w:val="24"/>
                <w:lang w:eastAsia="ja-JP"/>
              </w:rPr>
              <w:t>Con este fin, debe favorecer los escenarios y diseñar las estrategias que permitan el aprendizaje de dicha competencia.</w:t>
            </w:r>
          </w:p>
          <w:p w14:paraId="28061E35" w14:textId="77777777" w:rsidR="000330DF" w:rsidRPr="00B1117A" w:rsidRDefault="000330DF" w:rsidP="004725A2">
            <w:pPr>
              <w:pStyle w:val="Prrafodelista"/>
              <w:numPr>
                <w:ilvl w:val="0"/>
                <w:numId w:val="87"/>
              </w:numPr>
              <w:tabs>
                <w:tab w:val="left" w:pos="213"/>
              </w:tabs>
              <w:ind w:left="213" w:hanging="284"/>
              <w:jc w:val="both"/>
              <w:rPr>
                <w:rFonts w:ascii="Arial" w:hAnsi="Arial" w:cs="Arial"/>
                <w:sz w:val="24"/>
                <w:szCs w:val="24"/>
              </w:rPr>
            </w:pPr>
            <w:r w:rsidRPr="00B1117A">
              <w:rPr>
                <w:rFonts w:ascii="Arial" w:eastAsia="MS Mincho" w:hAnsi="Arial" w:cs="Arial"/>
                <w:sz w:val="24"/>
                <w:szCs w:val="24"/>
                <w:lang w:eastAsia="ja-JP"/>
              </w:rPr>
              <w:t>Adicionalmente, los docentes de lenguaje y biblioteca escolar brindan alternativas no solo en cuanto a la investigación, sino también en cuanto a la producción de nuevos textos o contenidos</w:t>
            </w:r>
            <w:r w:rsidRPr="00B1117A">
              <w:rPr>
                <w:rFonts w:ascii="Arial" w:hAnsi="Arial" w:cs="Arial"/>
                <w:sz w:val="24"/>
                <w:szCs w:val="24"/>
              </w:rPr>
              <w:t xml:space="preserve">. </w:t>
            </w:r>
          </w:p>
          <w:p w14:paraId="0DC19659" w14:textId="77777777" w:rsidR="000330DF" w:rsidRPr="00B1117A" w:rsidRDefault="000330DF" w:rsidP="004725A2">
            <w:pPr>
              <w:pStyle w:val="Prrafodelista"/>
              <w:numPr>
                <w:ilvl w:val="0"/>
                <w:numId w:val="87"/>
              </w:numPr>
              <w:tabs>
                <w:tab w:val="left" w:pos="213"/>
              </w:tabs>
              <w:ind w:left="213" w:hanging="284"/>
              <w:jc w:val="both"/>
              <w:rPr>
                <w:rFonts w:ascii="Arial" w:hAnsi="Arial" w:cs="Arial"/>
                <w:sz w:val="24"/>
                <w:szCs w:val="24"/>
              </w:rPr>
            </w:pPr>
            <w:r w:rsidRPr="00B1117A">
              <w:rPr>
                <w:rFonts w:ascii="Arial" w:hAnsi="Arial" w:cs="Arial"/>
                <w:sz w:val="24"/>
                <w:szCs w:val="24"/>
              </w:rPr>
              <w:t xml:space="preserve">Eje 4. </w:t>
            </w:r>
            <w:r w:rsidRPr="00B1117A">
              <w:rPr>
                <w:rFonts w:ascii="Arial" w:hAnsi="Arial" w:cs="Arial"/>
                <w:i/>
                <w:sz w:val="24"/>
                <w:szCs w:val="24"/>
              </w:rPr>
              <w:t xml:space="preserve">La biblioteca escolar en el fomento de otras prácticas y </w:t>
            </w:r>
            <w:r w:rsidRPr="00B1117A">
              <w:rPr>
                <w:rFonts w:ascii="Arial" w:hAnsi="Arial" w:cs="Arial"/>
                <w:i/>
                <w:sz w:val="24"/>
                <w:szCs w:val="24"/>
              </w:rPr>
              <w:lastRenderedPageBreak/>
              <w:t xml:space="preserve">manifestaciones </w:t>
            </w:r>
            <w:r w:rsidRPr="00B1117A">
              <w:rPr>
                <w:rFonts w:ascii="Arial" w:hAnsi="Arial" w:cs="Arial"/>
                <w:sz w:val="24"/>
                <w:szCs w:val="24"/>
              </w:rPr>
              <w:t>de expresión y comunicación</w:t>
            </w:r>
            <w:r w:rsidRPr="00B1117A">
              <w:rPr>
                <w:rStyle w:val="Refdenotaalpie"/>
                <w:rFonts w:ascii="Arial" w:hAnsi="Arial" w:cs="Arial"/>
                <w:sz w:val="24"/>
                <w:szCs w:val="24"/>
              </w:rPr>
              <w:footnoteReference w:id="13"/>
            </w:r>
            <w:r w:rsidRPr="00B1117A">
              <w:rPr>
                <w:rFonts w:ascii="Arial" w:hAnsi="Arial" w:cs="Arial"/>
                <w:sz w:val="24"/>
                <w:szCs w:val="24"/>
              </w:rPr>
              <w:t xml:space="preserve">. </w:t>
            </w:r>
            <w:r w:rsidRPr="00B1117A">
              <w:rPr>
                <w:rFonts w:ascii="Arial" w:eastAsia="MS PGothic" w:hAnsi="Arial" w:cs="Arial"/>
                <w:kern w:val="24"/>
                <w:sz w:val="24"/>
                <w:szCs w:val="24"/>
              </w:rPr>
              <w:t xml:space="preserve">Fomentar otras expresiones del lenguaje, aprender a interpretarlas y recrearlas, son </w:t>
            </w:r>
            <w:r w:rsidRPr="00B1117A">
              <w:rPr>
                <w:rFonts w:ascii="Arial" w:hAnsi="Arial" w:cs="Arial"/>
                <w:sz w:val="24"/>
                <w:szCs w:val="24"/>
                <w:lang w:eastAsia="ja-JP"/>
              </w:rPr>
              <w:t>parte integral del aprendizaje.</w:t>
            </w:r>
            <w:r w:rsidRPr="00B1117A">
              <w:rPr>
                <w:rFonts w:ascii="Arial" w:hAnsi="Arial" w:cs="Arial"/>
                <w:sz w:val="24"/>
                <w:szCs w:val="24"/>
              </w:rPr>
              <w:t xml:space="preserve"> Desde este eje se contemplan prácticas que incluyan otras manifestaciones comunicativas como el teatro, el cine, la fotografía, los saberes culturales y tradiciones, y la consideración de estrategias para relacionar escuela- espacios culturales-ciudad. </w:t>
            </w:r>
          </w:p>
          <w:p w14:paraId="56B1858F" w14:textId="77777777" w:rsidR="000330DF" w:rsidRPr="00B1117A" w:rsidRDefault="000330DF" w:rsidP="004725A2">
            <w:pPr>
              <w:pStyle w:val="Prrafodelista"/>
              <w:numPr>
                <w:ilvl w:val="0"/>
                <w:numId w:val="87"/>
              </w:numPr>
              <w:tabs>
                <w:tab w:val="left" w:pos="213"/>
              </w:tabs>
              <w:ind w:left="213" w:hanging="284"/>
              <w:jc w:val="both"/>
              <w:rPr>
                <w:rFonts w:ascii="Arial" w:hAnsi="Arial" w:cs="Arial"/>
                <w:sz w:val="24"/>
                <w:szCs w:val="24"/>
              </w:rPr>
            </w:pPr>
            <w:r w:rsidRPr="00B1117A">
              <w:rPr>
                <w:rFonts w:ascii="Arial" w:hAnsi="Arial" w:cs="Arial"/>
                <w:sz w:val="24"/>
                <w:szCs w:val="24"/>
                <w:shd w:val="clear" w:color="auto" w:fill="FFFFFF"/>
              </w:rPr>
              <w:t xml:space="preserve">Los ejercicios que se propongan, </w:t>
            </w:r>
            <w:r w:rsidRPr="00B1117A">
              <w:rPr>
                <w:rFonts w:ascii="Arial" w:hAnsi="Arial" w:cs="Arial"/>
                <w:sz w:val="24"/>
                <w:szCs w:val="24"/>
              </w:rPr>
              <w:t>integrados a las actividades de la biblioteca (individuales y colectivas), son fundamentales para el desarrollo de los estudiantes.</w:t>
            </w:r>
          </w:p>
          <w:p w14:paraId="735DA5BF" w14:textId="77777777" w:rsidR="000330DF" w:rsidRPr="00B1117A" w:rsidRDefault="000330DF" w:rsidP="004725A2">
            <w:pPr>
              <w:pStyle w:val="Prrafodelista"/>
              <w:numPr>
                <w:ilvl w:val="0"/>
                <w:numId w:val="87"/>
              </w:numPr>
              <w:tabs>
                <w:tab w:val="left" w:pos="213"/>
              </w:tabs>
              <w:ind w:left="213" w:hanging="284"/>
              <w:jc w:val="both"/>
              <w:rPr>
                <w:rFonts w:ascii="Arial" w:hAnsi="Arial" w:cs="Arial"/>
                <w:sz w:val="24"/>
                <w:szCs w:val="24"/>
              </w:rPr>
            </w:pPr>
            <w:r w:rsidRPr="00B1117A">
              <w:rPr>
                <w:rFonts w:ascii="Arial" w:hAnsi="Arial" w:cs="Arial"/>
                <w:sz w:val="24"/>
                <w:szCs w:val="24"/>
              </w:rPr>
              <w:t xml:space="preserve">Eje 5. La Biblioteca escolar y el desarrollo de competencias ciudadanas, aporte para una cultura de paz y participación social. Las competencias ciudadanas no se enseñan con discursos sino con prácticas reales y acciones en espacios de participación social. </w:t>
            </w:r>
          </w:p>
          <w:p w14:paraId="6AAC98AE" w14:textId="77777777" w:rsidR="000330DF" w:rsidRPr="00B1117A" w:rsidRDefault="000330DF" w:rsidP="004725A2">
            <w:pPr>
              <w:pStyle w:val="Prrafodelista"/>
              <w:numPr>
                <w:ilvl w:val="0"/>
                <w:numId w:val="87"/>
              </w:numPr>
              <w:tabs>
                <w:tab w:val="left" w:pos="213"/>
              </w:tabs>
              <w:ind w:left="213" w:hanging="284"/>
              <w:jc w:val="both"/>
              <w:rPr>
                <w:rFonts w:ascii="Arial" w:hAnsi="Arial" w:cs="Arial"/>
                <w:sz w:val="24"/>
                <w:szCs w:val="24"/>
              </w:rPr>
            </w:pPr>
            <w:r w:rsidRPr="00B1117A">
              <w:rPr>
                <w:rFonts w:ascii="Arial" w:hAnsi="Arial" w:cs="Arial"/>
                <w:sz w:val="24"/>
                <w:szCs w:val="24"/>
              </w:rPr>
              <w:t>El docente de lenguaje y biblioteca escolar debe generar un ámbito donde se comparten espacios, recursos, ideas, opiniones, experiencias informales, organizadas en torno a talleres o al desarrollo de proyectos, donde se trabaja de manera individual y también en equipo, donde se brindan posibilidades de trabajo de acuerdo con habilidades, aptitudes, destrezas y se generan nuevas.</w:t>
            </w:r>
          </w:p>
          <w:p w14:paraId="7A6A34A2" w14:textId="77777777" w:rsidR="000330DF" w:rsidRPr="00B1117A" w:rsidRDefault="000330DF" w:rsidP="00F30226">
            <w:pPr>
              <w:tabs>
                <w:tab w:val="left" w:pos="213"/>
              </w:tabs>
              <w:ind w:left="213" w:hanging="284"/>
              <w:jc w:val="both"/>
              <w:rPr>
                <w:rFonts w:ascii="Arial" w:hAnsi="Arial" w:cs="Arial"/>
                <w:sz w:val="24"/>
                <w:szCs w:val="24"/>
              </w:rPr>
            </w:pPr>
          </w:p>
        </w:tc>
      </w:tr>
      <w:tr w:rsidR="00B1117A" w:rsidRPr="00B1117A" w14:paraId="70E833F2" w14:textId="77777777" w:rsidTr="00F30226">
        <w:trPr>
          <w:jc w:val="center"/>
        </w:trPr>
        <w:tc>
          <w:tcPr>
            <w:tcW w:w="2992" w:type="dxa"/>
          </w:tcPr>
          <w:p w14:paraId="4F6F467D" w14:textId="77777777" w:rsidR="000330DF" w:rsidRPr="00B1117A" w:rsidRDefault="000330DF" w:rsidP="00E136F9">
            <w:pPr>
              <w:jc w:val="both"/>
              <w:rPr>
                <w:rFonts w:ascii="Arial" w:hAnsi="Arial" w:cs="Arial"/>
                <w:b/>
                <w:sz w:val="24"/>
                <w:szCs w:val="24"/>
              </w:rPr>
            </w:pPr>
            <w:r w:rsidRPr="00B1117A">
              <w:rPr>
                <w:rFonts w:ascii="Arial" w:hAnsi="Arial" w:cs="Arial"/>
                <w:b/>
                <w:sz w:val="24"/>
                <w:szCs w:val="24"/>
              </w:rPr>
              <w:lastRenderedPageBreak/>
              <w:t>Académica</w:t>
            </w:r>
          </w:p>
        </w:tc>
        <w:tc>
          <w:tcPr>
            <w:tcW w:w="2078" w:type="dxa"/>
          </w:tcPr>
          <w:p w14:paraId="7AF006C4" w14:textId="77777777" w:rsidR="000330DF" w:rsidRPr="00B1117A" w:rsidRDefault="000330DF" w:rsidP="00E136F9">
            <w:pPr>
              <w:jc w:val="both"/>
              <w:rPr>
                <w:rFonts w:ascii="Arial" w:eastAsiaTheme="minorEastAsia" w:hAnsi="Arial" w:cs="Arial"/>
                <w:b/>
                <w:bCs/>
                <w:sz w:val="24"/>
                <w:szCs w:val="24"/>
                <w:lang w:val="es-ES_tradnl"/>
              </w:rPr>
            </w:pPr>
            <w:r w:rsidRPr="00B1117A">
              <w:rPr>
                <w:rFonts w:ascii="Arial" w:hAnsi="Arial" w:cs="Arial"/>
                <w:b/>
                <w:i/>
                <w:sz w:val="24"/>
                <w:szCs w:val="24"/>
              </w:rPr>
              <w:t>Evaluación de los aprendizajes</w:t>
            </w:r>
          </w:p>
        </w:tc>
        <w:tc>
          <w:tcPr>
            <w:tcW w:w="3908" w:type="dxa"/>
          </w:tcPr>
          <w:p w14:paraId="654099D7" w14:textId="77777777" w:rsidR="000330DF" w:rsidRPr="00B1117A" w:rsidRDefault="000330DF" w:rsidP="004725A2">
            <w:pPr>
              <w:pStyle w:val="Prrafodelista"/>
              <w:numPr>
                <w:ilvl w:val="0"/>
                <w:numId w:val="87"/>
              </w:numPr>
              <w:tabs>
                <w:tab w:val="left" w:pos="213"/>
              </w:tabs>
              <w:ind w:left="213" w:hanging="284"/>
              <w:jc w:val="both"/>
              <w:rPr>
                <w:rFonts w:ascii="Arial" w:hAnsi="Arial" w:cs="Arial"/>
                <w:sz w:val="24"/>
                <w:szCs w:val="24"/>
                <w:lang w:val="es-ES_tradnl"/>
              </w:rPr>
            </w:pPr>
            <w:r w:rsidRPr="00B1117A">
              <w:rPr>
                <w:rFonts w:ascii="Arial" w:hAnsi="Arial" w:cs="Arial"/>
                <w:sz w:val="24"/>
                <w:szCs w:val="24"/>
              </w:rPr>
              <w:t>Define criterios de valoración de las actividades, talleres, proyectos, usos de los materiales, etc. que se observan a partir de las prácticas en el espacio de la biblioteca, de manera que se identifiquen</w:t>
            </w:r>
            <w:r w:rsidRPr="00B1117A">
              <w:rPr>
                <w:rFonts w:ascii="Arial" w:hAnsi="Arial" w:cs="Arial"/>
                <w:sz w:val="24"/>
                <w:szCs w:val="24"/>
                <w:lang w:val="es-ES_tradnl"/>
              </w:rPr>
              <w:t xml:space="preserve"> los avances, dificultades y oportunidades de los </w:t>
            </w:r>
            <w:r w:rsidRPr="00B1117A">
              <w:rPr>
                <w:rFonts w:ascii="Arial" w:hAnsi="Arial" w:cs="Arial"/>
                <w:sz w:val="24"/>
                <w:szCs w:val="24"/>
                <w:lang w:val="es-ES_tradnl"/>
              </w:rPr>
              <w:lastRenderedPageBreak/>
              <w:t>estudiantes, como aporte a los Proyectos Institucionales. Para tal fin, el docente de lenguaje y biblioteca escolar debe estar en capacidad de:</w:t>
            </w:r>
          </w:p>
          <w:p w14:paraId="7A5ACB0F" w14:textId="77777777" w:rsidR="000330DF" w:rsidRPr="00B1117A" w:rsidRDefault="000330DF" w:rsidP="004725A2">
            <w:pPr>
              <w:pStyle w:val="Prrafodelista"/>
              <w:numPr>
                <w:ilvl w:val="0"/>
                <w:numId w:val="87"/>
              </w:numPr>
              <w:tabs>
                <w:tab w:val="left" w:pos="213"/>
              </w:tabs>
              <w:ind w:left="213" w:hanging="284"/>
              <w:jc w:val="both"/>
              <w:rPr>
                <w:rFonts w:ascii="Arial" w:eastAsiaTheme="majorEastAsia" w:hAnsi="Arial" w:cs="Arial"/>
                <w:sz w:val="24"/>
                <w:szCs w:val="24"/>
              </w:rPr>
            </w:pPr>
            <w:r w:rsidRPr="00B1117A">
              <w:rPr>
                <w:rFonts w:ascii="Arial" w:hAnsi="Arial" w:cs="Arial"/>
                <w:sz w:val="24"/>
                <w:szCs w:val="24"/>
              </w:rPr>
              <w:t>Diseñar criterios relacionados con las habilidades, hábitos y competencias de lectura, escritura y oralidad.</w:t>
            </w:r>
          </w:p>
          <w:p w14:paraId="082CE541" w14:textId="77777777" w:rsidR="000330DF" w:rsidRPr="00B1117A" w:rsidRDefault="000330DF" w:rsidP="004725A2">
            <w:pPr>
              <w:pStyle w:val="Prrafodelista"/>
              <w:numPr>
                <w:ilvl w:val="0"/>
                <w:numId w:val="87"/>
              </w:numPr>
              <w:tabs>
                <w:tab w:val="left" w:pos="213"/>
              </w:tabs>
              <w:ind w:left="213" w:hanging="284"/>
              <w:jc w:val="both"/>
              <w:rPr>
                <w:rFonts w:ascii="Arial" w:eastAsiaTheme="majorEastAsia" w:hAnsi="Arial" w:cs="Arial"/>
                <w:sz w:val="24"/>
                <w:szCs w:val="24"/>
              </w:rPr>
            </w:pPr>
            <w:r w:rsidRPr="00B1117A">
              <w:rPr>
                <w:rFonts w:ascii="Arial" w:hAnsi="Arial" w:cs="Arial"/>
                <w:sz w:val="24"/>
                <w:szCs w:val="24"/>
              </w:rPr>
              <w:t>Observar e identificar avances, fortalezas y dificultades de aprendizaje, en torno a los objetivos propuestos en sus programas pedagógicos.</w:t>
            </w:r>
          </w:p>
          <w:p w14:paraId="3D63AA2F" w14:textId="77777777" w:rsidR="000330DF" w:rsidRPr="00B1117A" w:rsidRDefault="000330DF" w:rsidP="004725A2">
            <w:pPr>
              <w:pStyle w:val="Prrafodelista"/>
              <w:numPr>
                <w:ilvl w:val="0"/>
                <w:numId w:val="87"/>
              </w:numPr>
              <w:tabs>
                <w:tab w:val="left" w:pos="213"/>
              </w:tabs>
              <w:ind w:left="213" w:hanging="284"/>
              <w:jc w:val="both"/>
              <w:rPr>
                <w:rFonts w:ascii="Arial" w:eastAsiaTheme="majorEastAsia" w:hAnsi="Arial" w:cs="Arial"/>
                <w:sz w:val="24"/>
                <w:szCs w:val="24"/>
              </w:rPr>
            </w:pPr>
            <w:r w:rsidRPr="00B1117A">
              <w:rPr>
                <w:rFonts w:ascii="Arial" w:hAnsi="Arial" w:cs="Arial"/>
                <w:sz w:val="24"/>
                <w:szCs w:val="24"/>
              </w:rPr>
              <w:t>Valorar las actitudes y comportamientos de los estudiantes y estar en capacidad para orientarlos en pro del adecuado desarrollo de competencias ciudadanas.</w:t>
            </w:r>
          </w:p>
          <w:p w14:paraId="33849010" w14:textId="77777777" w:rsidR="000330DF" w:rsidRPr="00B1117A" w:rsidRDefault="000330DF" w:rsidP="004725A2">
            <w:pPr>
              <w:pStyle w:val="Prrafodelista"/>
              <w:numPr>
                <w:ilvl w:val="0"/>
                <w:numId w:val="87"/>
              </w:numPr>
              <w:tabs>
                <w:tab w:val="left" w:pos="213"/>
              </w:tabs>
              <w:ind w:left="213" w:hanging="284"/>
              <w:jc w:val="both"/>
              <w:rPr>
                <w:rFonts w:ascii="Arial" w:eastAsiaTheme="majorEastAsia" w:hAnsi="Arial" w:cs="Arial"/>
                <w:sz w:val="24"/>
                <w:szCs w:val="24"/>
              </w:rPr>
            </w:pPr>
            <w:r w:rsidRPr="00B1117A">
              <w:rPr>
                <w:rFonts w:ascii="Arial" w:hAnsi="Arial" w:cs="Arial"/>
                <w:sz w:val="24"/>
                <w:szCs w:val="24"/>
              </w:rPr>
              <w:t>Poseer capacidad para retroalimentar los productos que elaboren los estudiantes en el proceso de las propuestas didácticas.</w:t>
            </w:r>
          </w:p>
          <w:p w14:paraId="7F97781F" w14:textId="77777777" w:rsidR="000330DF" w:rsidRPr="00B1117A" w:rsidRDefault="000330DF" w:rsidP="00F30226">
            <w:pPr>
              <w:tabs>
                <w:tab w:val="left" w:pos="213"/>
              </w:tabs>
              <w:ind w:left="213" w:hanging="284"/>
              <w:jc w:val="both"/>
              <w:rPr>
                <w:rFonts w:ascii="Arial" w:hAnsi="Arial" w:cs="Arial"/>
                <w:bCs/>
                <w:sz w:val="24"/>
                <w:szCs w:val="24"/>
              </w:rPr>
            </w:pPr>
          </w:p>
        </w:tc>
      </w:tr>
      <w:tr w:rsidR="00B1117A" w:rsidRPr="00B1117A" w14:paraId="7B27108C" w14:textId="77777777" w:rsidTr="00F30226">
        <w:trPr>
          <w:jc w:val="center"/>
        </w:trPr>
        <w:tc>
          <w:tcPr>
            <w:tcW w:w="2992" w:type="dxa"/>
          </w:tcPr>
          <w:p w14:paraId="171DC054" w14:textId="77777777" w:rsidR="000330DF" w:rsidRPr="00B1117A" w:rsidRDefault="000330DF" w:rsidP="00E136F9">
            <w:pPr>
              <w:jc w:val="both"/>
              <w:rPr>
                <w:rFonts w:ascii="Arial" w:hAnsi="Arial" w:cs="Arial"/>
                <w:b/>
                <w:sz w:val="24"/>
                <w:szCs w:val="24"/>
              </w:rPr>
            </w:pPr>
          </w:p>
        </w:tc>
        <w:tc>
          <w:tcPr>
            <w:tcW w:w="2078" w:type="dxa"/>
          </w:tcPr>
          <w:p w14:paraId="6B682244" w14:textId="77777777" w:rsidR="000330DF" w:rsidRPr="00B1117A" w:rsidRDefault="000330DF" w:rsidP="00E136F9">
            <w:pPr>
              <w:jc w:val="both"/>
              <w:rPr>
                <w:rFonts w:ascii="Arial" w:hAnsi="Arial" w:cs="Arial"/>
                <w:b/>
                <w:i/>
                <w:sz w:val="24"/>
                <w:szCs w:val="24"/>
              </w:rPr>
            </w:pPr>
            <w:r w:rsidRPr="00B1117A">
              <w:rPr>
                <w:rFonts w:ascii="Arial" w:hAnsi="Arial" w:cs="Arial"/>
                <w:b/>
                <w:i/>
                <w:sz w:val="24"/>
                <w:szCs w:val="24"/>
              </w:rPr>
              <w:t>Prácticas pedagógicas</w:t>
            </w:r>
          </w:p>
        </w:tc>
        <w:tc>
          <w:tcPr>
            <w:tcW w:w="3908" w:type="dxa"/>
          </w:tcPr>
          <w:p w14:paraId="14F77D0C" w14:textId="77777777" w:rsidR="000330DF" w:rsidRPr="00B1117A" w:rsidRDefault="000330DF" w:rsidP="004725A2">
            <w:pPr>
              <w:pStyle w:val="Prrafodelista"/>
              <w:numPr>
                <w:ilvl w:val="0"/>
                <w:numId w:val="87"/>
              </w:numPr>
              <w:tabs>
                <w:tab w:val="left" w:pos="213"/>
              </w:tabs>
              <w:ind w:left="213" w:hanging="284"/>
              <w:jc w:val="both"/>
              <w:rPr>
                <w:rFonts w:ascii="Arial" w:hAnsi="Arial" w:cs="Arial"/>
                <w:sz w:val="24"/>
                <w:szCs w:val="24"/>
              </w:rPr>
            </w:pPr>
            <w:r w:rsidRPr="00B1117A">
              <w:rPr>
                <w:rFonts w:ascii="Arial" w:hAnsi="Arial" w:cs="Arial"/>
                <w:sz w:val="24"/>
                <w:szCs w:val="24"/>
              </w:rPr>
              <w:t>Desarrolla espacios de aprendizaje dentro y fuera de la biblioteca, para propiciar nuevas experiencias, aprendizajes sociales y conocimientos del entorno que los rodea.</w:t>
            </w:r>
          </w:p>
          <w:p w14:paraId="7584F006" w14:textId="4B7B352C" w:rsidR="000330DF" w:rsidRPr="00B1117A" w:rsidRDefault="000330DF" w:rsidP="004725A2">
            <w:pPr>
              <w:pStyle w:val="Prrafodelista"/>
              <w:numPr>
                <w:ilvl w:val="0"/>
                <w:numId w:val="87"/>
              </w:numPr>
              <w:tabs>
                <w:tab w:val="left" w:pos="213"/>
              </w:tabs>
              <w:ind w:left="213" w:hanging="284"/>
              <w:jc w:val="both"/>
              <w:rPr>
                <w:rFonts w:ascii="Arial" w:hAnsi="Arial" w:cs="Arial"/>
                <w:bCs/>
                <w:sz w:val="24"/>
                <w:szCs w:val="24"/>
              </w:rPr>
            </w:pPr>
            <w:r w:rsidRPr="00B1117A">
              <w:rPr>
                <w:rFonts w:ascii="Arial" w:hAnsi="Arial" w:cs="Arial"/>
                <w:bCs/>
                <w:sz w:val="24"/>
                <w:szCs w:val="24"/>
              </w:rPr>
              <w:t xml:space="preserve">Propone acciones de reflexión a los estudiantes para </w:t>
            </w:r>
            <w:r w:rsidR="00154648" w:rsidRPr="00B1117A">
              <w:rPr>
                <w:rFonts w:ascii="Arial" w:hAnsi="Arial" w:cs="Arial"/>
                <w:bCs/>
                <w:sz w:val="24"/>
                <w:szCs w:val="24"/>
              </w:rPr>
              <w:t>generar</w:t>
            </w:r>
            <w:r w:rsidRPr="00B1117A">
              <w:rPr>
                <w:rFonts w:ascii="Arial" w:hAnsi="Arial" w:cs="Arial"/>
                <w:bCs/>
                <w:sz w:val="24"/>
                <w:szCs w:val="24"/>
              </w:rPr>
              <w:t xml:space="preserve"> actitudes de aceptación de las diferencias y superar prejuicios, en torno a acciones concretas. </w:t>
            </w:r>
          </w:p>
          <w:p w14:paraId="07F91F01" w14:textId="77777777" w:rsidR="000330DF" w:rsidRPr="00B1117A" w:rsidRDefault="000330DF" w:rsidP="00F30226">
            <w:pPr>
              <w:tabs>
                <w:tab w:val="left" w:pos="213"/>
              </w:tabs>
              <w:ind w:left="213" w:hanging="284"/>
              <w:jc w:val="both"/>
              <w:rPr>
                <w:rFonts w:ascii="Arial" w:hAnsi="Arial" w:cs="Arial"/>
                <w:sz w:val="24"/>
                <w:szCs w:val="24"/>
              </w:rPr>
            </w:pPr>
          </w:p>
        </w:tc>
      </w:tr>
      <w:tr w:rsidR="00B1117A" w:rsidRPr="00B1117A" w14:paraId="59A327B6" w14:textId="77777777" w:rsidTr="00F30226">
        <w:trPr>
          <w:jc w:val="center"/>
        </w:trPr>
        <w:tc>
          <w:tcPr>
            <w:tcW w:w="2992" w:type="dxa"/>
            <w:vMerge w:val="restart"/>
          </w:tcPr>
          <w:p w14:paraId="24B2CAFD" w14:textId="77777777" w:rsidR="000330DF" w:rsidRPr="00B1117A" w:rsidRDefault="000330DF" w:rsidP="00E136F9">
            <w:pPr>
              <w:jc w:val="both"/>
              <w:rPr>
                <w:rFonts w:ascii="Arial" w:hAnsi="Arial" w:cs="Arial"/>
                <w:b/>
                <w:sz w:val="24"/>
                <w:szCs w:val="24"/>
              </w:rPr>
            </w:pPr>
            <w:r w:rsidRPr="00B1117A">
              <w:rPr>
                <w:rFonts w:ascii="Arial" w:hAnsi="Arial" w:cs="Arial"/>
                <w:b/>
                <w:sz w:val="24"/>
                <w:szCs w:val="24"/>
              </w:rPr>
              <w:t>Administrativa y Financiera</w:t>
            </w:r>
          </w:p>
          <w:p w14:paraId="7A2216C3" w14:textId="77777777" w:rsidR="000330DF" w:rsidRPr="00B1117A" w:rsidRDefault="000330DF" w:rsidP="00E136F9">
            <w:pPr>
              <w:jc w:val="both"/>
              <w:rPr>
                <w:rFonts w:ascii="Arial" w:eastAsiaTheme="minorEastAsia" w:hAnsi="Arial" w:cs="Arial"/>
                <w:b/>
                <w:sz w:val="24"/>
                <w:szCs w:val="24"/>
                <w:lang w:val="es-ES_tradnl"/>
              </w:rPr>
            </w:pPr>
          </w:p>
        </w:tc>
        <w:tc>
          <w:tcPr>
            <w:tcW w:w="2078" w:type="dxa"/>
          </w:tcPr>
          <w:p w14:paraId="08D0224A" w14:textId="77777777" w:rsidR="000330DF" w:rsidRPr="00B1117A" w:rsidRDefault="000330DF" w:rsidP="00E136F9">
            <w:pPr>
              <w:jc w:val="both"/>
              <w:rPr>
                <w:rFonts w:ascii="Arial" w:eastAsiaTheme="minorEastAsia" w:hAnsi="Arial" w:cs="Arial"/>
                <w:b/>
                <w:bCs/>
                <w:sz w:val="24"/>
                <w:szCs w:val="24"/>
                <w:lang w:val="es-ES_tradnl"/>
              </w:rPr>
            </w:pPr>
          </w:p>
          <w:p w14:paraId="33C036A4" w14:textId="77777777" w:rsidR="000330DF" w:rsidRPr="00B1117A" w:rsidRDefault="000330DF" w:rsidP="00E136F9">
            <w:pPr>
              <w:jc w:val="both"/>
              <w:rPr>
                <w:rFonts w:ascii="Arial" w:hAnsi="Arial" w:cs="Arial"/>
                <w:b/>
                <w:sz w:val="24"/>
                <w:szCs w:val="24"/>
              </w:rPr>
            </w:pPr>
            <w:r w:rsidRPr="00B1117A">
              <w:rPr>
                <w:rFonts w:ascii="Arial" w:hAnsi="Arial" w:cs="Arial"/>
                <w:b/>
                <w:i/>
                <w:sz w:val="24"/>
                <w:szCs w:val="24"/>
              </w:rPr>
              <w:t>Apoyo a la gestión</w:t>
            </w:r>
            <w:r w:rsidRPr="00B1117A">
              <w:rPr>
                <w:rFonts w:ascii="Arial" w:hAnsi="Arial" w:cs="Arial"/>
                <w:b/>
                <w:i/>
                <w:sz w:val="24"/>
                <w:szCs w:val="24"/>
                <w:u w:val="single"/>
              </w:rPr>
              <w:t xml:space="preserve"> </w:t>
            </w:r>
            <w:r w:rsidRPr="00B1117A">
              <w:rPr>
                <w:rFonts w:ascii="Arial" w:hAnsi="Arial" w:cs="Arial"/>
                <w:b/>
                <w:i/>
                <w:sz w:val="24"/>
                <w:szCs w:val="24"/>
              </w:rPr>
              <w:t>académica</w:t>
            </w:r>
            <w:r w:rsidRPr="00B1117A">
              <w:rPr>
                <w:rFonts w:ascii="Arial" w:hAnsi="Arial" w:cs="Arial"/>
                <w:b/>
                <w:sz w:val="24"/>
                <w:szCs w:val="24"/>
              </w:rPr>
              <w:t>:</w:t>
            </w:r>
          </w:p>
        </w:tc>
        <w:tc>
          <w:tcPr>
            <w:tcW w:w="3908" w:type="dxa"/>
          </w:tcPr>
          <w:p w14:paraId="6FFD0F89" w14:textId="77777777" w:rsidR="000330DF" w:rsidRPr="00B1117A" w:rsidRDefault="000330DF" w:rsidP="004725A2">
            <w:pPr>
              <w:pStyle w:val="Prrafodelista"/>
              <w:numPr>
                <w:ilvl w:val="0"/>
                <w:numId w:val="87"/>
              </w:numPr>
              <w:tabs>
                <w:tab w:val="left" w:pos="213"/>
              </w:tabs>
              <w:ind w:left="213" w:hanging="284"/>
              <w:jc w:val="both"/>
              <w:rPr>
                <w:rFonts w:ascii="Arial" w:hAnsi="Arial" w:cs="Arial"/>
                <w:i/>
                <w:sz w:val="24"/>
                <w:szCs w:val="24"/>
                <w:u w:val="single"/>
              </w:rPr>
            </w:pPr>
            <w:r w:rsidRPr="00B1117A">
              <w:rPr>
                <w:rFonts w:ascii="Arial" w:hAnsi="Arial" w:cs="Arial"/>
                <w:sz w:val="24"/>
                <w:szCs w:val="24"/>
              </w:rPr>
              <w:t>Define los requerimientos académicos del proyecto pedagógico para garantizar su implementación durante todo el año académico y su articulación con los desempeños de las demás áreas que involucra el proyecto.</w:t>
            </w:r>
          </w:p>
          <w:p w14:paraId="5A49F26E" w14:textId="77777777" w:rsidR="000330DF" w:rsidRPr="00B1117A" w:rsidRDefault="000330DF" w:rsidP="004725A2">
            <w:pPr>
              <w:pStyle w:val="Prrafodelista"/>
              <w:numPr>
                <w:ilvl w:val="0"/>
                <w:numId w:val="87"/>
              </w:numPr>
              <w:tabs>
                <w:tab w:val="left" w:pos="213"/>
              </w:tabs>
              <w:ind w:left="213" w:hanging="284"/>
              <w:jc w:val="both"/>
              <w:rPr>
                <w:rFonts w:ascii="Arial" w:hAnsi="Arial" w:cs="Arial"/>
                <w:i/>
                <w:sz w:val="24"/>
                <w:szCs w:val="24"/>
                <w:u w:val="single"/>
              </w:rPr>
            </w:pPr>
            <w:r w:rsidRPr="00B1117A">
              <w:rPr>
                <w:rFonts w:ascii="Arial" w:hAnsi="Arial" w:cs="Arial"/>
                <w:sz w:val="24"/>
                <w:szCs w:val="24"/>
              </w:rPr>
              <w:t xml:space="preserve">Elabora boletines de desempeño de los estudiantes en relación con su participación en el proyecto pedagógico y coordina con los demás docentes su evaluación. </w:t>
            </w:r>
          </w:p>
          <w:p w14:paraId="61E642F2" w14:textId="77777777" w:rsidR="000330DF" w:rsidRPr="00B1117A" w:rsidRDefault="000330DF" w:rsidP="00F30226">
            <w:pPr>
              <w:tabs>
                <w:tab w:val="left" w:pos="213"/>
              </w:tabs>
              <w:ind w:left="213" w:hanging="284"/>
              <w:jc w:val="both"/>
              <w:rPr>
                <w:rFonts w:ascii="Arial" w:hAnsi="Arial" w:cs="Arial"/>
                <w:i/>
                <w:sz w:val="24"/>
                <w:szCs w:val="24"/>
                <w:u w:val="single"/>
              </w:rPr>
            </w:pPr>
          </w:p>
        </w:tc>
      </w:tr>
      <w:tr w:rsidR="00B1117A" w:rsidRPr="00B1117A" w14:paraId="5DD646BD" w14:textId="77777777" w:rsidTr="00F30226">
        <w:trPr>
          <w:jc w:val="center"/>
        </w:trPr>
        <w:tc>
          <w:tcPr>
            <w:tcW w:w="2992" w:type="dxa"/>
            <w:vMerge/>
          </w:tcPr>
          <w:p w14:paraId="63375D3D" w14:textId="77777777" w:rsidR="000330DF" w:rsidRPr="00B1117A" w:rsidRDefault="000330DF" w:rsidP="00E136F9">
            <w:pPr>
              <w:jc w:val="both"/>
              <w:rPr>
                <w:rFonts w:ascii="Arial" w:eastAsiaTheme="minorEastAsia" w:hAnsi="Arial" w:cs="Arial"/>
                <w:b/>
                <w:sz w:val="24"/>
                <w:szCs w:val="24"/>
                <w:lang w:val="es-ES_tradnl"/>
              </w:rPr>
            </w:pPr>
          </w:p>
        </w:tc>
        <w:tc>
          <w:tcPr>
            <w:tcW w:w="2078" w:type="dxa"/>
          </w:tcPr>
          <w:p w14:paraId="5E00CB1E" w14:textId="77777777" w:rsidR="000330DF" w:rsidRPr="00B1117A" w:rsidRDefault="000330DF" w:rsidP="00E136F9">
            <w:pPr>
              <w:jc w:val="both"/>
              <w:rPr>
                <w:rFonts w:ascii="Arial" w:eastAsiaTheme="minorEastAsia" w:hAnsi="Arial" w:cs="Arial"/>
                <w:b/>
                <w:bCs/>
                <w:sz w:val="24"/>
                <w:szCs w:val="24"/>
                <w:lang w:val="es-ES_tradnl"/>
              </w:rPr>
            </w:pPr>
            <w:r w:rsidRPr="00B1117A">
              <w:rPr>
                <w:rFonts w:ascii="Arial" w:hAnsi="Arial" w:cs="Arial"/>
                <w:b/>
                <w:bCs/>
                <w:sz w:val="24"/>
                <w:szCs w:val="24"/>
              </w:rPr>
              <w:t>Administración de la planta física y de los recursos</w:t>
            </w:r>
            <w:r w:rsidRPr="00B1117A" w:rsidDel="008D5541">
              <w:rPr>
                <w:rFonts w:ascii="Arial" w:hAnsi="Arial" w:cs="Arial"/>
                <w:b/>
                <w:bCs/>
                <w:sz w:val="24"/>
                <w:szCs w:val="24"/>
              </w:rPr>
              <w:t xml:space="preserve"> </w:t>
            </w:r>
          </w:p>
        </w:tc>
        <w:tc>
          <w:tcPr>
            <w:tcW w:w="3908" w:type="dxa"/>
          </w:tcPr>
          <w:p w14:paraId="5F7D358F" w14:textId="77777777" w:rsidR="000330DF" w:rsidRPr="00B1117A" w:rsidRDefault="000330DF" w:rsidP="004725A2">
            <w:pPr>
              <w:pStyle w:val="Prrafodelista"/>
              <w:numPr>
                <w:ilvl w:val="0"/>
                <w:numId w:val="87"/>
              </w:numPr>
              <w:tabs>
                <w:tab w:val="left" w:pos="213"/>
              </w:tabs>
              <w:ind w:left="213" w:hanging="284"/>
              <w:jc w:val="both"/>
              <w:rPr>
                <w:rFonts w:ascii="Arial" w:hAnsi="Arial" w:cs="Arial"/>
                <w:sz w:val="24"/>
                <w:szCs w:val="24"/>
              </w:rPr>
            </w:pPr>
            <w:r w:rsidRPr="00B1117A">
              <w:rPr>
                <w:rFonts w:ascii="Arial" w:hAnsi="Arial" w:cs="Arial"/>
                <w:sz w:val="24"/>
                <w:szCs w:val="24"/>
              </w:rPr>
              <w:t xml:space="preserve">El espacio de la biblioteca escolar, y todos los recursos que posee, deben estar a disposición de las acciones pedagógicas que él desarrolla y para la atención de la </w:t>
            </w:r>
            <w:r w:rsidRPr="00B1117A">
              <w:rPr>
                <w:rFonts w:ascii="Arial" w:hAnsi="Arial" w:cs="Arial"/>
                <w:sz w:val="24"/>
                <w:szCs w:val="24"/>
              </w:rPr>
              <w:lastRenderedPageBreak/>
              <w:t>comunidad educativa. Por tal motivo, el docente de lenguaje y biblioteca escolar debe:</w:t>
            </w:r>
          </w:p>
          <w:p w14:paraId="617C8BDC" w14:textId="77777777" w:rsidR="000330DF" w:rsidRPr="00B1117A" w:rsidRDefault="000330DF" w:rsidP="004725A2">
            <w:pPr>
              <w:pStyle w:val="Prrafodelista"/>
              <w:numPr>
                <w:ilvl w:val="0"/>
                <w:numId w:val="87"/>
              </w:numPr>
              <w:tabs>
                <w:tab w:val="left" w:pos="213"/>
              </w:tabs>
              <w:ind w:left="213" w:hanging="284"/>
              <w:jc w:val="both"/>
              <w:rPr>
                <w:rFonts w:ascii="Arial" w:eastAsiaTheme="majorEastAsia" w:hAnsi="Arial" w:cs="Arial"/>
                <w:bCs/>
                <w:sz w:val="24"/>
                <w:szCs w:val="24"/>
              </w:rPr>
            </w:pPr>
            <w:r w:rsidRPr="00B1117A">
              <w:rPr>
                <w:rFonts w:ascii="Arial" w:hAnsi="Arial" w:cs="Arial"/>
                <w:sz w:val="24"/>
                <w:szCs w:val="24"/>
              </w:rPr>
              <w:t>Hacer uso adecuado de los recursos de la biblioteca en sus prácticas y desarrollo de sus propuestas pedagógicas.</w:t>
            </w:r>
          </w:p>
          <w:p w14:paraId="020E59C2" w14:textId="77777777" w:rsidR="000330DF" w:rsidRPr="00B1117A" w:rsidRDefault="000330DF" w:rsidP="004725A2">
            <w:pPr>
              <w:pStyle w:val="Prrafodelista"/>
              <w:numPr>
                <w:ilvl w:val="0"/>
                <w:numId w:val="87"/>
              </w:numPr>
              <w:tabs>
                <w:tab w:val="left" w:pos="213"/>
              </w:tabs>
              <w:ind w:left="213" w:hanging="284"/>
              <w:jc w:val="both"/>
              <w:rPr>
                <w:rFonts w:ascii="Arial" w:eastAsiaTheme="majorEastAsia" w:hAnsi="Arial" w:cs="Arial"/>
                <w:bCs/>
                <w:sz w:val="24"/>
                <w:szCs w:val="24"/>
              </w:rPr>
            </w:pPr>
            <w:r w:rsidRPr="00B1117A">
              <w:rPr>
                <w:rFonts w:ascii="Arial" w:hAnsi="Arial" w:cs="Arial"/>
                <w:sz w:val="24"/>
                <w:szCs w:val="24"/>
              </w:rPr>
              <w:t>Incorporar herramientas TIC y enseña a hacer un uso adecuado en el desarrollo de los proyectos pedagógicos.</w:t>
            </w:r>
          </w:p>
          <w:p w14:paraId="7B960AFD" w14:textId="77777777" w:rsidR="000330DF" w:rsidRPr="00B1117A" w:rsidRDefault="000330DF" w:rsidP="004725A2">
            <w:pPr>
              <w:pStyle w:val="Prrafodelista"/>
              <w:numPr>
                <w:ilvl w:val="0"/>
                <w:numId w:val="87"/>
              </w:numPr>
              <w:tabs>
                <w:tab w:val="left" w:pos="213"/>
              </w:tabs>
              <w:ind w:left="213" w:hanging="284"/>
              <w:jc w:val="both"/>
              <w:rPr>
                <w:rFonts w:ascii="Arial" w:eastAsiaTheme="majorEastAsia" w:hAnsi="Arial" w:cs="Arial"/>
                <w:bCs/>
                <w:sz w:val="24"/>
                <w:szCs w:val="24"/>
              </w:rPr>
            </w:pPr>
            <w:r w:rsidRPr="00B1117A">
              <w:rPr>
                <w:rFonts w:ascii="Arial" w:hAnsi="Arial" w:cs="Arial"/>
                <w:sz w:val="24"/>
                <w:szCs w:val="24"/>
              </w:rPr>
              <w:t xml:space="preserve">Cuidar el ambiente de trabajo y hace de él un espacio acogedor, pero también de fácil acceso y uso. </w:t>
            </w:r>
          </w:p>
          <w:p w14:paraId="46308FDC" w14:textId="77777777" w:rsidR="000330DF" w:rsidRPr="00B1117A" w:rsidRDefault="000330DF" w:rsidP="004725A2">
            <w:pPr>
              <w:pStyle w:val="Prrafodelista"/>
              <w:numPr>
                <w:ilvl w:val="0"/>
                <w:numId w:val="87"/>
              </w:numPr>
              <w:tabs>
                <w:tab w:val="left" w:pos="213"/>
              </w:tabs>
              <w:ind w:left="213" w:hanging="284"/>
              <w:jc w:val="both"/>
              <w:rPr>
                <w:rFonts w:ascii="Arial" w:eastAsia="MS PGothic" w:hAnsi="Arial" w:cs="Arial"/>
                <w:bCs/>
                <w:kern w:val="24"/>
                <w:sz w:val="24"/>
                <w:szCs w:val="24"/>
              </w:rPr>
            </w:pPr>
            <w:r w:rsidRPr="00B1117A">
              <w:rPr>
                <w:rFonts w:ascii="Arial" w:eastAsia="MS PGothic" w:hAnsi="Arial" w:cs="Arial"/>
                <w:bCs/>
                <w:kern w:val="24"/>
                <w:sz w:val="24"/>
                <w:szCs w:val="24"/>
              </w:rPr>
              <w:t>Desarrollar y gestionar las colecciones de materiales bibliográficos y demás recursos didácticos.</w:t>
            </w:r>
          </w:p>
          <w:p w14:paraId="500BD6BE" w14:textId="77777777" w:rsidR="000330DF" w:rsidRPr="00B1117A" w:rsidRDefault="000330DF" w:rsidP="004725A2">
            <w:pPr>
              <w:pStyle w:val="Prrafodelista"/>
              <w:numPr>
                <w:ilvl w:val="0"/>
                <w:numId w:val="87"/>
              </w:numPr>
              <w:tabs>
                <w:tab w:val="left" w:pos="213"/>
              </w:tabs>
              <w:ind w:left="213" w:hanging="284"/>
              <w:jc w:val="both"/>
              <w:rPr>
                <w:rFonts w:ascii="Arial" w:eastAsiaTheme="majorEastAsia" w:hAnsi="Arial" w:cs="Arial"/>
                <w:bCs/>
                <w:sz w:val="24"/>
                <w:szCs w:val="24"/>
              </w:rPr>
            </w:pPr>
            <w:r w:rsidRPr="00B1117A">
              <w:rPr>
                <w:rFonts w:ascii="Arial" w:eastAsia="MS PGothic" w:hAnsi="Arial" w:cs="Arial"/>
                <w:bCs/>
                <w:kern w:val="24"/>
                <w:sz w:val="24"/>
                <w:szCs w:val="24"/>
              </w:rPr>
              <w:t>Administrar los espacios, en relación con préstamos y organización de grupos y dinámicas en distintos ambientes generados en la biblioteca.</w:t>
            </w:r>
          </w:p>
          <w:p w14:paraId="713A1F79" w14:textId="77777777" w:rsidR="000330DF" w:rsidRPr="00B1117A" w:rsidRDefault="000330DF" w:rsidP="00F30226">
            <w:pPr>
              <w:tabs>
                <w:tab w:val="left" w:pos="213"/>
              </w:tabs>
              <w:ind w:left="213" w:hanging="284"/>
              <w:jc w:val="both"/>
              <w:rPr>
                <w:rFonts w:ascii="Arial" w:hAnsi="Arial" w:cs="Arial"/>
                <w:i/>
                <w:sz w:val="24"/>
                <w:szCs w:val="24"/>
                <w:u w:val="single"/>
              </w:rPr>
            </w:pPr>
          </w:p>
        </w:tc>
      </w:tr>
      <w:tr w:rsidR="00B1117A" w:rsidRPr="00B1117A" w14:paraId="109A5A7D" w14:textId="77777777" w:rsidTr="00F30226">
        <w:trPr>
          <w:jc w:val="center"/>
        </w:trPr>
        <w:tc>
          <w:tcPr>
            <w:tcW w:w="2992" w:type="dxa"/>
            <w:vMerge w:val="restart"/>
          </w:tcPr>
          <w:p w14:paraId="00649C27"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lastRenderedPageBreak/>
              <w:t>Comunitaria</w:t>
            </w:r>
          </w:p>
        </w:tc>
        <w:tc>
          <w:tcPr>
            <w:tcW w:w="2078" w:type="dxa"/>
          </w:tcPr>
          <w:p w14:paraId="2EC72F54"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Participación y convivencia</w:t>
            </w:r>
          </w:p>
          <w:p w14:paraId="2A6F74F9" w14:textId="77777777" w:rsidR="000330DF" w:rsidRPr="00B1117A" w:rsidRDefault="000330DF" w:rsidP="00E136F9">
            <w:pPr>
              <w:jc w:val="both"/>
              <w:rPr>
                <w:rFonts w:ascii="Arial" w:eastAsiaTheme="minorEastAsia" w:hAnsi="Arial" w:cs="Arial"/>
                <w:b/>
                <w:bCs/>
                <w:sz w:val="24"/>
                <w:szCs w:val="24"/>
                <w:lang w:val="es-ES_tradnl"/>
              </w:rPr>
            </w:pPr>
          </w:p>
        </w:tc>
        <w:tc>
          <w:tcPr>
            <w:tcW w:w="3908" w:type="dxa"/>
          </w:tcPr>
          <w:p w14:paraId="10E732F3" w14:textId="77777777" w:rsidR="000330DF" w:rsidRPr="00B1117A" w:rsidRDefault="000330DF" w:rsidP="004725A2">
            <w:pPr>
              <w:pStyle w:val="Prrafodelista"/>
              <w:numPr>
                <w:ilvl w:val="0"/>
                <w:numId w:val="87"/>
              </w:numPr>
              <w:tabs>
                <w:tab w:val="left" w:pos="213"/>
              </w:tabs>
              <w:ind w:left="213" w:hanging="284"/>
              <w:jc w:val="both"/>
              <w:rPr>
                <w:rFonts w:ascii="Arial" w:hAnsi="Arial" w:cs="Arial"/>
                <w:sz w:val="24"/>
                <w:szCs w:val="24"/>
              </w:rPr>
            </w:pPr>
            <w:r w:rsidRPr="00B1117A">
              <w:rPr>
                <w:rFonts w:ascii="Arial" w:hAnsi="Arial" w:cs="Arial"/>
                <w:sz w:val="24"/>
                <w:szCs w:val="24"/>
              </w:rPr>
              <w:t xml:space="preserve">Posee capacidad para apoyar procesos de resolución de conflictos, aplicar normas, hacerlas comprender y respetar por los estudiantes y ser modelo de convivencia. </w:t>
            </w:r>
          </w:p>
        </w:tc>
      </w:tr>
      <w:tr w:rsidR="000330DF" w:rsidRPr="00B1117A" w14:paraId="698B7E04" w14:textId="77777777" w:rsidTr="00F30226">
        <w:trPr>
          <w:jc w:val="center"/>
        </w:trPr>
        <w:tc>
          <w:tcPr>
            <w:tcW w:w="2992" w:type="dxa"/>
            <w:vMerge/>
          </w:tcPr>
          <w:p w14:paraId="0C8E2875" w14:textId="77777777" w:rsidR="000330DF" w:rsidRPr="00B1117A" w:rsidRDefault="000330DF" w:rsidP="00E136F9">
            <w:pPr>
              <w:jc w:val="both"/>
              <w:rPr>
                <w:rFonts w:ascii="Arial" w:eastAsiaTheme="minorEastAsia" w:hAnsi="Arial" w:cs="Arial"/>
                <w:b/>
                <w:sz w:val="24"/>
                <w:szCs w:val="24"/>
                <w:lang w:val="es-ES_tradnl"/>
              </w:rPr>
            </w:pPr>
          </w:p>
        </w:tc>
        <w:tc>
          <w:tcPr>
            <w:tcW w:w="2078" w:type="dxa"/>
          </w:tcPr>
          <w:p w14:paraId="44B2C913"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Proyección a la comunidad</w:t>
            </w:r>
          </w:p>
          <w:p w14:paraId="19D8BD10" w14:textId="77777777" w:rsidR="000330DF" w:rsidRPr="00B1117A" w:rsidRDefault="000330DF" w:rsidP="00E136F9">
            <w:pPr>
              <w:jc w:val="both"/>
              <w:rPr>
                <w:rFonts w:ascii="Arial" w:hAnsi="Arial" w:cs="Arial"/>
                <w:b/>
                <w:bCs/>
                <w:sz w:val="24"/>
                <w:szCs w:val="24"/>
              </w:rPr>
            </w:pPr>
          </w:p>
        </w:tc>
        <w:tc>
          <w:tcPr>
            <w:tcW w:w="3908" w:type="dxa"/>
          </w:tcPr>
          <w:p w14:paraId="2AD9DC84" w14:textId="77777777" w:rsidR="000330DF" w:rsidRPr="00B1117A" w:rsidRDefault="000330DF" w:rsidP="004725A2">
            <w:pPr>
              <w:pStyle w:val="Prrafodelista"/>
              <w:numPr>
                <w:ilvl w:val="0"/>
                <w:numId w:val="87"/>
              </w:numPr>
              <w:tabs>
                <w:tab w:val="left" w:pos="213"/>
              </w:tabs>
              <w:ind w:left="213" w:hanging="284"/>
              <w:jc w:val="both"/>
              <w:rPr>
                <w:rFonts w:ascii="Arial" w:hAnsi="Arial" w:cs="Arial"/>
                <w:sz w:val="24"/>
                <w:szCs w:val="24"/>
              </w:rPr>
            </w:pPr>
            <w:r w:rsidRPr="00B1117A">
              <w:rPr>
                <w:rFonts w:ascii="Arial" w:hAnsi="Arial" w:cs="Arial"/>
                <w:sz w:val="24"/>
                <w:szCs w:val="24"/>
              </w:rPr>
              <w:t xml:space="preserve">Posee actitud y habilidades para involucrar a los miembros de la comunidad y demás instituciones en el proceso formativo de los estudiantes y en particular en el desarrollo y aplicación de los proyectos y programas pedagógicos de biblioteca. </w:t>
            </w:r>
          </w:p>
          <w:p w14:paraId="02ED754B" w14:textId="77777777" w:rsidR="000330DF" w:rsidRPr="00B1117A" w:rsidRDefault="000330DF" w:rsidP="004725A2">
            <w:pPr>
              <w:pStyle w:val="Prrafodelista"/>
              <w:numPr>
                <w:ilvl w:val="0"/>
                <w:numId w:val="87"/>
              </w:numPr>
              <w:tabs>
                <w:tab w:val="left" w:pos="213"/>
              </w:tabs>
              <w:ind w:left="213" w:hanging="284"/>
              <w:jc w:val="both"/>
              <w:rPr>
                <w:rFonts w:ascii="Arial" w:hAnsi="Arial" w:cs="Arial"/>
                <w:bCs/>
                <w:sz w:val="24"/>
                <w:szCs w:val="24"/>
              </w:rPr>
            </w:pPr>
            <w:r w:rsidRPr="00B1117A">
              <w:rPr>
                <w:rFonts w:ascii="Arial" w:eastAsia="MS PGothic" w:hAnsi="Arial" w:cs="Arial"/>
                <w:bCs/>
                <w:kern w:val="24"/>
                <w:sz w:val="24"/>
                <w:szCs w:val="24"/>
              </w:rPr>
              <w:t xml:space="preserve">Diseña y aplica servicios de extensión propios y articula el trabajo </w:t>
            </w:r>
            <w:r w:rsidRPr="00B1117A">
              <w:rPr>
                <w:rFonts w:ascii="Arial" w:hAnsi="Arial" w:cs="Arial"/>
                <w:sz w:val="24"/>
                <w:szCs w:val="24"/>
              </w:rPr>
              <w:t>con las bibliotecas públicas y otros espacios culturales.</w:t>
            </w:r>
          </w:p>
          <w:p w14:paraId="6AB980B5" w14:textId="77777777" w:rsidR="000330DF" w:rsidRPr="00B1117A" w:rsidRDefault="000330DF" w:rsidP="00F30226">
            <w:pPr>
              <w:tabs>
                <w:tab w:val="left" w:pos="213"/>
              </w:tabs>
              <w:ind w:left="213" w:hanging="284"/>
              <w:jc w:val="both"/>
              <w:rPr>
                <w:rFonts w:ascii="Arial" w:hAnsi="Arial" w:cs="Arial"/>
                <w:sz w:val="24"/>
                <w:szCs w:val="24"/>
              </w:rPr>
            </w:pPr>
          </w:p>
        </w:tc>
      </w:tr>
    </w:tbl>
    <w:p w14:paraId="276E3D44" w14:textId="77777777" w:rsidR="000330DF" w:rsidRPr="00B1117A" w:rsidRDefault="000330DF" w:rsidP="00E136F9">
      <w:pPr>
        <w:jc w:val="both"/>
        <w:rPr>
          <w:rFonts w:ascii="Arial" w:hAnsi="Arial" w:cs="Arial"/>
          <w:sz w:val="24"/>
          <w:szCs w:val="24"/>
        </w:rPr>
      </w:pPr>
    </w:p>
    <w:p w14:paraId="4B311D10" w14:textId="77777777" w:rsidR="000330DF" w:rsidRPr="00B1117A" w:rsidRDefault="000330DF" w:rsidP="00E136F9">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608AD87C" w14:textId="77777777" w:rsidTr="00F30226">
        <w:trPr>
          <w:jc w:val="center"/>
        </w:trPr>
        <w:tc>
          <w:tcPr>
            <w:tcW w:w="8978" w:type="dxa"/>
            <w:gridSpan w:val="2"/>
          </w:tcPr>
          <w:p w14:paraId="3634D3F7" w14:textId="77777777" w:rsidR="000330DF" w:rsidRPr="00B1117A" w:rsidRDefault="000330DF" w:rsidP="00F30226">
            <w:pPr>
              <w:jc w:val="center"/>
              <w:rPr>
                <w:rFonts w:ascii="Arial" w:hAnsi="Arial" w:cs="Arial"/>
                <w:b/>
                <w:sz w:val="24"/>
                <w:szCs w:val="24"/>
              </w:rPr>
            </w:pPr>
            <w:bookmarkStart w:id="153" w:name="_Toc321499408"/>
            <w:r w:rsidRPr="00B1117A">
              <w:rPr>
                <w:rFonts w:ascii="Arial" w:hAnsi="Arial" w:cs="Arial"/>
                <w:b/>
                <w:sz w:val="24"/>
                <w:szCs w:val="24"/>
              </w:rPr>
              <w:t>Requisito  mínimo de formación académica y experiencia</w:t>
            </w:r>
            <w:bookmarkEnd w:id="153"/>
          </w:p>
          <w:p w14:paraId="23B48CD0" w14:textId="77777777" w:rsidR="000330DF" w:rsidRPr="00B1117A" w:rsidRDefault="000330DF" w:rsidP="00F30226">
            <w:pPr>
              <w:jc w:val="center"/>
              <w:rPr>
                <w:rFonts w:ascii="Arial" w:eastAsiaTheme="minorEastAsia" w:hAnsi="Arial" w:cs="Arial"/>
                <w:b/>
                <w:sz w:val="24"/>
                <w:szCs w:val="24"/>
                <w:lang w:val="es-ES_tradnl"/>
              </w:rPr>
            </w:pPr>
          </w:p>
        </w:tc>
      </w:tr>
      <w:tr w:rsidR="00B1117A" w:rsidRPr="00B1117A" w14:paraId="176658C2" w14:textId="77777777" w:rsidTr="00F30226">
        <w:trPr>
          <w:jc w:val="center"/>
        </w:trPr>
        <w:tc>
          <w:tcPr>
            <w:tcW w:w="8978" w:type="dxa"/>
            <w:gridSpan w:val="2"/>
          </w:tcPr>
          <w:p w14:paraId="45522509" w14:textId="77777777" w:rsidR="000330DF" w:rsidRPr="00B1117A" w:rsidRDefault="000330DF" w:rsidP="00F30226">
            <w:pPr>
              <w:jc w:val="center"/>
              <w:rPr>
                <w:rFonts w:ascii="Arial" w:hAnsi="Arial" w:cs="Arial"/>
                <w:b/>
                <w:sz w:val="24"/>
                <w:szCs w:val="24"/>
              </w:rPr>
            </w:pPr>
            <w:bookmarkStart w:id="154" w:name="_Toc321499409"/>
            <w:r w:rsidRPr="00B1117A">
              <w:rPr>
                <w:rFonts w:ascii="Arial" w:hAnsi="Arial" w:cs="Arial"/>
                <w:b/>
                <w:sz w:val="24"/>
                <w:szCs w:val="24"/>
              </w:rPr>
              <w:t>Profesionales licenciados</w:t>
            </w:r>
            <w:bookmarkEnd w:id="154"/>
          </w:p>
          <w:p w14:paraId="499FED7B" w14:textId="77777777" w:rsidR="00F30226" w:rsidRPr="00B1117A" w:rsidRDefault="00F30226" w:rsidP="00F30226">
            <w:pPr>
              <w:jc w:val="center"/>
              <w:rPr>
                <w:rFonts w:ascii="Arial" w:hAnsi="Arial" w:cs="Arial"/>
                <w:b/>
                <w:i/>
                <w:sz w:val="24"/>
                <w:szCs w:val="24"/>
              </w:rPr>
            </w:pPr>
          </w:p>
        </w:tc>
      </w:tr>
      <w:tr w:rsidR="00B1117A" w:rsidRPr="00B1117A" w14:paraId="6EEF2B7E" w14:textId="77777777" w:rsidTr="00F30226">
        <w:trPr>
          <w:jc w:val="center"/>
        </w:trPr>
        <w:tc>
          <w:tcPr>
            <w:tcW w:w="4489" w:type="dxa"/>
          </w:tcPr>
          <w:p w14:paraId="4C67D27B" w14:textId="77777777" w:rsidR="000330DF" w:rsidRPr="00B1117A" w:rsidRDefault="000330DF" w:rsidP="00F30226">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4602A7E1" w14:textId="77777777" w:rsidR="000330DF" w:rsidRPr="00B1117A" w:rsidRDefault="000330DF" w:rsidP="00F30226">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35AF4A4D" w14:textId="77777777" w:rsidTr="00F30226">
        <w:trPr>
          <w:jc w:val="center"/>
        </w:trPr>
        <w:tc>
          <w:tcPr>
            <w:tcW w:w="4489" w:type="dxa"/>
          </w:tcPr>
          <w:p w14:paraId="7CBEE057" w14:textId="71C9FB74" w:rsidR="00F0160C" w:rsidRPr="00B1117A" w:rsidRDefault="00F0160C" w:rsidP="004725A2">
            <w:pPr>
              <w:pStyle w:val="Prrafodelista"/>
              <w:numPr>
                <w:ilvl w:val="0"/>
                <w:numId w:val="88"/>
              </w:numPr>
              <w:ind w:left="360"/>
              <w:jc w:val="both"/>
              <w:rPr>
                <w:rFonts w:ascii="Arial" w:hAnsi="Arial" w:cs="Arial"/>
                <w:sz w:val="24"/>
                <w:szCs w:val="24"/>
                <w:lang w:val="es-CO" w:eastAsia="en-US"/>
              </w:rPr>
            </w:pPr>
            <w:r w:rsidRPr="00B1117A">
              <w:rPr>
                <w:rFonts w:ascii="Arial" w:hAnsi="Arial" w:cs="Arial"/>
                <w:sz w:val="24"/>
                <w:szCs w:val="24"/>
                <w:lang w:val="es-CO" w:eastAsia="en-US"/>
              </w:rPr>
              <w:t>Licenciatura en lengua castellana (solo o con otra opción)</w:t>
            </w:r>
          </w:p>
          <w:p w14:paraId="6F1A1227" w14:textId="5B412C1F" w:rsidR="000330DF" w:rsidRPr="00B1117A" w:rsidRDefault="000330DF" w:rsidP="004725A2">
            <w:pPr>
              <w:pStyle w:val="Prrafodelista"/>
              <w:numPr>
                <w:ilvl w:val="0"/>
                <w:numId w:val="88"/>
              </w:numPr>
              <w:ind w:left="360"/>
              <w:jc w:val="both"/>
              <w:rPr>
                <w:rFonts w:ascii="Arial" w:hAnsi="Arial" w:cs="Arial"/>
                <w:sz w:val="24"/>
                <w:szCs w:val="24"/>
                <w:lang w:val="es-CO" w:eastAsia="en-US"/>
              </w:rPr>
            </w:pPr>
            <w:r w:rsidRPr="00B1117A">
              <w:rPr>
                <w:rFonts w:ascii="Arial" w:hAnsi="Arial" w:cs="Arial"/>
                <w:sz w:val="24"/>
                <w:szCs w:val="24"/>
                <w:lang w:val="es-CO" w:eastAsia="en-US"/>
              </w:rPr>
              <w:t>Licenciatura en español y literatura.</w:t>
            </w:r>
          </w:p>
          <w:p w14:paraId="24D15354" w14:textId="05B0C1AF" w:rsidR="000330DF" w:rsidRPr="00B1117A" w:rsidRDefault="000330DF" w:rsidP="004725A2">
            <w:pPr>
              <w:pStyle w:val="Prrafodelista"/>
              <w:numPr>
                <w:ilvl w:val="0"/>
                <w:numId w:val="88"/>
              </w:numPr>
              <w:ind w:left="360"/>
              <w:jc w:val="both"/>
              <w:rPr>
                <w:rFonts w:ascii="Arial" w:hAnsi="Arial" w:cs="Arial"/>
                <w:sz w:val="24"/>
                <w:szCs w:val="24"/>
                <w:lang w:val="es-CO" w:eastAsia="en-US"/>
              </w:rPr>
            </w:pPr>
            <w:r w:rsidRPr="00B1117A">
              <w:rPr>
                <w:rFonts w:ascii="Arial" w:hAnsi="Arial" w:cs="Arial"/>
                <w:sz w:val="24"/>
                <w:szCs w:val="24"/>
                <w:lang w:val="es-CO" w:eastAsia="en-US"/>
              </w:rPr>
              <w:t xml:space="preserve">Licenciatura en lingüística </w:t>
            </w:r>
            <w:r w:rsidR="00700414" w:rsidRPr="00B1117A">
              <w:rPr>
                <w:rFonts w:ascii="Arial" w:hAnsi="Arial" w:cs="Arial"/>
                <w:sz w:val="24"/>
                <w:szCs w:val="24"/>
                <w:lang w:val="es-CO" w:eastAsia="en-US"/>
              </w:rPr>
              <w:t>o</w:t>
            </w:r>
            <w:r w:rsidRPr="00B1117A">
              <w:rPr>
                <w:rFonts w:ascii="Arial" w:hAnsi="Arial" w:cs="Arial"/>
                <w:sz w:val="24"/>
                <w:szCs w:val="24"/>
                <w:lang w:val="es-CO" w:eastAsia="en-US"/>
              </w:rPr>
              <w:t xml:space="preserve"> </w:t>
            </w:r>
            <w:r w:rsidRPr="00B1117A">
              <w:rPr>
                <w:rFonts w:ascii="Arial" w:hAnsi="Arial" w:cs="Arial"/>
                <w:sz w:val="24"/>
                <w:szCs w:val="24"/>
                <w:lang w:val="es-CO" w:eastAsia="en-US"/>
              </w:rPr>
              <w:lastRenderedPageBreak/>
              <w:t>literatura.</w:t>
            </w:r>
          </w:p>
          <w:p w14:paraId="169F9201" w14:textId="4BCCE3FC" w:rsidR="000330DF" w:rsidRPr="00B1117A" w:rsidRDefault="000330DF" w:rsidP="004725A2">
            <w:pPr>
              <w:pStyle w:val="Prrafodelista"/>
              <w:numPr>
                <w:ilvl w:val="0"/>
                <w:numId w:val="88"/>
              </w:numPr>
              <w:ind w:left="360"/>
              <w:jc w:val="both"/>
              <w:rPr>
                <w:rFonts w:ascii="Arial" w:hAnsi="Arial" w:cs="Arial"/>
                <w:sz w:val="24"/>
                <w:szCs w:val="24"/>
                <w:lang w:val="es-CO" w:eastAsia="en-US"/>
              </w:rPr>
            </w:pPr>
            <w:r w:rsidRPr="00B1117A">
              <w:rPr>
                <w:rFonts w:ascii="Arial" w:hAnsi="Arial" w:cs="Arial"/>
                <w:sz w:val="24"/>
                <w:szCs w:val="24"/>
                <w:lang w:val="es-CO" w:eastAsia="en-US"/>
              </w:rPr>
              <w:t>Licenciatura en filosofía y letras.</w:t>
            </w:r>
          </w:p>
          <w:p w14:paraId="02B0F54D" w14:textId="524A3E2C" w:rsidR="000330DF" w:rsidRPr="00B1117A" w:rsidRDefault="000330DF" w:rsidP="004725A2">
            <w:pPr>
              <w:pStyle w:val="Prrafodelista"/>
              <w:numPr>
                <w:ilvl w:val="0"/>
                <w:numId w:val="88"/>
              </w:numPr>
              <w:ind w:left="360"/>
              <w:jc w:val="both"/>
              <w:rPr>
                <w:rFonts w:ascii="Arial" w:hAnsi="Arial" w:cs="Arial"/>
                <w:sz w:val="24"/>
                <w:szCs w:val="24"/>
                <w:lang w:val="es-CO" w:eastAsia="en-US"/>
              </w:rPr>
            </w:pPr>
            <w:r w:rsidRPr="00B1117A">
              <w:rPr>
                <w:rFonts w:ascii="Arial" w:hAnsi="Arial" w:cs="Arial"/>
                <w:sz w:val="24"/>
                <w:szCs w:val="24"/>
                <w:lang w:val="es-CO" w:eastAsia="en-US"/>
              </w:rPr>
              <w:t xml:space="preserve">Licenciatura en lingüística </w:t>
            </w:r>
            <w:r w:rsidR="00700414" w:rsidRPr="00B1117A">
              <w:rPr>
                <w:rFonts w:ascii="Arial" w:hAnsi="Arial" w:cs="Arial"/>
                <w:sz w:val="24"/>
                <w:szCs w:val="24"/>
                <w:lang w:val="es-CO" w:eastAsia="en-US"/>
              </w:rPr>
              <w:t xml:space="preserve">o </w:t>
            </w:r>
            <w:r w:rsidRPr="00B1117A">
              <w:rPr>
                <w:rFonts w:ascii="Arial" w:hAnsi="Arial" w:cs="Arial"/>
                <w:sz w:val="24"/>
                <w:szCs w:val="24"/>
                <w:lang w:val="es-CO" w:eastAsia="en-US"/>
              </w:rPr>
              <w:t>semiótica.</w:t>
            </w:r>
          </w:p>
          <w:p w14:paraId="7B63A29B" w14:textId="77777777" w:rsidR="00F30226" w:rsidRPr="00B1117A" w:rsidRDefault="00F30226" w:rsidP="00E136F9">
            <w:pPr>
              <w:jc w:val="both"/>
              <w:rPr>
                <w:rFonts w:ascii="Arial" w:hAnsi="Arial" w:cs="Arial"/>
                <w:sz w:val="24"/>
                <w:szCs w:val="24"/>
              </w:rPr>
            </w:pPr>
          </w:p>
          <w:p w14:paraId="320E8325" w14:textId="77777777" w:rsidR="000330DF" w:rsidRPr="00B1117A" w:rsidRDefault="000330DF" w:rsidP="00E76531">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Con título de </w:t>
            </w:r>
            <w:r w:rsidRPr="00B1117A">
              <w:rPr>
                <w:rFonts w:ascii="Arial" w:eastAsiaTheme="minorEastAsia" w:hAnsi="Arial" w:cs="Arial"/>
                <w:b/>
                <w:sz w:val="24"/>
                <w:szCs w:val="24"/>
                <w:lang w:val="es-ES_tradnl"/>
              </w:rPr>
              <w:t>posgrado</w:t>
            </w:r>
            <w:r w:rsidRPr="00B1117A">
              <w:rPr>
                <w:rFonts w:ascii="Arial" w:eastAsiaTheme="minorEastAsia" w:hAnsi="Arial" w:cs="Arial"/>
                <w:sz w:val="24"/>
                <w:szCs w:val="24"/>
                <w:lang w:val="es-ES_tradnl"/>
              </w:rPr>
              <w:t xml:space="preserve"> mínimo a nivel de </w:t>
            </w:r>
            <w:r w:rsidRPr="00B1117A">
              <w:rPr>
                <w:rFonts w:ascii="Arial" w:eastAsiaTheme="minorEastAsia" w:hAnsi="Arial" w:cs="Arial"/>
                <w:b/>
                <w:sz w:val="24"/>
                <w:szCs w:val="24"/>
                <w:lang w:val="es-ES_tradnl"/>
              </w:rPr>
              <w:t>especialización</w:t>
            </w:r>
            <w:r w:rsidR="00700414" w:rsidRPr="00B1117A">
              <w:rPr>
                <w:rFonts w:ascii="Arial" w:eastAsiaTheme="minorEastAsia" w:hAnsi="Arial" w:cs="Arial"/>
                <w:sz w:val="24"/>
                <w:szCs w:val="24"/>
                <w:lang w:val="es-ES_tradnl"/>
              </w:rPr>
              <w:t xml:space="preserve"> en cualquier </w:t>
            </w:r>
            <w:r w:rsidR="00E76531" w:rsidRPr="00B1117A">
              <w:rPr>
                <w:rFonts w:ascii="Arial" w:eastAsiaTheme="minorEastAsia" w:hAnsi="Arial" w:cs="Arial"/>
                <w:sz w:val="24"/>
                <w:szCs w:val="24"/>
                <w:lang w:val="es-ES_tradnl"/>
              </w:rPr>
              <w:t>programa de los siguientes Núcleos Básicos del Conocimiento:</w:t>
            </w:r>
          </w:p>
          <w:p w14:paraId="6CC094C0" w14:textId="77777777" w:rsidR="00E76531" w:rsidRPr="00B1117A" w:rsidRDefault="00E76531" w:rsidP="00E76531">
            <w:pPr>
              <w:jc w:val="both"/>
              <w:rPr>
                <w:rFonts w:ascii="Arial" w:eastAsiaTheme="minorEastAsia" w:hAnsi="Arial" w:cs="Arial"/>
                <w:sz w:val="24"/>
                <w:szCs w:val="24"/>
                <w:lang w:val="es-ES_tradnl"/>
              </w:rPr>
            </w:pPr>
          </w:p>
          <w:p w14:paraId="75E96712" w14:textId="77777777" w:rsidR="00E76531" w:rsidRPr="00B1117A" w:rsidRDefault="00E76531" w:rsidP="00FD52AB">
            <w:pPr>
              <w:pStyle w:val="Prrafodelista"/>
              <w:numPr>
                <w:ilvl w:val="0"/>
                <w:numId w:val="126"/>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Educación</w:t>
            </w:r>
          </w:p>
          <w:p w14:paraId="59BF42A5" w14:textId="444572C0" w:rsidR="00E76531" w:rsidRPr="00B1117A" w:rsidRDefault="00E76531" w:rsidP="00FD52AB">
            <w:pPr>
              <w:pStyle w:val="Prrafodelista"/>
              <w:numPr>
                <w:ilvl w:val="0"/>
                <w:numId w:val="126"/>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Lenguas Modernas, Literatura, Lingüística y Afines.</w:t>
            </w:r>
          </w:p>
        </w:tc>
        <w:tc>
          <w:tcPr>
            <w:tcW w:w="4489" w:type="dxa"/>
          </w:tcPr>
          <w:p w14:paraId="196C8C36" w14:textId="5BF5DD03" w:rsidR="000330DF" w:rsidRPr="00B1117A" w:rsidRDefault="00E83A29" w:rsidP="00E136F9">
            <w:pPr>
              <w:jc w:val="both"/>
              <w:rPr>
                <w:rFonts w:ascii="Arial" w:hAnsi="Arial" w:cs="Arial"/>
                <w:sz w:val="24"/>
                <w:szCs w:val="24"/>
              </w:rPr>
            </w:pPr>
            <w:r w:rsidRPr="00B1117A">
              <w:rPr>
                <w:rFonts w:ascii="Arial" w:hAnsi="Arial" w:cs="Arial"/>
                <w:b/>
                <w:sz w:val="24"/>
                <w:szCs w:val="24"/>
              </w:rPr>
              <w:lastRenderedPageBreak/>
              <w:t>Dos (2</w:t>
            </w:r>
            <w:r w:rsidR="000330DF" w:rsidRPr="00B1117A">
              <w:rPr>
                <w:rFonts w:ascii="Arial" w:hAnsi="Arial" w:cs="Arial"/>
                <w:b/>
                <w:sz w:val="24"/>
                <w:szCs w:val="24"/>
              </w:rPr>
              <w:t>) año</w:t>
            </w:r>
            <w:r w:rsidRPr="00B1117A">
              <w:rPr>
                <w:rFonts w:ascii="Arial" w:hAnsi="Arial" w:cs="Arial"/>
                <w:b/>
                <w:sz w:val="24"/>
                <w:szCs w:val="24"/>
              </w:rPr>
              <w:t>s</w:t>
            </w:r>
            <w:r w:rsidR="000330DF" w:rsidRPr="00B1117A">
              <w:rPr>
                <w:rFonts w:ascii="Arial" w:hAnsi="Arial" w:cs="Arial"/>
                <w:sz w:val="24"/>
                <w:szCs w:val="24"/>
              </w:rPr>
              <w:t xml:space="preserve"> de experiencia profesional, la cual puede acreditar en alguna de las siguientes formas:</w:t>
            </w:r>
          </w:p>
          <w:p w14:paraId="4D715725" w14:textId="77777777" w:rsidR="00F30226" w:rsidRPr="00B1117A" w:rsidRDefault="00F30226" w:rsidP="00E136F9">
            <w:pPr>
              <w:jc w:val="both"/>
              <w:rPr>
                <w:rFonts w:ascii="Arial" w:hAnsi="Arial" w:cs="Arial"/>
                <w:sz w:val="24"/>
                <w:szCs w:val="24"/>
              </w:rPr>
            </w:pPr>
          </w:p>
          <w:p w14:paraId="17A72104" w14:textId="3771AB87" w:rsidR="00F30226" w:rsidRPr="00B1117A" w:rsidRDefault="00E83A29" w:rsidP="004725A2">
            <w:pPr>
              <w:pStyle w:val="Prrafodelista"/>
              <w:numPr>
                <w:ilvl w:val="0"/>
                <w:numId w:val="89"/>
              </w:numPr>
              <w:jc w:val="both"/>
              <w:rPr>
                <w:rFonts w:ascii="Arial" w:hAnsi="Arial" w:cs="Arial"/>
                <w:sz w:val="24"/>
                <w:szCs w:val="24"/>
              </w:rPr>
            </w:pPr>
            <w:r w:rsidRPr="00B1117A">
              <w:rPr>
                <w:rFonts w:ascii="Arial" w:hAnsi="Arial" w:cs="Arial"/>
                <w:b/>
                <w:sz w:val="24"/>
                <w:szCs w:val="24"/>
              </w:rPr>
              <w:t>Dos (2</w:t>
            </w:r>
            <w:r w:rsidR="000330DF" w:rsidRPr="00B1117A">
              <w:rPr>
                <w:rFonts w:ascii="Arial" w:hAnsi="Arial" w:cs="Arial"/>
                <w:b/>
                <w:sz w:val="24"/>
                <w:szCs w:val="24"/>
              </w:rPr>
              <w:t>) año</w:t>
            </w:r>
            <w:r w:rsidRPr="00B1117A">
              <w:rPr>
                <w:rFonts w:ascii="Arial" w:hAnsi="Arial" w:cs="Arial"/>
                <w:b/>
                <w:sz w:val="24"/>
                <w:szCs w:val="24"/>
              </w:rPr>
              <w:t>s</w:t>
            </w:r>
            <w:r w:rsidR="000330DF" w:rsidRPr="00B1117A">
              <w:rPr>
                <w:rFonts w:ascii="Arial" w:hAnsi="Arial" w:cs="Arial"/>
                <w:sz w:val="24"/>
                <w:szCs w:val="24"/>
              </w:rPr>
              <w:t xml:space="preserve"> de experiencia </w:t>
            </w:r>
            <w:r w:rsidR="000330DF" w:rsidRPr="00B1117A">
              <w:rPr>
                <w:rFonts w:ascii="Arial" w:hAnsi="Arial" w:cs="Arial"/>
                <w:sz w:val="24"/>
                <w:szCs w:val="24"/>
              </w:rPr>
              <w:lastRenderedPageBreak/>
              <w:t>profesional en un cargo docente en lenguaje, castellano o literatura</w:t>
            </w:r>
            <w:r w:rsidRPr="00B1117A">
              <w:rPr>
                <w:rFonts w:ascii="Arial" w:hAnsi="Arial" w:cs="Arial"/>
                <w:sz w:val="24"/>
                <w:szCs w:val="24"/>
              </w:rPr>
              <w:t xml:space="preserve"> en cualquier tipo de institución oficial o privada</w:t>
            </w:r>
            <w:r w:rsidR="000330DF" w:rsidRPr="00B1117A">
              <w:rPr>
                <w:rFonts w:ascii="Arial" w:hAnsi="Arial" w:cs="Arial"/>
                <w:sz w:val="24"/>
                <w:szCs w:val="24"/>
              </w:rPr>
              <w:t xml:space="preserve">, </w:t>
            </w:r>
            <w:r w:rsidR="000330DF" w:rsidRPr="00B1117A">
              <w:rPr>
                <w:rFonts w:ascii="Arial" w:hAnsi="Arial" w:cs="Arial"/>
                <w:b/>
                <w:sz w:val="24"/>
                <w:szCs w:val="24"/>
              </w:rPr>
              <w:t>ó,</w:t>
            </w:r>
          </w:p>
          <w:p w14:paraId="7CA6A3D8" w14:textId="77777777" w:rsidR="00F30226" w:rsidRPr="00B1117A" w:rsidRDefault="00F30226" w:rsidP="00F30226">
            <w:pPr>
              <w:pStyle w:val="Prrafodelista"/>
              <w:ind w:left="360"/>
              <w:jc w:val="both"/>
              <w:rPr>
                <w:rFonts w:ascii="Arial" w:hAnsi="Arial" w:cs="Arial"/>
                <w:sz w:val="24"/>
                <w:szCs w:val="24"/>
              </w:rPr>
            </w:pPr>
          </w:p>
          <w:p w14:paraId="5916A8C1" w14:textId="50314353" w:rsidR="000330DF" w:rsidRPr="00B1117A" w:rsidRDefault="00E83A29" w:rsidP="004725A2">
            <w:pPr>
              <w:pStyle w:val="Prrafodelista"/>
              <w:numPr>
                <w:ilvl w:val="0"/>
                <w:numId w:val="89"/>
              </w:numPr>
              <w:jc w:val="both"/>
              <w:rPr>
                <w:rFonts w:ascii="Arial" w:hAnsi="Arial" w:cs="Arial"/>
                <w:sz w:val="24"/>
                <w:szCs w:val="24"/>
              </w:rPr>
            </w:pPr>
            <w:r w:rsidRPr="00B1117A">
              <w:rPr>
                <w:rFonts w:ascii="Arial" w:hAnsi="Arial" w:cs="Arial"/>
                <w:b/>
                <w:sz w:val="24"/>
                <w:szCs w:val="24"/>
              </w:rPr>
              <w:t>Dos (2</w:t>
            </w:r>
            <w:r w:rsidR="000330DF" w:rsidRPr="00B1117A">
              <w:rPr>
                <w:rFonts w:ascii="Arial" w:hAnsi="Arial" w:cs="Arial"/>
                <w:b/>
                <w:sz w:val="24"/>
                <w:szCs w:val="24"/>
              </w:rPr>
              <w:t>) año</w:t>
            </w:r>
            <w:r w:rsidRPr="00B1117A">
              <w:rPr>
                <w:rFonts w:ascii="Arial" w:hAnsi="Arial" w:cs="Arial"/>
                <w:b/>
                <w:sz w:val="24"/>
                <w:szCs w:val="24"/>
              </w:rPr>
              <w:t>s</w:t>
            </w:r>
            <w:r w:rsidR="000330DF" w:rsidRPr="00B1117A">
              <w:rPr>
                <w:rFonts w:ascii="Arial" w:hAnsi="Arial" w:cs="Arial"/>
                <w:sz w:val="24"/>
                <w:szCs w:val="24"/>
              </w:rPr>
              <w:t xml:space="preserve"> de práctica pedagógica  en biblioteca escolar (diferente a salas infantiles, promotores de lectura o espacios no convencionales).</w:t>
            </w:r>
          </w:p>
          <w:p w14:paraId="0520D02D" w14:textId="77777777" w:rsidR="00E83A29" w:rsidRPr="00B1117A" w:rsidRDefault="00E83A29" w:rsidP="00E83A29">
            <w:pPr>
              <w:jc w:val="both"/>
              <w:rPr>
                <w:rFonts w:ascii="Arial" w:hAnsi="Arial" w:cs="Arial"/>
                <w:sz w:val="24"/>
                <w:szCs w:val="24"/>
              </w:rPr>
            </w:pPr>
          </w:p>
          <w:p w14:paraId="0CF098C1" w14:textId="7A6505AA" w:rsidR="00E83A29" w:rsidRPr="00B1117A" w:rsidRDefault="00E83A29" w:rsidP="004725A2">
            <w:pPr>
              <w:pStyle w:val="Prrafodelista"/>
              <w:numPr>
                <w:ilvl w:val="0"/>
                <w:numId w:val="89"/>
              </w:numPr>
              <w:jc w:val="both"/>
              <w:rPr>
                <w:rFonts w:ascii="Arial" w:hAnsi="Arial" w:cs="Arial"/>
                <w:sz w:val="24"/>
                <w:szCs w:val="24"/>
              </w:rPr>
            </w:pPr>
            <w:r w:rsidRPr="00B1117A">
              <w:rPr>
                <w:rFonts w:ascii="Arial" w:hAnsi="Arial" w:cs="Arial"/>
                <w:sz w:val="24"/>
                <w:szCs w:val="24"/>
              </w:rPr>
              <w:t xml:space="preserve">Cualquier porcentaje de tiempo de experiencia ejerciendo el cargo de docente en lenguaje, castellano o literatura en cualquier tipo de institución oficial o privada, </w:t>
            </w:r>
            <w:r w:rsidRPr="00B1117A">
              <w:rPr>
                <w:rFonts w:ascii="Arial" w:hAnsi="Arial" w:cs="Arial"/>
                <w:b/>
                <w:sz w:val="24"/>
                <w:szCs w:val="24"/>
              </w:rPr>
              <w:t>ó,</w:t>
            </w:r>
            <w:r w:rsidRPr="00B1117A">
              <w:rPr>
                <w:rFonts w:ascii="Arial" w:hAnsi="Arial" w:cs="Arial"/>
                <w:sz w:val="24"/>
                <w:szCs w:val="24"/>
              </w:rPr>
              <w:t xml:space="preserve"> en práctica pedagógica  en biblioteca escolar (diferente a salas infantiles, promotores de lectura o espacios no convencionales); siempre y cuando la sumatoria del tiempo de experiencia sea de </w:t>
            </w:r>
            <w:r w:rsidRPr="00B1117A">
              <w:rPr>
                <w:rFonts w:ascii="Arial" w:hAnsi="Arial" w:cs="Arial"/>
                <w:b/>
                <w:sz w:val="24"/>
                <w:szCs w:val="24"/>
              </w:rPr>
              <w:t>2 años, mínimo</w:t>
            </w:r>
            <w:r w:rsidRPr="00B1117A">
              <w:rPr>
                <w:rFonts w:ascii="Arial" w:hAnsi="Arial" w:cs="Arial"/>
                <w:sz w:val="24"/>
                <w:szCs w:val="24"/>
              </w:rPr>
              <w:t>.</w:t>
            </w:r>
          </w:p>
          <w:p w14:paraId="5554EA59" w14:textId="77777777" w:rsidR="000330DF" w:rsidRPr="00B1117A" w:rsidRDefault="000330DF" w:rsidP="00E136F9">
            <w:pPr>
              <w:jc w:val="both"/>
              <w:rPr>
                <w:rFonts w:ascii="Arial" w:hAnsi="Arial" w:cs="Arial"/>
                <w:sz w:val="24"/>
                <w:szCs w:val="24"/>
              </w:rPr>
            </w:pPr>
            <w:r w:rsidRPr="00B1117A">
              <w:rPr>
                <w:rFonts w:ascii="Arial" w:hAnsi="Arial" w:cs="Arial"/>
                <w:vanish/>
                <w:sz w:val="24"/>
                <w:szCs w:val="24"/>
              </w:rPr>
              <w:t>licenciatura. as siguientes formas directivo docente  cualquier nivel educativo o del sector educativo. funciones de administrac</w:t>
            </w:r>
          </w:p>
        </w:tc>
      </w:tr>
    </w:tbl>
    <w:p w14:paraId="20C22A04" w14:textId="77777777" w:rsidR="000330DF" w:rsidRPr="00B1117A" w:rsidRDefault="000330DF" w:rsidP="00E136F9">
      <w:pPr>
        <w:jc w:val="both"/>
        <w:rPr>
          <w:rFonts w:ascii="Arial" w:eastAsiaTheme="minorEastAsia" w:hAnsi="Arial" w:cs="Arial"/>
          <w:sz w:val="24"/>
          <w:szCs w:val="24"/>
          <w:lang w:val="es-ES_tradnl"/>
        </w:rPr>
      </w:pPr>
    </w:p>
    <w:p w14:paraId="53D29E37" w14:textId="77777777" w:rsidR="000330DF" w:rsidRPr="00B1117A" w:rsidRDefault="000330DF" w:rsidP="00E136F9">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0FEDDF9E" w14:textId="77777777" w:rsidTr="00E2573D">
        <w:trPr>
          <w:jc w:val="center"/>
        </w:trPr>
        <w:tc>
          <w:tcPr>
            <w:tcW w:w="8978" w:type="dxa"/>
            <w:gridSpan w:val="2"/>
          </w:tcPr>
          <w:p w14:paraId="520C77C0" w14:textId="77777777" w:rsidR="000330DF" w:rsidRPr="00B1117A" w:rsidRDefault="000330DF" w:rsidP="00E2573D">
            <w:pPr>
              <w:jc w:val="center"/>
              <w:rPr>
                <w:rFonts w:ascii="Arial" w:hAnsi="Arial" w:cs="Arial"/>
                <w:b/>
                <w:i/>
                <w:sz w:val="24"/>
                <w:szCs w:val="24"/>
              </w:rPr>
            </w:pPr>
            <w:bookmarkStart w:id="155" w:name="_Toc321499410"/>
            <w:r w:rsidRPr="00B1117A">
              <w:rPr>
                <w:rFonts w:ascii="Arial" w:hAnsi="Arial" w:cs="Arial"/>
                <w:b/>
                <w:sz w:val="24"/>
                <w:szCs w:val="24"/>
              </w:rPr>
              <w:t>Profesionales no licenciados</w:t>
            </w:r>
            <w:bookmarkEnd w:id="155"/>
          </w:p>
          <w:p w14:paraId="435ADD70" w14:textId="77777777" w:rsidR="000330DF" w:rsidRPr="00B1117A" w:rsidRDefault="000330DF" w:rsidP="00E2573D">
            <w:pPr>
              <w:jc w:val="center"/>
              <w:rPr>
                <w:rFonts w:ascii="Arial" w:eastAsiaTheme="minorEastAsia" w:hAnsi="Arial" w:cs="Arial"/>
                <w:b/>
                <w:sz w:val="24"/>
                <w:szCs w:val="24"/>
                <w:lang w:val="es-ES_tradnl"/>
              </w:rPr>
            </w:pPr>
          </w:p>
        </w:tc>
      </w:tr>
      <w:tr w:rsidR="00B1117A" w:rsidRPr="00B1117A" w14:paraId="6DB37CFF" w14:textId="77777777" w:rsidTr="00E2573D">
        <w:trPr>
          <w:jc w:val="center"/>
        </w:trPr>
        <w:tc>
          <w:tcPr>
            <w:tcW w:w="4489" w:type="dxa"/>
          </w:tcPr>
          <w:p w14:paraId="33A86047" w14:textId="77777777" w:rsidR="000330DF" w:rsidRPr="00B1117A" w:rsidRDefault="000330DF" w:rsidP="00E2573D">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5D826041" w14:textId="77777777" w:rsidR="000330DF" w:rsidRPr="00B1117A" w:rsidRDefault="000330DF" w:rsidP="00E2573D">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0330DF" w:rsidRPr="00B1117A" w14:paraId="1FC037CB" w14:textId="77777777" w:rsidTr="00E2573D">
        <w:trPr>
          <w:jc w:val="center"/>
        </w:trPr>
        <w:tc>
          <w:tcPr>
            <w:tcW w:w="4489" w:type="dxa"/>
          </w:tcPr>
          <w:p w14:paraId="19CF253F" w14:textId="77777777" w:rsidR="000330DF" w:rsidRPr="00B1117A" w:rsidRDefault="000330DF" w:rsidP="00E136F9">
            <w:pPr>
              <w:jc w:val="both"/>
              <w:rPr>
                <w:rFonts w:ascii="Arial" w:eastAsiaTheme="minorEastAsia" w:hAnsi="Arial" w:cs="Arial"/>
                <w:b/>
                <w:sz w:val="24"/>
                <w:szCs w:val="24"/>
                <w:lang w:val="es-ES_tradnl"/>
              </w:rPr>
            </w:pPr>
            <w:r w:rsidRPr="00B1117A">
              <w:rPr>
                <w:rFonts w:ascii="Arial" w:eastAsiaTheme="minorEastAsia" w:hAnsi="Arial" w:cs="Arial"/>
                <w:sz w:val="24"/>
                <w:szCs w:val="24"/>
                <w:lang w:val="es-ES_tradnl"/>
              </w:rPr>
              <w:t>Título profesional universitario en alguno de los siguientes programas:</w:t>
            </w:r>
          </w:p>
          <w:p w14:paraId="3AD496DD" w14:textId="77777777" w:rsidR="000330DF" w:rsidRPr="00B1117A" w:rsidRDefault="000330DF" w:rsidP="00E136F9">
            <w:pPr>
              <w:jc w:val="both"/>
              <w:rPr>
                <w:rFonts w:ascii="Arial" w:eastAsiaTheme="minorEastAsia" w:hAnsi="Arial" w:cs="Arial"/>
                <w:b/>
                <w:sz w:val="24"/>
                <w:szCs w:val="24"/>
                <w:lang w:val="es-ES_tradnl"/>
              </w:rPr>
            </w:pPr>
          </w:p>
          <w:p w14:paraId="08AC5FE0" w14:textId="77777777" w:rsidR="000330DF" w:rsidRPr="00B1117A" w:rsidRDefault="000330DF" w:rsidP="004725A2">
            <w:pPr>
              <w:pStyle w:val="Prrafodelista"/>
              <w:numPr>
                <w:ilvl w:val="0"/>
                <w:numId w:val="100"/>
              </w:numPr>
              <w:jc w:val="both"/>
              <w:rPr>
                <w:rFonts w:ascii="Arial" w:hAnsi="Arial" w:cs="Arial"/>
                <w:b/>
                <w:sz w:val="24"/>
                <w:szCs w:val="24"/>
              </w:rPr>
            </w:pPr>
            <w:r w:rsidRPr="00B1117A">
              <w:rPr>
                <w:rFonts w:ascii="Arial" w:hAnsi="Arial" w:cs="Arial"/>
                <w:sz w:val="24"/>
                <w:szCs w:val="24"/>
              </w:rPr>
              <w:t>Lingüística.</w:t>
            </w:r>
          </w:p>
          <w:p w14:paraId="57E6C1B5" w14:textId="77777777" w:rsidR="000330DF" w:rsidRPr="00B1117A" w:rsidRDefault="000330DF" w:rsidP="004725A2">
            <w:pPr>
              <w:pStyle w:val="Prrafodelista"/>
              <w:numPr>
                <w:ilvl w:val="0"/>
                <w:numId w:val="100"/>
              </w:numPr>
              <w:jc w:val="both"/>
              <w:rPr>
                <w:rFonts w:ascii="Arial" w:hAnsi="Arial" w:cs="Arial"/>
                <w:b/>
                <w:sz w:val="24"/>
                <w:szCs w:val="24"/>
              </w:rPr>
            </w:pPr>
            <w:r w:rsidRPr="00B1117A">
              <w:rPr>
                <w:rFonts w:ascii="Arial" w:hAnsi="Arial" w:cs="Arial"/>
                <w:sz w:val="24"/>
                <w:szCs w:val="24"/>
              </w:rPr>
              <w:t>Lenguas.</w:t>
            </w:r>
          </w:p>
          <w:p w14:paraId="4AA21279" w14:textId="77777777" w:rsidR="000330DF" w:rsidRPr="00B1117A" w:rsidRDefault="000330DF" w:rsidP="004725A2">
            <w:pPr>
              <w:pStyle w:val="Prrafodelista"/>
              <w:numPr>
                <w:ilvl w:val="0"/>
                <w:numId w:val="100"/>
              </w:numPr>
              <w:jc w:val="both"/>
              <w:rPr>
                <w:rFonts w:ascii="Arial" w:hAnsi="Arial" w:cs="Arial"/>
                <w:b/>
                <w:sz w:val="24"/>
                <w:szCs w:val="24"/>
              </w:rPr>
            </w:pPr>
            <w:r w:rsidRPr="00B1117A">
              <w:rPr>
                <w:rFonts w:ascii="Arial" w:hAnsi="Arial" w:cs="Arial"/>
                <w:sz w:val="24"/>
                <w:szCs w:val="24"/>
              </w:rPr>
              <w:t>Literatura.</w:t>
            </w:r>
          </w:p>
          <w:p w14:paraId="46AB7E01" w14:textId="77777777" w:rsidR="000330DF" w:rsidRPr="00B1117A" w:rsidRDefault="000330DF" w:rsidP="004725A2">
            <w:pPr>
              <w:pStyle w:val="Prrafodelista"/>
              <w:numPr>
                <w:ilvl w:val="0"/>
                <w:numId w:val="100"/>
              </w:numPr>
              <w:jc w:val="both"/>
              <w:rPr>
                <w:rFonts w:ascii="Arial" w:hAnsi="Arial" w:cs="Arial"/>
                <w:b/>
                <w:sz w:val="24"/>
                <w:szCs w:val="24"/>
              </w:rPr>
            </w:pPr>
            <w:r w:rsidRPr="00B1117A">
              <w:rPr>
                <w:rFonts w:ascii="Arial" w:hAnsi="Arial" w:cs="Arial"/>
                <w:sz w:val="24"/>
                <w:szCs w:val="24"/>
              </w:rPr>
              <w:t>Filología.</w:t>
            </w:r>
          </w:p>
          <w:p w14:paraId="3C0DC23B" w14:textId="77777777" w:rsidR="000330DF" w:rsidRPr="00B1117A" w:rsidRDefault="000330DF" w:rsidP="004725A2">
            <w:pPr>
              <w:pStyle w:val="Prrafodelista"/>
              <w:numPr>
                <w:ilvl w:val="0"/>
                <w:numId w:val="100"/>
              </w:numPr>
              <w:jc w:val="both"/>
              <w:rPr>
                <w:rFonts w:ascii="Arial" w:hAnsi="Arial" w:cs="Arial"/>
                <w:b/>
                <w:sz w:val="24"/>
                <w:szCs w:val="24"/>
              </w:rPr>
            </w:pPr>
            <w:r w:rsidRPr="00B1117A">
              <w:rPr>
                <w:rFonts w:ascii="Arial" w:hAnsi="Arial" w:cs="Arial"/>
                <w:sz w:val="24"/>
                <w:szCs w:val="24"/>
              </w:rPr>
              <w:t>Filosofía y letras.</w:t>
            </w:r>
          </w:p>
          <w:p w14:paraId="76E1316A" w14:textId="77777777" w:rsidR="000330DF" w:rsidRPr="00B1117A" w:rsidRDefault="000330DF" w:rsidP="00E136F9">
            <w:pPr>
              <w:jc w:val="both"/>
              <w:rPr>
                <w:rFonts w:ascii="Arial" w:eastAsiaTheme="minorEastAsia" w:hAnsi="Arial" w:cs="Arial"/>
                <w:b/>
                <w:sz w:val="24"/>
                <w:szCs w:val="24"/>
                <w:lang w:val="es-ES_tradnl"/>
              </w:rPr>
            </w:pPr>
          </w:p>
          <w:p w14:paraId="3D6B4174" w14:textId="77777777" w:rsidR="00E76531" w:rsidRPr="00B1117A" w:rsidRDefault="00E76531" w:rsidP="00E76531">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Con título de </w:t>
            </w:r>
            <w:r w:rsidRPr="00B1117A">
              <w:rPr>
                <w:rFonts w:ascii="Arial" w:eastAsiaTheme="minorEastAsia" w:hAnsi="Arial" w:cs="Arial"/>
                <w:b/>
                <w:sz w:val="24"/>
                <w:szCs w:val="24"/>
                <w:lang w:val="es-ES_tradnl"/>
              </w:rPr>
              <w:t>posgrado</w:t>
            </w:r>
            <w:r w:rsidRPr="00B1117A">
              <w:rPr>
                <w:rFonts w:ascii="Arial" w:eastAsiaTheme="minorEastAsia" w:hAnsi="Arial" w:cs="Arial"/>
                <w:sz w:val="24"/>
                <w:szCs w:val="24"/>
                <w:lang w:val="es-ES_tradnl"/>
              </w:rPr>
              <w:t xml:space="preserve"> mínimo a nivel de </w:t>
            </w:r>
            <w:r w:rsidRPr="00B1117A">
              <w:rPr>
                <w:rFonts w:ascii="Arial" w:eastAsiaTheme="minorEastAsia" w:hAnsi="Arial" w:cs="Arial"/>
                <w:b/>
                <w:sz w:val="24"/>
                <w:szCs w:val="24"/>
                <w:lang w:val="es-ES_tradnl"/>
              </w:rPr>
              <w:t>especialización</w:t>
            </w:r>
            <w:r w:rsidRPr="00B1117A">
              <w:rPr>
                <w:rFonts w:ascii="Arial" w:eastAsiaTheme="minorEastAsia" w:hAnsi="Arial" w:cs="Arial"/>
                <w:sz w:val="24"/>
                <w:szCs w:val="24"/>
                <w:lang w:val="es-ES_tradnl"/>
              </w:rPr>
              <w:t xml:space="preserve"> en cualquier programa de los siguientes Núcleos Básicos del Conocimiento:</w:t>
            </w:r>
          </w:p>
          <w:p w14:paraId="56BAC57F" w14:textId="77777777" w:rsidR="00E76531" w:rsidRPr="00B1117A" w:rsidRDefault="00E76531" w:rsidP="00E76531">
            <w:pPr>
              <w:jc w:val="both"/>
              <w:rPr>
                <w:rFonts w:ascii="Arial" w:eastAsiaTheme="minorEastAsia" w:hAnsi="Arial" w:cs="Arial"/>
                <w:sz w:val="24"/>
                <w:szCs w:val="24"/>
                <w:lang w:val="es-ES_tradnl"/>
              </w:rPr>
            </w:pPr>
          </w:p>
          <w:p w14:paraId="56C60BA4" w14:textId="77777777" w:rsidR="00E76531" w:rsidRPr="00B1117A" w:rsidRDefault="00E76531" w:rsidP="00FD52AB">
            <w:pPr>
              <w:pStyle w:val="Prrafodelista"/>
              <w:numPr>
                <w:ilvl w:val="0"/>
                <w:numId w:val="127"/>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Educación</w:t>
            </w:r>
          </w:p>
          <w:p w14:paraId="13857499" w14:textId="06B964A1" w:rsidR="000330DF" w:rsidRPr="00B1117A" w:rsidRDefault="00E76531" w:rsidP="00FD52AB">
            <w:pPr>
              <w:pStyle w:val="Prrafodelista"/>
              <w:numPr>
                <w:ilvl w:val="0"/>
                <w:numId w:val="127"/>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Lenguas Modernas, Literatura, Lingüística y Afines.</w:t>
            </w:r>
          </w:p>
        </w:tc>
        <w:tc>
          <w:tcPr>
            <w:tcW w:w="4489" w:type="dxa"/>
          </w:tcPr>
          <w:p w14:paraId="01D6C91C" w14:textId="73793844" w:rsidR="000330DF" w:rsidRPr="00B1117A" w:rsidRDefault="00E66B66" w:rsidP="00E136F9">
            <w:pPr>
              <w:jc w:val="both"/>
              <w:rPr>
                <w:rFonts w:ascii="Arial" w:hAnsi="Arial" w:cs="Arial"/>
                <w:sz w:val="24"/>
                <w:szCs w:val="24"/>
              </w:rPr>
            </w:pPr>
            <w:r w:rsidRPr="00B1117A">
              <w:rPr>
                <w:rFonts w:ascii="Arial" w:hAnsi="Arial" w:cs="Arial"/>
                <w:b/>
                <w:sz w:val="24"/>
                <w:szCs w:val="24"/>
              </w:rPr>
              <w:t>Dos (2</w:t>
            </w:r>
            <w:r w:rsidR="000330DF" w:rsidRPr="00B1117A">
              <w:rPr>
                <w:rFonts w:ascii="Arial" w:hAnsi="Arial" w:cs="Arial"/>
                <w:b/>
                <w:sz w:val="24"/>
                <w:szCs w:val="24"/>
              </w:rPr>
              <w:t>) años</w:t>
            </w:r>
            <w:r w:rsidR="000330DF" w:rsidRPr="00B1117A">
              <w:rPr>
                <w:rFonts w:ascii="Arial" w:hAnsi="Arial" w:cs="Arial"/>
                <w:sz w:val="24"/>
                <w:szCs w:val="24"/>
              </w:rPr>
              <w:t xml:space="preserve"> de experiencia profesional, la cual puede acreditar en alguna de las siguientes formas:</w:t>
            </w:r>
          </w:p>
          <w:p w14:paraId="3E62F5A6" w14:textId="77777777" w:rsidR="00E2573D" w:rsidRPr="00B1117A" w:rsidRDefault="00E2573D" w:rsidP="00E136F9">
            <w:pPr>
              <w:jc w:val="both"/>
              <w:rPr>
                <w:rFonts w:ascii="Arial" w:hAnsi="Arial" w:cs="Arial"/>
                <w:sz w:val="24"/>
                <w:szCs w:val="24"/>
              </w:rPr>
            </w:pPr>
          </w:p>
          <w:p w14:paraId="56C37983" w14:textId="645B500E" w:rsidR="00E2573D" w:rsidRPr="00B1117A" w:rsidRDefault="00E66B66" w:rsidP="004725A2">
            <w:pPr>
              <w:pStyle w:val="Prrafodelista"/>
              <w:numPr>
                <w:ilvl w:val="0"/>
                <w:numId w:val="90"/>
              </w:numPr>
              <w:jc w:val="both"/>
              <w:rPr>
                <w:rFonts w:ascii="Arial" w:hAnsi="Arial" w:cs="Arial"/>
                <w:sz w:val="24"/>
                <w:szCs w:val="24"/>
              </w:rPr>
            </w:pPr>
            <w:r w:rsidRPr="00B1117A">
              <w:rPr>
                <w:rFonts w:ascii="Arial" w:hAnsi="Arial" w:cs="Arial"/>
                <w:b/>
                <w:sz w:val="24"/>
                <w:szCs w:val="24"/>
              </w:rPr>
              <w:t>Dos (2</w:t>
            </w:r>
            <w:r w:rsidR="000330DF" w:rsidRPr="00B1117A">
              <w:rPr>
                <w:rFonts w:ascii="Arial" w:hAnsi="Arial" w:cs="Arial"/>
                <w:b/>
                <w:sz w:val="24"/>
                <w:szCs w:val="24"/>
              </w:rPr>
              <w:t xml:space="preserve">) años </w:t>
            </w:r>
            <w:r w:rsidR="000330DF" w:rsidRPr="00B1117A">
              <w:rPr>
                <w:rFonts w:ascii="Arial" w:hAnsi="Arial" w:cs="Arial"/>
                <w:sz w:val="24"/>
                <w:szCs w:val="24"/>
              </w:rPr>
              <w:t>de experiencia profesional en un cargo docente en lenguaje, castellano o literatura en cualquier nivel educativo y tipo de institución oficial o privada, ó,</w:t>
            </w:r>
          </w:p>
          <w:p w14:paraId="021A19AF" w14:textId="77777777" w:rsidR="00E2573D" w:rsidRPr="00B1117A" w:rsidRDefault="00E2573D" w:rsidP="00E2573D">
            <w:pPr>
              <w:pStyle w:val="Prrafodelista"/>
              <w:ind w:left="360"/>
              <w:jc w:val="both"/>
              <w:rPr>
                <w:rFonts w:ascii="Arial" w:hAnsi="Arial" w:cs="Arial"/>
                <w:sz w:val="24"/>
                <w:szCs w:val="24"/>
              </w:rPr>
            </w:pPr>
          </w:p>
          <w:p w14:paraId="68EEDB6C" w14:textId="240ADB8F" w:rsidR="00E2573D" w:rsidRPr="00B1117A" w:rsidRDefault="00E66B66" w:rsidP="004725A2">
            <w:pPr>
              <w:pStyle w:val="Prrafodelista"/>
              <w:numPr>
                <w:ilvl w:val="0"/>
                <w:numId w:val="90"/>
              </w:numPr>
              <w:jc w:val="both"/>
              <w:rPr>
                <w:rFonts w:ascii="Arial" w:hAnsi="Arial" w:cs="Arial"/>
                <w:sz w:val="24"/>
                <w:szCs w:val="24"/>
              </w:rPr>
            </w:pPr>
            <w:r w:rsidRPr="00B1117A">
              <w:rPr>
                <w:rFonts w:ascii="Arial" w:hAnsi="Arial" w:cs="Arial"/>
                <w:b/>
                <w:sz w:val="24"/>
                <w:szCs w:val="24"/>
              </w:rPr>
              <w:t>Dos (2</w:t>
            </w:r>
            <w:r w:rsidR="000330DF" w:rsidRPr="00B1117A">
              <w:rPr>
                <w:rFonts w:ascii="Arial" w:hAnsi="Arial" w:cs="Arial"/>
                <w:b/>
                <w:sz w:val="24"/>
                <w:szCs w:val="24"/>
              </w:rPr>
              <w:t xml:space="preserve">) años </w:t>
            </w:r>
            <w:r w:rsidR="000330DF" w:rsidRPr="00B1117A">
              <w:rPr>
                <w:rFonts w:ascii="Arial" w:hAnsi="Arial" w:cs="Arial"/>
                <w:sz w:val="24"/>
                <w:szCs w:val="24"/>
              </w:rPr>
              <w:t>de práctica pedagógica  en biblioteca escolar (diferente a salas infantiles, promotores de lectura o espacios no convencionales), ó,</w:t>
            </w:r>
          </w:p>
          <w:p w14:paraId="665E4939" w14:textId="77777777" w:rsidR="00E2573D" w:rsidRPr="00B1117A" w:rsidRDefault="00E2573D" w:rsidP="00E2573D">
            <w:pPr>
              <w:jc w:val="both"/>
              <w:rPr>
                <w:rFonts w:ascii="Arial" w:hAnsi="Arial" w:cs="Arial"/>
                <w:sz w:val="24"/>
                <w:szCs w:val="24"/>
              </w:rPr>
            </w:pPr>
          </w:p>
          <w:p w14:paraId="0D1F6139" w14:textId="3EF9BC1D" w:rsidR="000330DF" w:rsidRPr="00B1117A" w:rsidRDefault="000330DF" w:rsidP="004725A2">
            <w:pPr>
              <w:pStyle w:val="Prrafodelista"/>
              <w:numPr>
                <w:ilvl w:val="0"/>
                <w:numId w:val="90"/>
              </w:numPr>
              <w:jc w:val="both"/>
              <w:rPr>
                <w:rFonts w:ascii="Arial" w:hAnsi="Arial" w:cs="Arial"/>
                <w:sz w:val="24"/>
                <w:szCs w:val="24"/>
              </w:rPr>
            </w:pPr>
            <w:r w:rsidRPr="00B1117A">
              <w:rPr>
                <w:rFonts w:ascii="Arial" w:hAnsi="Arial" w:cs="Arial"/>
                <w:sz w:val="24"/>
                <w:szCs w:val="24"/>
              </w:rPr>
              <w:t xml:space="preserve">Cualquier porcentaje de tiempo de experiencia ejerciendo el cargo de docente en lenguaje, castellano o literatura en cualquier nivel educativo y tipo de institución oficial o privada, ó, en práctica pedagógica  en biblioteca escolar (diferente a salas infantiles, promotores de lectura o espacios no convencionales); siempre y cuando la sumatoria del tiempo de experiencia sea de </w:t>
            </w:r>
            <w:r w:rsidR="00E66B66" w:rsidRPr="00B1117A">
              <w:rPr>
                <w:rFonts w:ascii="Arial" w:hAnsi="Arial" w:cs="Arial"/>
                <w:b/>
                <w:sz w:val="24"/>
                <w:szCs w:val="24"/>
              </w:rPr>
              <w:t>2</w:t>
            </w:r>
            <w:r w:rsidRPr="00B1117A">
              <w:rPr>
                <w:rFonts w:ascii="Arial" w:hAnsi="Arial" w:cs="Arial"/>
                <w:b/>
                <w:sz w:val="24"/>
                <w:szCs w:val="24"/>
              </w:rPr>
              <w:t xml:space="preserve"> años, mínimo</w:t>
            </w:r>
            <w:r w:rsidRPr="00B1117A">
              <w:rPr>
                <w:rFonts w:ascii="Arial" w:hAnsi="Arial" w:cs="Arial"/>
                <w:sz w:val="24"/>
                <w:szCs w:val="24"/>
              </w:rPr>
              <w:t>.</w:t>
            </w:r>
          </w:p>
          <w:p w14:paraId="07E17711" w14:textId="77777777" w:rsidR="000330DF" w:rsidRPr="00B1117A" w:rsidRDefault="000330DF" w:rsidP="00E136F9">
            <w:pPr>
              <w:jc w:val="both"/>
              <w:rPr>
                <w:rFonts w:ascii="Arial" w:hAnsi="Arial" w:cs="Arial"/>
                <w:sz w:val="24"/>
                <w:szCs w:val="24"/>
              </w:rPr>
            </w:pPr>
          </w:p>
          <w:p w14:paraId="6FA172DB" w14:textId="77777777" w:rsidR="000330DF" w:rsidRPr="00B1117A" w:rsidRDefault="000330DF" w:rsidP="00E136F9">
            <w:pPr>
              <w:jc w:val="both"/>
              <w:rPr>
                <w:rFonts w:ascii="Arial" w:hAnsi="Arial" w:cs="Arial"/>
                <w:sz w:val="24"/>
                <w:szCs w:val="24"/>
              </w:rPr>
            </w:pPr>
          </w:p>
        </w:tc>
      </w:tr>
    </w:tbl>
    <w:p w14:paraId="2C292084" w14:textId="77777777" w:rsidR="000330DF" w:rsidRPr="00B1117A" w:rsidRDefault="000330DF" w:rsidP="00E136F9">
      <w:pPr>
        <w:jc w:val="both"/>
        <w:rPr>
          <w:rFonts w:ascii="Arial" w:hAnsi="Arial" w:cs="Arial"/>
          <w:sz w:val="24"/>
          <w:szCs w:val="24"/>
        </w:rPr>
      </w:pPr>
    </w:p>
    <w:p w14:paraId="3A764994" w14:textId="77777777" w:rsidR="00DB27F2" w:rsidRPr="00B1117A" w:rsidRDefault="00DB27F2" w:rsidP="00DB27F2">
      <w:pPr>
        <w:jc w:val="center"/>
        <w:rPr>
          <w:rFonts w:ascii="Arial" w:hAnsi="Arial" w:cs="Arial"/>
          <w:b/>
          <w:sz w:val="28"/>
          <w:szCs w:val="24"/>
        </w:rPr>
      </w:pPr>
      <w:bookmarkStart w:id="156" w:name="_Toc321499347"/>
      <w:bookmarkStart w:id="157" w:name="_Toc321499411"/>
      <w:r w:rsidRPr="00B1117A">
        <w:rPr>
          <w:rFonts w:ascii="Arial" w:hAnsi="Arial" w:cs="Arial"/>
          <w:b/>
          <w:sz w:val="28"/>
          <w:szCs w:val="24"/>
        </w:rPr>
        <w:lastRenderedPageBreak/>
        <w:t>Docente Orientador</w:t>
      </w:r>
      <w:bookmarkEnd w:id="156"/>
    </w:p>
    <w:p w14:paraId="66F17A05" w14:textId="77777777" w:rsidR="00DB27F2" w:rsidRPr="00B1117A" w:rsidRDefault="00DB27F2" w:rsidP="00DB27F2">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660"/>
        <w:gridCol w:w="6318"/>
      </w:tblGrid>
      <w:tr w:rsidR="00B1117A" w:rsidRPr="00B1117A" w14:paraId="04916058" w14:textId="77777777" w:rsidTr="008D1788">
        <w:trPr>
          <w:jc w:val="center"/>
        </w:trPr>
        <w:tc>
          <w:tcPr>
            <w:tcW w:w="8978" w:type="dxa"/>
            <w:gridSpan w:val="2"/>
          </w:tcPr>
          <w:p w14:paraId="58E3080D" w14:textId="77777777" w:rsidR="00DB27F2" w:rsidRPr="00B1117A" w:rsidRDefault="00DB27F2" w:rsidP="008D1788">
            <w:pPr>
              <w:jc w:val="center"/>
              <w:rPr>
                <w:rFonts w:ascii="Arial" w:hAnsi="Arial" w:cs="Arial"/>
                <w:b/>
                <w:sz w:val="24"/>
                <w:szCs w:val="24"/>
              </w:rPr>
            </w:pPr>
            <w:bookmarkStart w:id="158" w:name="_Toc321499348"/>
            <w:r w:rsidRPr="00B1117A">
              <w:rPr>
                <w:rFonts w:ascii="Arial" w:hAnsi="Arial" w:cs="Arial"/>
                <w:b/>
                <w:sz w:val="24"/>
                <w:szCs w:val="24"/>
              </w:rPr>
              <w:t>Identificación del cargo</w:t>
            </w:r>
            <w:bookmarkEnd w:id="158"/>
          </w:p>
          <w:p w14:paraId="18B8CCB1" w14:textId="77777777" w:rsidR="00DB27F2" w:rsidRPr="00B1117A" w:rsidRDefault="00DB27F2" w:rsidP="008D1788">
            <w:pPr>
              <w:jc w:val="both"/>
              <w:rPr>
                <w:rFonts w:ascii="Arial" w:eastAsiaTheme="minorEastAsia" w:hAnsi="Arial" w:cs="Arial"/>
                <w:b/>
                <w:sz w:val="24"/>
                <w:szCs w:val="24"/>
                <w:lang w:val="es-ES_tradnl"/>
              </w:rPr>
            </w:pPr>
          </w:p>
        </w:tc>
      </w:tr>
      <w:tr w:rsidR="00B1117A" w:rsidRPr="00B1117A" w14:paraId="3F750631" w14:textId="77777777" w:rsidTr="008D1788">
        <w:trPr>
          <w:jc w:val="center"/>
        </w:trPr>
        <w:tc>
          <w:tcPr>
            <w:tcW w:w="2660" w:type="dxa"/>
          </w:tcPr>
          <w:p w14:paraId="5829D2BB" w14:textId="77777777" w:rsidR="00DB27F2" w:rsidRPr="00B1117A" w:rsidRDefault="00DB27F2" w:rsidP="008D1788">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Empleo:</w:t>
            </w:r>
          </w:p>
        </w:tc>
        <w:tc>
          <w:tcPr>
            <w:tcW w:w="6318" w:type="dxa"/>
          </w:tcPr>
          <w:p w14:paraId="578623B4" w14:textId="77777777" w:rsidR="00DB27F2" w:rsidRPr="00B1117A" w:rsidRDefault="00DB27F2" w:rsidP="008D1788">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Docente líder de apoyo</w:t>
            </w:r>
          </w:p>
          <w:p w14:paraId="50148D14" w14:textId="77777777" w:rsidR="00DB27F2" w:rsidRPr="00B1117A" w:rsidRDefault="00DB27F2" w:rsidP="008D1788">
            <w:pPr>
              <w:jc w:val="both"/>
              <w:rPr>
                <w:rFonts w:ascii="Arial" w:eastAsiaTheme="minorEastAsia" w:hAnsi="Arial" w:cs="Arial"/>
                <w:sz w:val="24"/>
                <w:szCs w:val="24"/>
                <w:lang w:val="es-ES_tradnl"/>
              </w:rPr>
            </w:pPr>
          </w:p>
        </w:tc>
      </w:tr>
      <w:tr w:rsidR="00B1117A" w:rsidRPr="00B1117A" w14:paraId="442B3012" w14:textId="77777777" w:rsidTr="008D1788">
        <w:trPr>
          <w:jc w:val="center"/>
        </w:trPr>
        <w:tc>
          <w:tcPr>
            <w:tcW w:w="2660" w:type="dxa"/>
          </w:tcPr>
          <w:p w14:paraId="077B5C0C" w14:textId="77777777" w:rsidR="00DB27F2" w:rsidRPr="00B1117A" w:rsidRDefault="00DB27F2" w:rsidP="008D1788">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Cargo:</w:t>
            </w:r>
          </w:p>
        </w:tc>
        <w:tc>
          <w:tcPr>
            <w:tcW w:w="6318" w:type="dxa"/>
          </w:tcPr>
          <w:p w14:paraId="2286EE76" w14:textId="77777777" w:rsidR="00DB27F2" w:rsidRPr="00B1117A" w:rsidRDefault="00DB27F2" w:rsidP="008D1788">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Docente orientador</w:t>
            </w:r>
          </w:p>
          <w:p w14:paraId="2D76DDE4" w14:textId="77777777" w:rsidR="00DB27F2" w:rsidRPr="00B1117A" w:rsidRDefault="00DB27F2" w:rsidP="008D1788">
            <w:pPr>
              <w:jc w:val="both"/>
              <w:rPr>
                <w:rFonts w:ascii="Arial" w:eastAsiaTheme="minorEastAsia" w:hAnsi="Arial" w:cs="Arial"/>
                <w:sz w:val="24"/>
                <w:szCs w:val="24"/>
                <w:lang w:val="es-ES_tradnl"/>
              </w:rPr>
            </w:pPr>
          </w:p>
        </w:tc>
      </w:tr>
      <w:tr w:rsidR="00DB27F2" w:rsidRPr="00B1117A" w14:paraId="70E497D8" w14:textId="77777777" w:rsidTr="008D1788">
        <w:trPr>
          <w:jc w:val="center"/>
        </w:trPr>
        <w:tc>
          <w:tcPr>
            <w:tcW w:w="2660" w:type="dxa"/>
          </w:tcPr>
          <w:p w14:paraId="47DFFDE0" w14:textId="77777777" w:rsidR="00DB27F2" w:rsidRPr="00B1117A" w:rsidRDefault="00DB27F2" w:rsidP="008D1788">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Cargo del jefe inmediato:</w:t>
            </w:r>
          </w:p>
        </w:tc>
        <w:tc>
          <w:tcPr>
            <w:tcW w:w="6318" w:type="dxa"/>
          </w:tcPr>
          <w:p w14:paraId="771B6452" w14:textId="77777777" w:rsidR="00DB27F2" w:rsidRPr="00B1117A" w:rsidRDefault="00DB27F2" w:rsidP="008D1788">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Rector o Director Rural</w:t>
            </w:r>
          </w:p>
        </w:tc>
      </w:tr>
    </w:tbl>
    <w:p w14:paraId="0CA235A1" w14:textId="77777777" w:rsidR="00DB27F2" w:rsidRPr="00B1117A" w:rsidRDefault="00DB27F2" w:rsidP="00DB27F2">
      <w:pPr>
        <w:jc w:val="both"/>
        <w:rPr>
          <w:rFonts w:ascii="Arial" w:hAnsi="Arial" w:cs="Arial"/>
          <w:sz w:val="24"/>
          <w:szCs w:val="24"/>
        </w:rPr>
      </w:pPr>
    </w:p>
    <w:p w14:paraId="45F01437" w14:textId="77777777" w:rsidR="00DB27F2" w:rsidRPr="00B1117A" w:rsidRDefault="00DB27F2" w:rsidP="00DB27F2">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8978"/>
      </w:tblGrid>
      <w:tr w:rsidR="00B1117A" w:rsidRPr="00B1117A" w14:paraId="7ED87A65" w14:textId="77777777" w:rsidTr="008D1788">
        <w:trPr>
          <w:jc w:val="center"/>
        </w:trPr>
        <w:tc>
          <w:tcPr>
            <w:tcW w:w="8978" w:type="dxa"/>
          </w:tcPr>
          <w:p w14:paraId="26445AB3" w14:textId="77777777" w:rsidR="00DB27F2" w:rsidRPr="00B1117A" w:rsidRDefault="00DB27F2" w:rsidP="008D1788">
            <w:pPr>
              <w:jc w:val="center"/>
              <w:rPr>
                <w:rFonts w:ascii="Arial" w:hAnsi="Arial" w:cs="Arial"/>
                <w:b/>
                <w:sz w:val="24"/>
                <w:szCs w:val="24"/>
              </w:rPr>
            </w:pPr>
            <w:bookmarkStart w:id="159" w:name="_Toc321499349"/>
            <w:r w:rsidRPr="00B1117A">
              <w:rPr>
                <w:rFonts w:ascii="Arial" w:hAnsi="Arial" w:cs="Arial"/>
                <w:b/>
                <w:sz w:val="24"/>
                <w:szCs w:val="24"/>
              </w:rPr>
              <w:t>Propósito principal</w:t>
            </w:r>
            <w:bookmarkEnd w:id="159"/>
          </w:p>
          <w:p w14:paraId="27583AE7" w14:textId="77777777" w:rsidR="00DB27F2" w:rsidRPr="00B1117A" w:rsidRDefault="00DB27F2" w:rsidP="008D1788">
            <w:pPr>
              <w:jc w:val="both"/>
              <w:rPr>
                <w:rFonts w:ascii="Arial" w:eastAsiaTheme="minorEastAsia" w:hAnsi="Arial" w:cs="Arial"/>
                <w:b/>
                <w:sz w:val="24"/>
                <w:szCs w:val="24"/>
                <w:lang w:val="es-ES_tradnl"/>
              </w:rPr>
            </w:pPr>
          </w:p>
        </w:tc>
      </w:tr>
      <w:tr w:rsidR="00DB27F2" w:rsidRPr="00B1117A" w14:paraId="7AD422B1" w14:textId="77777777" w:rsidTr="008D1788">
        <w:trPr>
          <w:jc w:val="center"/>
        </w:trPr>
        <w:tc>
          <w:tcPr>
            <w:tcW w:w="8978" w:type="dxa"/>
          </w:tcPr>
          <w:p w14:paraId="51DC63A9" w14:textId="77777777" w:rsidR="00DB27F2" w:rsidRPr="00B1117A" w:rsidRDefault="00DB27F2" w:rsidP="008D1788">
            <w:pPr>
              <w:jc w:val="both"/>
              <w:rPr>
                <w:rFonts w:ascii="Arial" w:hAnsi="Arial" w:cs="Arial"/>
                <w:sz w:val="24"/>
                <w:szCs w:val="24"/>
              </w:rPr>
            </w:pPr>
            <w:r w:rsidRPr="00B1117A">
              <w:rPr>
                <w:rFonts w:ascii="Arial" w:hAnsi="Arial" w:cs="Arial"/>
                <w:sz w:val="24"/>
                <w:szCs w:val="24"/>
              </w:rPr>
              <w:t>Desarrollar una estrategia de orientación estudiantil en el marco del PEI del EE, que permita promover el mejoramiento continuo del ambiente escolar y contribuya a la formación de mejores seres humanos, comprometidos con el respeto por el otro y la convivencia pacífica dentro y fuera de la institución educativa.</w:t>
            </w:r>
          </w:p>
          <w:p w14:paraId="0EE824B0" w14:textId="77777777" w:rsidR="00DB27F2" w:rsidRPr="00B1117A" w:rsidRDefault="00DB27F2" w:rsidP="008D1788">
            <w:pPr>
              <w:jc w:val="both"/>
              <w:rPr>
                <w:rFonts w:ascii="Arial" w:hAnsi="Arial" w:cs="Arial"/>
                <w:b/>
                <w:sz w:val="24"/>
                <w:szCs w:val="24"/>
                <w:lang w:val="es-CO"/>
              </w:rPr>
            </w:pPr>
          </w:p>
        </w:tc>
      </w:tr>
    </w:tbl>
    <w:p w14:paraId="3743C754" w14:textId="77777777" w:rsidR="00DB27F2" w:rsidRPr="00B1117A" w:rsidRDefault="00DB27F2" w:rsidP="00DB27F2">
      <w:pPr>
        <w:jc w:val="both"/>
        <w:rPr>
          <w:rFonts w:ascii="Arial" w:hAnsi="Arial" w:cs="Arial"/>
          <w:sz w:val="24"/>
          <w:szCs w:val="24"/>
        </w:rPr>
      </w:pPr>
    </w:p>
    <w:p w14:paraId="3E42B210" w14:textId="77777777" w:rsidR="00DB27F2" w:rsidRPr="00B1117A" w:rsidRDefault="00DB27F2" w:rsidP="00DB27F2">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8978"/>
      </w:tblGrid>
      <w:tr w:rsidR="00B1117A" w:rsidRPr="00B1117A" w14:paraId="46E4233C" w14:textId="77777777" w:rsidTr="008D1788">
        <w:trPr>
          <w:jc w:val="center"/>
        </w:trPr>
        <w:tc>
          <w:tcPr>
            <w:tcW w:w="8978" w:type="dxa"/>
          </w:tcPr>
          <w:p w14:paraId="1FB5F3C5" w14:textId="77777777" w:rsidR="00DB27F2" w:rsidRPr="00B1117A" w:rsidRDefault="00DB27F2" w:rsidP="008D1788">
            <w:pPr>
              <w:jc w:val="center"/>
              <w:rPr>
                <w:rFonts w:ascii="Arial" w:hAnsi="Arial" w:cs="Arial"/>
                <w:b/>
                <w:sz w:val="24"/>
                <w:szCs w:val="24"/>
              </w:rPr>
            </w:pPr>
            <w:bookmarkStart w:id="160" w:name="_Toc321499350"/>
            <w:r w:rsidRPr="00B1117A">
              <w:rPr>
                <w:rFonts w:ascii="Arial" w:hAnsi="Arial" w:cs="Arial"/>
                <w:b/>
                <w:sz w:val="24"/>
                <w:szCs w:val="24"/>
              </w:rPr>
              <w:t>Funciones principales</w:t>
            </w:r>
            <w:bookmarkEnd w:id="160"/>
          </w:p>
          <w:p w14:paraId="22558BE2" w14:textId="77777777" w:rsidR="00DB27F2" w:rsidRPr="00B1117A" w:rsidRDefault="00DB27F2" w:rsidP="008D1788">
            <w:pPr>
              <w:jc w:val="both"/>
              <w:rPr>
                <w:rFonts w:ascii="Arial" w:eastAsiaTheme="minorEastAsia" w:hAnsi="Arial" w:cs="Arial"/>
                <w:b/>
                <w:sz w:val="24"/>
                <w:szCs w:val="24"/>
                <w:lang w:val="es-ES_tradnl"/>
              </w:rPr>
            </w:pPr>
          </w:p>
        </w:tc>
      </w:tr>
      <w:tr w:rsidR="00DB27F2" w:rsidRPr="00B1117A" w14:paraId="1811A0ED" w14:textId="77777777" w:rsidTr="008D1788">
        <w:trPr>
          <w:jc w:val="center"/>
        </w:trPr>
        <w:tc>
          <w:tcPr>
            <w:tcW w:w="8978" w:type="dxa"/>
          </w:tcPr>
          <w:p w14:paraId="39288F3C" w14:textId="77777777" w:rsidR="00DB27F2" w:rsidRPr="00B1117A" w:rsidRDefault="00DB27F2" w:rsidP="008D1788">
            <w:pPr>
              <w:rPr>
                <w:rFonts w:ascii="Arial" w:hAnsi="Arial" w:cs="Arial"/>
                <w:b/>
                <w:sz w:val="24"/>
                <w:szCs w:val="24"/>
              </w:rPr>
            </w:pPr>
            <w:r w:rsidRPr="00B1117A">
              <w:rPr>
                <w:rFonts w:ascii="Arial" w:hAnsi="Arial" w:cs="Arial"/>
                <w:b/>
                <w:sz w:val="24"/>
                <w:szCs w:val="24"/>
              </w:rPr>
              <w:t>Artículo 2.3.3.1.6.5 del Decreto 1075 de 2015:</w:t>
            </w:r>
          </w:p>
          <w:p w14:paraId="640BD3DA" w14:textId="77777777" w:rsidR="00DB27F2" w:rsidRPr="00B1117A" w:rsidRDefault="00DB27F2" w:rsidP="008D1788">
            <w:pPr>
              <w:jc w:val="both"/>
              <w:rPr>
                <w:rFonts w:ascii="Arial" w:hAnsi="Arial" w:cs="Arial"/>
                <w:b/>
                <w:sz w:val="24"/>
                <w:szCs w:val="24"/>
              </w:rPr>
            </w:pPr>
          </w:p>
          <w:p w14:paraId="34CB30FB" w14:textId="77777777" w:rsidR="00DB27F2" w:rsidRPr="00B1117A" w:rsidRDefault="00DB27F2" w:rsidP="008D1788">
            <w:pPr>
              <w:ind w:left="360"/>
              <w:jc w:val="both"/>
              <w:rPr>
                <w:rFonts w:ascii="Arial" w:hAnsi="Arial" w:cs="Arial"/>
                <w:sz w:val="24"/>
                <w:szCs w:val="24"/>
              </w:rPr>
            </w:pPr>
            <w:r w:rsidRPr="00B1117A">
              <w:rPr>
                <w:rFonts w:ascii="Arial" w:hAnsi="Arial" w:cs="Arial"/>
                <w:b/>
                <w:sz w:val="24"/>
                <w:szCs w:val="24"/>
              </w:rPr>
              <w:t>“</w:t>
            </w:r>
            <w:r w:rsidRPr="00B1117A">
              <w:rPr>
                <w:rFonts w:ascii="Arial" w:hAnsi="Arial" w:cs="Arial"/>
                <w:sz w:val="24"/>
                <w:szCs w:val="24"/>
              </w:rPr>
              <w:t>En todos los establecimientos educativos se prestará un servicio de orientación estudiantil que tendrá como objetivo general el de contribuir al pleno desarrollo de la personalidad de los educandos, en particular en cuanto a:</w:t>
            </w:r>
          </w:p>
          <w:p w14:paraId="7222DE67" w14:textId="77777777" w:rsidR="00DB27F2" w:rsidRPr="00B1117A" w:rsidRDefault="00DB27F2" w:rsidP="008D1788">
            <w:pPr>
              <w:ind w:left="360"/>
              <w:jc w:val="both"/>
              <w:rPr>
                <w:rFonts w:ascii="Arial" w:hAnsi="Arial" w:cs="Arial"/>
                <w:sz w:val="24"/>
                <w:szCs w:val="24"/>
              </w:rPr>
            </w:pPr>
          </w:p>
          <w:p w14:paraId="3EBB11B9" w14:textId="77777777" w:rsidR="00DB27F2" w:rsidRPr="00B1117A" w:rsidRDefault="00DB27F2" w:rsidP="008D1788">
            <w:pPr>
              <w:pStyle w:val="Prrafodelista"/>
              <w:numPr>
                <w:ilvl w:val="0"/>
                <w:numId w:val="46"/>
              </w:numPr>
              <w:ind w:left="1080"/>
              <w:jc w:val="both"/>
              <w:rPr>
                <w:rFonts w:ascii="Arial" w:hAnsi="Arial" w:cs="Arial"/>
                <w:sz w:val="24"/>
                <w:szCs w:val="24"/>
              </w:rPr>
            </w:pPr>
            <w:r w:rsidRPr="00B1117A">
              <w:rPr>
                <w:rFonts w:ascii="Arial" w:hAnsi="Arial" w:cs="Arial"/>
                <w:sz w:val="24"/>
                <w:szCs w:val="24"/>
              </w:rPr>
              <w:t>La toma de decisiones personales;</w:t>
            </w:r>
          </w:p>
          <w:p w14:paraId="29A3CD3C" w14:textId="77777777" w:rsidR="00DB27F2" w:rsidRPr="00B1117A" w:rsidRDefault="00DB27F2" w:rsidP="008D1788">
            <w:pPr>
              <w:pStyle w:val="Prrafodelista"/>
              <w:numPr>
                <w:ilvl w:val="0"/>
                <w:numId w:val="46"/>
              </w:numPr>
              <w:ind w:left="1080"/>
              <w:jc w:val="both"/>
              <w:rPr>
                <w:rFonts w:ascii="Arial" w:hAnsi="Arial" w:cs="Arial"/>
                <w:sz w:val="24"/>
                <w:szCs w:val="24"/>
              </w:rPr>
            </w:pPr>
            <w:r w:rsidRPr="00B1117A">
              <w:rPr>
                <w:rFonts w:ascii="Arial" w:hAnsi="Arial" w:cs="Arial"/>
                <w:sz w:val="24"/>
                <w:szCs w:val="24"/>
              </w:rPr>
              <w:t>La identificación de aptitudes e intereses;</w:t>
            </w:r>
          </w:p>
          <w:p w14:paraId="0C054746" w14:textId="77777777" w:rsidR="00DB27F2" w:rsidRPr="00B1117A" w:rsidRDefault="00DB27F2" w:rsidP="008D1788">
            <w:pPr>
              <w:pStyle w:val="Prrafodelista"/>
              <w:numPr>
                <w:ilvl w:val="0"/>
                <w:numId w:val="46"/>
              </w:numPr>
              <w:ind w:left="1080"/>
              <w:jc w:val="both"/>
              <w:rPr>
                <w:rFonts w:ascii="Arial" w:hAnsi="Arial" w:cs="Arial"/>
                <w:sz w:val="24"/>
                <w:szCs w:val="24"/>
              </w:rPr>
            </w:pPr>
            <w:r w:rsidRPr="00B1117A">
              <w:rPr>
                <w:rFonts w:ascii="Arial" w:hAnsi="Arial" w:cs="Arial"/>
                <w:sz w:val="24"/>
                <w:szCs w:val="24"/>
              </w:rPr>
              <w:t>La solución de conflictos y problemas individuales, familiares y grupales</w:t>
            </w:r>
          </w:p>
          <w:p w14:paraId="418BFF0D" w14:textId="77777777" w:rsidR="00DB27F2" w:rsidRPr="00B1117A" w:rsidRDefault="00DB27F2" w:rsidP="008D1788">
            <w:pPr>
              <w:pStyle w:val="Prrafodelista"/>
              <w:numPr>
                <w:ilvl w:val="0"/>
                <w:numId w:val="46"/>
              </w:numPr>
              <w:ind w:left="1080"/>
              <w:jc w:val="both"/>
              <w:rPr>
                <w:rFonts w:ascii="Arial" w:hAnsi="Arial" w:cs="Arial"/>
                <w:sz w:val="24"/>
                <w:szCs w:val="24"/>
              </w:rPr>
            </w:pPr>
            <w:r w:rsidRPr="00B1117A">
              <w:rPr>
                <w:rFonts w:ascii="Arial" w:hAnsi="Arial" w:cs="Arial"/>
                <w:sz w:val="24"/>
                <w:szCs w:val="24"/>
              </w:rPr>
              <w:t>La participación en la vida académica social y comunitaria;</w:t>
            </w:r>
          </w:p>
          <w:p w14:paraId="32C47F86" w14:textId="77777777" w:rsidR="00DB27F2" w:rsidRPr="00B1117A" w:rsidRDefault="00DB27F2" w:rsidP="008D1788">
            <w:pPr>
              <w:pStyle w:val="Prrafodelista"/>
              <w:numPr>
                <w:ilvl w:val="0"/>
                <w:numId w:val="46"/>
              </w:numPr>
              <w:ind w:left="1080"/>
              <w:jc w:val="both"/>
              <w:rPr>
                <w:rFonts w:ascii="Arial" w:hAnsi="Arial" w:cs="Arial"/>
                <w:sz w:val="24"/>
                <w:szCs w:val="24"/>
              </w:rPr>
            </w:pPr>
            <w:r w:rsidRPr="00B1117A">
              <w:rPr>
                <w:rFonts w:ascii="Arial" w:hAnsi="Arial" w:cs="Arial"/>
                <w:sz w:val="24"/>
                <w:szCs w:val="24"/>
              </w:rPr>
              <w:t>El desarrollo de valores, y</w:t>
            </w:r>
          </w:p>
          <w:p w14:paraId="375CFD70" w14:textId="77777777" w:rsidR="00DB27F2" w:rsidRPr="00B1117A" w:rsidRDefault="00DB27F2" w:rsidP="008D1788">
            <w:pPr>
              <w:pStyle w:val="Prrafodelista"/>
              <w:numPr>
                <w:ilvl w:val="0"/>
                <w:numId w:val="46"/>
              </w:numPr>
              <w:ind w:left="1080"/>
              <w:jc w:val="both"/>
              <w:rPr>
                <w:rFonts w:ascii="Arial" w:hAnsi="Arial" w:cs="Arial"/>
                <w:sz w:val="24"/>
                <w:szCs w:val="24"/>
              </w:rPr>
            </w:pPr>
            <w:r w:rsidRPr="00B1117A">
              <w:rPr>
                <w:rFonts w:ascii="Arial" w:hAnsi="Arial" w:cs="Arial"/>
                <w:sz w:val="24"/>
                <w:szCs w:val="24"/>
              </w:rPr>
              <w:t>Las demás relativas a la formación personal de que trata el artículo 92 de la Ley 115 de 1994”</w:t>
            </w:r>
          </w:p>
          <w:p w14:paraId="05738FA7" w14:textId="77777777" w:rsidR="00DB27F2" w:rsidRPr="00B1117A" w:rsidRDefault="00DB27F2" w:rsidP="008D1788">
            <w:pPr>
              <w:ind w:left="360"/>
              <w:jc w:val="both"/>
              <w:rPr>
                <w:rFonts w:ascii="Arial" w:hAnsi="Arial" w:cs="Arial"/>
                <w:sz w:val="24"/>
                <w:szCs w:val="24"/>
              </w:rPr>
            </w:pPr>
          </w:p>
          <w:p w14:paraId="3D5AA49A" w14:textId="77777777" w:rsidR="00DB27F2" w:rsidRPr="00B1117A" w:rsidRDefault="00DB27F2" w:rsidP="008D1788">
            <w:pPr>
              <w:jc w:val="both"/>
              <w:rPr>
                <w:rFonts w:ascii="Arial" w:hAnsi="Arial" w:cs="Arial"/>
                <w:b/>
                <w:sz w:val="24"/>
                <w:szCs w:val="24"/>
                <w:lang w:val="es-CO"/>
              </w:rPr>
            </w:pPr>
            <w:r w:rsidRPr="00B1117A">
              <w:rPr>
                <w:rFonts w:ascii="Arial" w:hAnsi="Arial" w:cs="Arial"/>
                <w:b/>
                <w:sz w:val="24"/>
                <w:szCs w:val="24"/>
                <w:lang w:val="es-CO"/>
              </w:rPr>
              <w:t>Artículo 92 de la Ley 115 de 1994:</w:t>
            </w:r>
          </w:p>
          <w:p w14:paraId="596984DB" w14:textId="77777777" w:rsidR="00DB27F2" w:rsidRPr="00B1117A" w:rsidRDefault="00DB27F2" w:rsidP="008D1788">
            <w:pPr>
              <w:jc w:val="both"/>
              <w:rPr>
                <w:rFonts w:ascii="Arial" w:hAnsi="Arial" w:cs="Arial"/>
                <w:b/>
                <w:sz w:val="24"/>
                <w:szCs w:val="24"/>
                <w:lang w:val="es-CO"/>
              </w:rPr>
            </w:pPr>
          </w:p>
          <w:p w14:paraId="401AA864" w14:textId="77777777" w:rsidR="00DB27F2" w:rsidRPr="00B1117A" w:rsidRDefault="00DB27F2" w:rsidP="008D1788">
            <w:pPr>
              <w:ind w:left="708"/>
              <w:jc w:val="both"/>
              <w:rPr>
                <w:rFonts w:ascii="Arial" w:hAnsi="Arial" w:cs="Arial"/>
                <w:sz w:val="24"/>
                <w:szCs w:val="24"/>
                <w:lang w:val="es-CO"/>
              </w:rPr>
            </w:pPr>
            <w:r w:rsidRPr="00B1117A">
              <w:rPr>
                <w:rFonts w:ascii="Arial" w:hAnsi="Arial" w:cs="Arial"/>
                <w:sz w:val="24"/>
                <w:szCs w:val="24"/>
                <w:lang w:val="es-CO"/>
              </w:rPr>
              <w:t xml:space="preserve">“Formación del educando. La educación debe favorecer el pleno desarrollo de la personalidad del educando, dar acceso a la cultura, al logro del conocimiento científico y técnico y a la formación de valores éticos, estéticos, morales, ciudadanos y religiosos, que le faciliten la realización de una actividad útil para el desarrollo socioeconómico del país. </w:t>
            </w:r>
          </w:p>
          <w:p w14:paraId="59BACE35" w14:textId="77777777" w:rsidR="00DB27F2" w:rsidRPr="00B1117A" w:rsidRDefault="00DB27F2" w:rsidP="008D1788">
            <w:pPr>
              <w:ind w:left="708"/>
              <w:jc w:val="both"/>
              <w:rPr>
                <w:rFonts w:ascii="Arial" w:hAnsi="Arial" w:cs="Arial"/>
                <w:sz w:val="24"/>
                <w:szCs w:val="24"/>
                <w:lang w:val="es-CO"/>
              </w:rPr>
            </w:pPr>
          </w:p>
          <w:p w14:paraId="6E85A4D6" w14:textId="77777777" w:rsidR="00DB27F2" w:rsidRPr="00B1117A" w:rsidRDefault="00DB27F2" w:rsidP="008D1788">
            <w:pPr>
              <w:ind w:left="708"/>
              <w:jc w:val="both"/>
              <w:rPr>
                <w:rFonts w:ascii="Arial" w:hAnsi="Arial" w:cs="Arial"/>
                <w:b/>
                <w:sz w:val="24"/>
                <w:szCs w:val="24"/>
                <w:lang w:val="es-CO"/>
              </w:rPr>
            </w:pPr>
            <w:r w:rsidRPr="00B1117A">
              <w:rPr>
                <w:rFonts w:ascii="Arial" w:hAnsi="Arial" w:cs="Arial"/>
                <w:sz w:val="24"/>
                <w:szCs w:val="24"/>
                <w:lang w:val="es-CO"/>
              </w:rPr>
              <w:t>Los establecimientos educativos incorporarán en el Proyecto Educativo Institucional acciones pedagógicas para favorecer el desarrollo equilibrado y armónico de las habilidades de los educandos, en especial las capacidades para la toma de decisiones, la adquisición de criterios, el trabajo en equipo, la administración eficiente del tiempo, la asunción de responsabilidades, la solución de conflictos y problemas y las habilidades para la comunicación, la negociación y la participación.”</w:t>
            </w:r>
            <w:r w:rsidRPr="00B1117A">
              <w:rPr>
                <w:rFonts w:ascii="Arial" w:hAnsi="Arial" w:cs="Arial"/>
                <w:b/>
                <w:sz w:val="24"/>
                <w:szCs w:val="24"/>
                <w:lang w:val="es-CO"/>
              </w:rPr>
              <w:t xml:space="preserve"> </w:t>
            </w:r>
          </w:p>
        </w:tc>
      </w:tr>
    </w:tbl>
    <w:p w14:paraId="77576F3F" w14:textId="77777777" w:rsidR="00DB27F2" w:rsidRPr="00B1117A" w:rsidRDefault="00DB27F2" w:rsidP="00DB27F2">
      <w:pPr>
        <w:jc w:val="both"/>
        <w:rPr>
          <w:rFonts w:ascii="Arial" w:eastAsiaTheme="minorEastAsia" w:hAnsi="Arial" w:cs="Arial"/>
          <w:sz w:val="24"/>
          <w:szCs w:val="24"/>
          <w:lang w:val="es-ES_tradnl"/>
        </w:rPr>
      </w:pPr>
    </w:p>
    <w:p w14:paraId="7053CB34" w14:textId="77777777" w:rsidR="00DB27F2" w:rsidRPr="00B1117A" w:rsidRDefault="00DB27F2" w:rsidP="00DB27F2">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2992"/>
        <w:gridCol w:w="2078"/>
        <w:gridCol w:w="3908"/>
      </w:tblGrid>
      <w:tr w:rsidR="00B1117A" w:rsidRPr="00B1117A" w14:paraId="41D87EF7" w14:textId="77777777" w:rsidTr="008D1788">
        <w:trPr>
          <w:jc w:val="center"/>
        </w:trPr>
        <w:tc>
          <w:tcPr>
            <w:tcW w:w="8978" w:type="dxa"/>
            <w:gridSpan w:val="3"/>
          </w:tcPr>
          <w:p w14:paraId="59A78BE4" w14:textId="77777777" w:rsidR="00DB27F2" w:rsidRPr="00B1117A" w:rsidRDefault="00DB27F2" w:rsidP="008D1788">
            <w:pPr>
              <w:jc w:val="center"/>
              <w:rPr>
                <w:rFonts w:ascii="Arial" w:hAnsi="Arial" w:cs="Arial"/>
                <w:b/>
                <w:sz w:val="24"/>
                <w:szCs w:val="24"/>
              </w:rPr>
            </w:pPr>
            <w:bookmarkStart w:id="161" w:name="_Toc321499351"/>
            <w:r w:rsidRPr="00B1117A">
              <w:rPr>
                <w:rFonts w:ascii="Arial" w:hAnsi="Arial" w:cs="Arial"/>
                <w:b/>
                <w:sz w:val="24"/>
                <w:szCs w:val="24"/>
              </w:rPr>
              <w:t>Descripción de las funciones esenciales</w:t>
            </w:r>
            <w:bookmarkEnd w:id="161"/>
          </w:p>
          <w:p w14:paraId="0BAE895D" w14:textId="77777777" w:rsidR="00DB27F2" w:rsidRPr="00B1117A" w:rsidRDefault="00DB27F2" w:rsidP="008D1788">
            <w:pPr>
              <w:jc w:val="center"/>
              <w:rPr>
                <w:rFonts w:ascii="Arial" w:eastAsiaTheme="minorEastAsia" w:hAnsi="Arial" w:cs="Arial"/>
                <w:b/>
                <w:sz w:val="24"/>
                <w:szCs w:val="24"/>
                <w:lang w:val="es-ES_tradnl"/>
              </w:rPr>
            </w:pPr>
          </w:p>
        </w:tc>
      </w:tr>
      <w:tr w:rsidR="00B1117A" w:rsidRPr="00B1117A" w14:paraId="3E334B47" w14:textId="77777777" w:rsidTr="008D1788">
        <w:trPr>
          <w:jc w:val="center"/>
        </w:trPr>
        <w:tc>
          <w:tcPr>
            <w:tcW w:w="2992" w:type="dxa"/>
          </w:tcPr>
          <w:p w14:paraId="298B9CD4" w14:textId="77777777" w:rsidR="00DB27F2" w:rsidRPr="00B1117A" w:rsidRDefault="00DB27F2" w:rsidP="008D1788">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Áreas de gestión</w:t>
            </w:r>
          </w:p>
        </w:tc>
        <w:tc>
          <w:tcPr>
            <w:tcW w:w="2078" w:type="dxa"/>
          </w:tcPr>
          <w:p w14:paraId="6C0C3559" w14:textId="77777777" w:rsidR="00DB27F2" w:rsidRPr="00B1117A" w:rsidRDefault="00DB27F2" w:rsidP="008D1788">
            <w:pPr>
              <w:jc w:val="center"/>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Competencias</w:t>
            </w:r>
          </w:p>
        </w:tc>
        <w:tc>
          <w:tcPr>
            <w:tcW w:w="3908" w:type="dxa"/>
          </w:tcPr>
          <w:p w14:paraId="2B678A59" w14:textId="77777777" w:rsidR="00DB27F2" w:rsidRPr="00B1117A" w:rsidRDefault="00DB27F2" w:rsidP="008D1788">
            <w:pPr>
              <w:jc w:val="center"/>
              <w:rPr>
                <w:rFonts w:ascii="Arial" w:hAnsi="Arial" w:cs="Arial"/>
                <w:b/>
                <w:sz w:val="24"/>
                <w:szCs w:val="24"/>
              </w:rPr>
            </w:pPr>
            <w:r w:rsidRPr="00B1117A">
              <w:rPr>
                <w:rFonts w:ascii="Arial" w:hAnsi="Arial" w:cs="Arial"/>
                <w:b/>
                <w:sz w:val="24"/>
                <w:szCs w:val="24"/>
              </w:rPr>
              <w:t>Funciones</w:t>
            </w:r>
          </w:p>
        </w:tc>
      </w:tr>
      <w:tr w:rsidR="00B1117A" w:rsidRPr="00B1117A" w14:paraId="17DE1880" w14:textId="77777777" w:rsidTr="008D1788">
        <w:trPr>
          <w:jc w:val="center"/>
        </w:trPr>
        <w:tc>
          <w:tcPr>
            <w:tcW w:w="2992" w:type="dxa"/>
          </w:tcPr>
          <w:p w14:paraId="50DBBF8E" w14:textId="77777777" w:rsidR="00DB27F2" w:rsidRPr="00B1117A" w:rsidRDefault="00DB27F2" w:rsidP="008D1788">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lastRenderedPageBreak/>
              <w:t>Directiva</w:t>
            </w:r>
          </w:p>
        </w:tc>
        <w:tc>
          <w:tcPr>
            <w:tcW w:w="2078" w:type="dxa"/>
          </w:tcPr>
          <w:p w14:paraId="19507F7B" w14:textId="77777777" w:rsidR="00DB27F2" w:rsidRPr="00B1117A" w:rsidRDefault="00DB27F2" w:rsidP="008D1788">
            <w:pPr>
              <w:jc w:val="both"/>
              <w:rPr>
                <w:rFonts w:ascii="Arial" w:hAnsi="Arial" w:cs="Arial"/>
                <w:b/>
                <w:bCs/>
                <w:sz w:val="24"/>
                <w:szCs w:val="24"/>
              </w:rPr>
            </w:pPr>
            <w:r w:rsidRPr="00B1117A">
              <w:rPr>
                <w:rFonts w:ascii="Arial" w:hAnsi="Arial" w:cs="Arial"/>
                <w:b/>
                <w:sz w:val="24"/>
                <w:szCs w:val="24"/>
              </w:rPr>
              <w:t xml:space="preserve">Planeación y organización </w:t>
            </w:r>
          </w:p>
        </w:tc>
        <w:tc>
          <w:tcPr>
            <w:tcW w:w="3908" w:type="dxa"/>
          </w:tcPr>
          <w:p w14:paraId="403763CE"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 xml:space="preserve">Participa en la formulación, revisión y actualización del Proyecto Educativo Institucional, del Plan Operativo Anual y del Plan de Mejoramiento Institucional para incorporar una estrategia que promueva ambientes escolares adecuados. </w:t>
            </w:r>
          </w:p>
          <w:p w14:paraId="27FCB2AD"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 xml:space="preserve">Contribuye en el proceso de evaluación de los resultados de la gestión y definición de los planes de mejoramiento institucional continuo. </w:t>
            </w:r>
          </w:p>
          <w:p w14:paraId="245F4C59"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 xml:space="preserve">Propone espacios y canales de participación de la comunidad educativa para el cumplimiento de los objetivos institucionales en el mejoramiento del ambiente escolar. </w:t>
            </w:r>
          </w:p>
          <w:p w14:paraId="7700C054"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Realiza reportes de análisis del ambiente escolar y lo utiliza para la reformular la estrategia de la institución para generar un ambiente escolar sano y agradable.</w:t>
            </w:r>
          </w:p>
          <w:p w14:paraId="72DF5A16" w14:textId="77777777" w:rsidR="00DB27F2" w:rsidRPr="00B1117A" w:rsidRDefault="00DB27F2" w:rsidP="008D1788">
            <w:pPr>
              <w:ind w:left="289" w:hanging="284"/>
              <w:jc w:val="both"/>
              <w:rPr>
                <w:rFonts w:ascii="Arial" w:hAnsi="Arial" w:cs="Arial"/>
                <w:bCs/>
                <w:sz w:val="24"/>
                <w:szCs w:val="24"/>
              </w:rPr>
            </w:pPr>
          </w:p>
          <w:p w14:paraId="7D8FFCB1" w14:textId="77777777" w:rsidR="00DB27F2" w:rsidRPr="00B1117A" w:rsidRDefault="00DB27F2" w:rsidP="008D1788">
            <w:pPr>
              <w:ind w:left="289" w:hanging="284"/>
              <w:jc w:val="both"/>
              <w:rPr>
                <w:rFonts w:ascii="Arial" w:hAnsi="Arial" w:cs="Arial"/>
                <w:i/>
                <w:sz w:val="24"/>
                <w:szCs w:val="24"/>
                <w:u w:val="single"/>
              </w:rPr>
            </w:pPr>
          </w:p>
        </w:tc>
      </w:tr>
      <w:tr w:rsidR="00B1117A" w:rsidRPr="00B1117A" w14:paraId="3442EEBD" w14:textId="77777777" w:rsidTr="008D1788">
        <w:trPr>
          <w:jc w:val="center"/>
        </w:trPr>
        <w:tc>
          <w:tcPr>
            <w:tcW w:w="2992" w:type="dxa"/>
          </w:tcPr>
          <w:p w14:paraId="3E5EA644" w14:textId="77777777" w:rsidR="00DB27F2" w:rsidRPr="00B1117A" w:rsidRDefault="00DB27F2" w:rsidP="008D1788">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Directiva</w:t>
            </w:r>
          </w:p>
        </w:tc>
        <w:tc>
          <w:tcPr>
            <w:tcW w:w="2078" w:type="dxa"/>
          </w:tcPr>
          <w:p w14:paraId="501D4848" w14:textId="77777777" w:rsidR="00DB27F2" w:rsidRPr="00B1117A" w:rsidRDefault="00DB27F2" w:rsidP="008D1788">
            <w:pPr>
              <w:jc w:val="both"/>
              <w:rPr>
                <w:rFonts w:ascii="Arial" w:hAnsi="Arial" w:cs="Arial"/>
                <w:b/>
                <w:sz w:val="24"/>
                <w:szCs w:val="24"/>
              </w:rPr>
            </w:pPr>
            <w:r w:rsidRPr="00B1117A">
              <w:rPr>
                <w:rFonts w:ascii="Arial" w:hAnsi="Arial" w:cs="Arial"/>
                <w:b/>
                <w:sz w:val="24"/>
                <w:szCs w:val="24"/>
              </w:rPr>
              <w:t>Clima escolar</w:t>
            </w:r>
          </w:p>
        </w:tc>
        <w:tc>
          <w:tcPr>
            <w:tcW w:w="3908" w:type="dxa"/>
          </w:tcPr>
          <w:p w14:paraId="0E6ADA3C" w14:textId="77777777" w:rsidR="00DB27F2" w:rsidRPr="00B1117A" w:rsidRDefault="00DB27F2" w:rsidP="008D1788">
            <w:pPr>
              <w:pStyle w:val="Prrafodelista"/>
              <w:numPr>
                <w:ilvl w:val="0"/>
                <w:numId w:val="47"/>
              </w:numPr>
              <w:ind w:left="289" w:hanging="284"/>
              <w:jc w:val="both"/>
              <w:rPr>
                <w:rFonts w:ascii="Arial" w:eastAsiaTheme="majorEastAsia" w:hAnsi="Arial" w:cs="Arial"/>
                <w:bCs/>
                <w:sz w:val="24"/>
                <w:szCs w:val="24"/>
                <w:lang w:val="es-CO"/>
              </w:rPr>
            </w:pPr>
            <w:r w:rsidRPr="00B1117A">
              <w:rPr>
                <w:rFonts w:ascii="Arial" w:hAnsi="Arial" w:cs="Arial"/>
                <w:sz w:val="24"/>
                <w:szCs w:val="24"/>
              </w:rPr>
              <w:t xml:space="preserve">Participa en la definición de una estrategia cuyo propósito es generar un ambiente sano y agradable que favorezca el aprendizaje de los estudiantes y la convivencia en la institución. </w:t>
            </w:r>
          </w:p>
        </w:tc>
      </w:tr>
      <w:tr w:rsidR="00B1117A" w:rsidRPr="00B1117A" w14:paraId="48BA1A84" w14:textId="77777777" w:rsidTr="008D1788">
        <w:trPr>
          <w:jc w:val="center"/>
        </w:trPr>
        <w:tc>
          <w:tcPr>
            <w:tcW w:w="2992" w:type="dxa"/>
          </w:tcPr>
          <w:p w14:paraId="06CD9252" w14:textId="77777777" w:rsidR="00DB27F2" w:rsidRPr="00B1117A" w:rsidRDefault="00DB27F2" w:rsidP="008D1788">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Académica</w:t>
            </w:r>
          </w:p>
        </w:tc>
        <w:tc>
          <w:tcPr>
            <w:tcW w:w="2078" w:type="dxa"/>
          </w:tcPr>
          <w:p w14:paraId="1772F61C" w14:textId="77777777" w:rsidR="00DB27F2" w:rsidRPr="00B1117A" w:rsidRDefault="00DB27F2" w:rsidP="008D1788">
            <w:pPr>
              <w:jc w:val="both"/>
              <w:rPr>
                <w:rFonts w:ascii="Arial" w:hAnsi="Arial" w:cs="Arial"/>
                <w:b/>
                <w:sz w:val="24"/>
                <w:szCs w:val="24"/>
              </w:rPr>
            </w:pPr>
            <w:r w:rsidRPr="00B1117A">
              <w:rPr>
                <w:rFonts w:ascii="Arial" w:hAnsi="Arial" w:cs="Arial"/>
                <w:b/>
                <w:sz w:val="24"/>
                <w:szCs w:val="24"/>
              </w:rPr>
              <w:t xml:space="preserve">Diagnóstico y orientación </w:t>
            </w:r>
          </w:p>
        </w:tc>
        <w:tc>
          <w:tcPr>
            <w:tcW w:w="3908" w:type="dxa"/>
          </w:tcPr>
          <w:p w14:paraId="30584AFE"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 xml:space="preserve">Atiende la consulta personal sobre aspectos psicológicos y sociales demandados por estudiantes y padres de familia. </w:t>
            </w:r>
          </w:p>
          <w:p w14:paraId="4641BC4D"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 xml:space="preserve">Evalúa y monitorea los aspectos psicopedagógicos de los estudiantes remitidos por los docentes y determina el curso de acción. </w:t>
            </w:r>
          </w:p>
          <w:p w14:paraId="62E1C17E"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 xml:space="preserve">Identifica factores de riesgo psicosocial que afectan la vida escolar de los estudiantes y propone una estrategia de intervención. </w:t>
            </w:r>
          </w:p>
          <w:p w14:paraId="09C8F1B8"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 xml:space="preserve">Diseña en coordinación con el Consejo Académico e implementa una estrategia de orientación vocacional y desarrollo de carrera para los estudiantes que les permita a los estudiantes definir su proyecto de vida. </w:t>
            </w:r>
          </w:p>
          <w:p w14:paraId="7CEDC561"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 xml:space="preserve">Presenta informes para las instancias colegiadas de la </w:t>
            </w:r>
            <w:r w:rsidRPr="00B1117A">
              <w:rPr>
                <w:rFonts w:ascii="Arial" w:hAnsi="Arial" w:cs="Arial"/>
                <w:sz w:val="24"/>
                <w:szCs w:val="24"/>
              </w:rPr>
              <w:lastRenderedPageBreak/>
              <w:t xml:space="preserve">institución en las que se definen políticas académicas. </w:t>
            </w:r>
          </w:p>
        </w:tc>
      </w:tr>
      <w:tr w:rsidR="00B1117A" w:rsidRPr="00B1117A" w14:paraId="75272253" w14:textId="77777777" w:rsidTr="008D1788">
        <w:trPr>
          <w:jc w:val="center"/>
        </w:trPr>
        <w:tc>
          <w:tcPr>
            <w:tcW w:w="2992" w:type="dxa"/>
          </w:tcPr>
          <w:p w14:paraId="26981298" w14:textId="77777777" w:rsidR="00DB27F2" w:rsidRPr="00B1117A" w:rsidRDefault="00DB27F2" w:rsidP="008D1788">
            <w:pPr>
              <w:jc w:val="both"/>
              <w:rPr>
                <w:rFonts w:ascii="Arial" w:hAnsi="Arial" w:cs="Arial"/>
                <w:b/>
                <w:sz w:val="24"/>
                <w:szCs w:val="24"/>
              </w:rPr>
            </w:pPr>
            <w:r w:rsidRPr="00B1117A">
              <w:rPr>
                <w:rFonts w:ascii="Arial" w:hAnsi="Arial" w:cs="Arial"/>
                <w:b/>
                <w:sz w:val="24"/>
                <w:szCs w:val="24"/>
              </w:rPr>
              <w:lastRenderedPageBreak/>
              <w:t>Comunitaria</w:t>
            </w:r>
          </w:p>
        </w:tc>
        <w:tc>
          <w:tcPr>
            <w:tcW w:w="2078" w:type="dxa"/>
          </w:tcPr>
          <w:p w14:paraId="330E267D" w14:textId="77777777" w:rsidR="00DB27F2" w:rsidRPr="00B1117A" w:rsidRDefault="00DB27F2" w:rsidP="008D1788">
            <w:pPr>
              <w:jc w:val="both"/>
              <w:rPr>
                <w:rFonts w:ascii="Arial" w:hAnsi="Arial" w:cs="Arial"/>
                <w:b/>
                <w:sz w:val="24"/>
                <w:szCs w:val="24"/>
              </w:rPr>
            </w:pPr>
            <w:r w:rsidRPr="00B1117A">
              <w:rPr>
                <w:rFonts w:ascii="Arial" w:hAnsi="Arial" w:cs="Arial"/>
                <w:b/>
                <w:bCs/>
                <w:sz w:val="24"/>
                <w:szCs w:val="24"/>
              </w:rPr>
              <w:t>Participación y convivencia</w:t>
            </w:r>
          </w:p>
          <w:p w14:paraId="40E75803" w14:textId="77777777" w:rsidR="00DB27F2" w:rsidRPr="00B1117A" w:rsidRDefault="00DB27F2" w:rsidP="008D1788">
            <w:pPr>
              <w:jc w:val="both"/>
              <w:rPr>
                <w:rFonts w:ascii="Arial" w:eastAsiaTheme="minorEastAsia" w:hAnsi="Arial" w:cs="Arial"/>
                <w:b/>
                <w:bCs/>
                <w:sz w:val="24"/>
                <w:szCs w:val="24"/>
                <w:lang w:val="es-ES_tradnl"/>
              </w:rPr>
            </w:pPr>
          </w:p>
        </w:tc>
        <w:tc>
          <w:tcPr>
            <w:tcW w:w="3908" w:type="dxa"/>
          </w:tcPr>
          <w:p w14:paraId="06283353"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Lidera la implementación de la ruta de prevención, promoción, atención y seguimiento para la convivencia escolar.</w:t>
            </w:r>
          </w:p>
          <w:p w14:paraId="4F45AE86"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Participa en el Comité Escolar de Convivencia de la institución y cumple las funciones que se han determinado por Ley.</w:t>
            </w:r>
          </w:p>
          <w:p w14:paraId="3F452D6F"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 xml:space="preserve">Promueve la convivencia y la resolución pacífica de los conflictos suscitados en la vida escolar de los estudiantes. </w:t>
            </w:r>
          </w:p>
          <w:p w14:paraId="5BECE499"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 xml:space="preserve">Promueve el buen trato y las relaciones armónicas entre los miembros de la comunidad educativa. </w:t>
            </w:r>
          </w:p>
          <w:p w14:paraId="2A0AA34A"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 xml:space="preserve">Apoya la implementación de la estrategia de la institución para relacionarse con las diferentes instituciones para intercambiar experiencias y recibir apoyo en el campo de la convivencia y la orientación escolar. </w:t>
            </w:r>
          </w:p>
        </w:tc>
      </w:tr>
      <w:tr w:rsidR="00B1117A" w:rsidRPr="00B1117A" w14:paraId="24A4B02E" w14:textId="77777777" w:rsidTr="008D1788">
        <w:trPr>
          <w:jc w:val="center"/>
        </w:trPr>
        <w:tc>
          <w:tcPr>
            <w:tcW w:w="2992" w:type="dxa"/>
          </w:tcPr>
          <w:p w14:paraId="795CBF30" w14:textId="77777777" w:rsidR="00DB27F2" w:rsidRPr="00B1117A" w:rsidRDefault="00DB27F2" w:rsidP="008D1788">
            <w:pPr>
              <w:jc w:val="both"/>
              <w:rPr>
                <w:rFonts w:ascii="Arial" w:hAnsi="Arial" w:cs="Arial"/>
                <w:b/>
                <w:sz w:val="24"/>
                <w:szCs w:val="24"/>
              </w:rPr>
            </w:pPr>
          </w:p>
        </w:tc>
        <w:tc>
          <w:tcPr>
            <w:tcW w:w="2078" w:type="dxa"/>
          </w:tcPr>
          <w:p w14:paraId="761F8A26" w14:textId="77777777" w:rsidR="00DB27F2" w:rsidRPr="00B1117A" w:rsidDel="002116F8" w:rsidRDefault="00DB27F2" w:rsidP="008D1788">
            <w:pPr>
              <w:jc w:val="both"/>
              <w:rPr>
                <w:rFonts w:ascii="Arial" w:hAnsi="Arial" w:cs="Arial"/>
                <w:b/>
                <w:bCs/>
                <w:sz w:val="24"/>
                <w:szCs w:val="24"/>
              </w:rPr>
            </w:pPr>
            <w:r w:rsidRPr="00B1117A">
              <w:rPr>
                <w:rFonts w:ascii="Arial" w:hAnsi="Arial" w:cs="Arial"/>
                <w:b/>
                <w:bCs/>
                <w:sz w:val="24"/>
                <w:szCs w:val="24"/>
              </w:rPr>
              <w:t>Proyección a la comunidad</w:t>
            </w:r>
          </w:p>
        </w:tc>
        <w:tc>
          <w:tcPr>
            <w:tcW w:w="3908" w:type="dxa"/>
          </w:tcPr>
          <w:p w14:paraId="3303BB6E"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 xml:space="preserve">Diseña y pone en marcha la escuela de padres para apoyar a las familias en la orientación psicológica, social y académica de los estudiantes. </w:t>
            </w:r>
          </w:p>
          <w:p w14:paraId="313A4CE5"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Promueve la vinculación de la institución en programas de convivencia y construcción de ciudadanía que se desarrollen en el municipio y respondan a las necesidades de la comunidad educativa.</w:t>
            </w:r>
          </w:p>
        </w:tc>
      </w:tr>
      <w:tr w:rsidR="00DB27F2" w:rsidRPr="00B1117A" w14:paraId="59AC60F2" w14:textId="77777777" w:rsidTr="008D1788">
        <w:trPr>
          <w:jc w:val="center"/>
        </w:trPr>
        <w:tc>
          <w:tcPr>
            <w:tcW w:w="2992" w:type="dxa"/>
          </w:tcPr>
          <w:p w14:paraId="5D079705" w14:textId="77777777" w:rsidR="00DB27F2" w:rsidRPr="00B1117A" w:rsidRDefault="00DB27F2" w:rsidP="008D1788">
            <w:pPr>
              <w:jc w:val="both"/>
              <w:rPr>
                <w:rFonts w:ascii="Arial" w:hAnsi="Arial" w:cs="Arial"/>
                <w:b/>
                <w:sz w:val="24"/>
                <w:szCs w:val="24"/>
              </w:rPr>
            </w:pPr>
          </w:p>
        </w:tc>
        <w:tc>
          <w:tcPr>
            <w:tcW w:w="2078" w:type="dxa"/>
          </w:tcPr>
          <w:p w14:paraId="07399182" w14:textId="77777777" w:rsidR="00DB27F2" w:rsidRPr="00B1117A" w:rsidRDefault="00DB27F2" w:rsidP="008D1788">
            <w:pPr>
              <w:jc w:val="both"/>
              <w:rPr>
                <w:rFonts w:ascii="Arial" w:hAnsi="Arial" w:cs="Arial"/>
                <w:b/>
                <w:bCs/>
                <w:sz w:val="24"/>
                <w:szCs w:val="24"/>
              </w:rPr>
            </w:pPr>
            <w:r w:rsidRPr="00B1117A">
              <w:rPr>
                <w:rFonts w:ascii="Arial" w:hAnsi="Arial" w:cs="Arial"/>
                <w:b/>
                <w:bCs/>
                <w:sz w:val="24"/>
                <w:szCs w:val="24"/>
              </w:rPr>
              <w:t>Prevención de riesgos</w:t>
            </w:r>
          </w:p>
        </w:tc>
        <w:tc>
          <w:tcPr>
            <w:tcW w:w="3908" w:type="dxa"/>
          </w:tcPr>
          <w:p w14:paraId="468FD0EA"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Participa en la identificación de riesgos físicos y psicosociales de los estudiantes para incluirlos en el manual de gestión del riesgo de la institución.</w:t>
            </w:r>
          </w:p>
          <w:p w14:paraId="164E6CB0"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Propone acciones de seguridad para que se incluyan en el manual de gestión del riesgo de la institución, que favorezcan la integridad de los estudiantes.</w:t>
            </w:r>
          </w:p>
        </w:tc>
      </w:tr>
    </w:tbl>
    <w:p w14:paraId="451008EB" w14:textId="77777777" w:rsidR="00DB27F2" w:rsidRPr="00B1117A" w:rsidRDefault="00DB27F2" w:rsidP="00DB27F2">
      <w:pPr>
        <w:jc w:val="both"/>
        <w:rPr>
          <w:rFonts w:ascii="Arial" w:eastAsiaTheme="minorEastAsia" w:hAnsi="Arial" w:cs="Arial"/>
          <w:sz w:val="24"/>
          <w:szCs w:val="24"/>
          <w:lang w:val="es-ES_tradnl"/>
        </w:rPr>
      </w:pPr>
    </w:p>
    <w:p w14:paraId="1332F385" w14:textId="77777777" w:rsidR="00DB27F2" w:rsidRPr="00B1117A" w:rsidRDefault="00DB27F2" w:rsidP="00DB27F2">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8978"/>
      </w:tblGrid>
      <w:tr w:rsidR="00B1117A" w:rsidRPr="00B1117A" w14:paraId="7DB87A3E" w14:textId="77777777" w:rsidTr="008D1788">
        <w:trPr>
          <w:jc w:val="center"/>
        </w:trPr>
        <w:tc>
          <w:tcPr>
            <w:tcW w:w="8978" w:type="dxa"/>
          </w:tcPr>
          <w:p w14:paraId="24B4E81F" w14:textId="77777777" w:rsidR="00DB27F2" w:rsidRPr="00B1117A" w:rsidRDefault="00DB27F2" w:rsidP="008D1788">
            <w:pPr>
              <w:jc w:val="center"/>
              <w:rPr>
                <w:rFonts w:ascii="Arial" w:hAnsi="Arial" w:cs="Arial"/>
                <w:b/>
                <w:sz w:val="24"/>
                <w:szCs w:val="24"/>
              </w:rPr>
            </w:pPr>
            <w:bookmarkStart w:id="162" w:name="_Toc321499352"/>
            <w:r w:rsidRPr="00B1117A">
              <w:rPr>
                <w:rFonts w:ascii="Arial" w:hAnsi="Arial" w:cs="Arial"/>
                <w:b/>
                <w:sz w:val="24"/>
                <w:szCs w:val="24"/>
              </w:rPr>
              <w:t>Conocimientos básicos o esenciales</w:t>
            </w:r>
            <w:bookmarkEnd w:id="162"/>
          </w:p>
          <w:p w14:paraId="4B39A695" w14:textId="77777777" w:rsidR="00DB27F2" w:rsidRPr="00B1117A" w:rsidRDefault="00DB27F2" w:rsidP="008D1788">
            <w:pPr>
              <w:jc w:val="both"/>
              <w:rPr>
                <w:rFonts w:ascii="Arial" w:eastAsiaTheme="minorEastAsia" w:hAnsi="Arial" w:cs="Arial"/>
                <w:b/>
                <w:sz w:val="24"/>
                <w:szCs w:val="24"/>
                <w:lang w:val="es-ES_tradnl"/>
              </w:rPr>
            </w:pPr>
          </w:p>
        </w:tc>
      </w:tr>
      <w:tr w:rsidR="00DB27F2" w:rsidRPr="00B1117A" w14:paraId="1E420AED" w14:textId="77777777" w:rsidTr="008D1788">
        <w:trPr>
          <w:jc w:val="center"/>
        </w:trPr>
        <w:tc>
          <w:tcPr>
            <w:tcW w:w="8978" w:type="dxa"/>
          </w:tcPr>
          <w:p w14:paraId="29368DBE" w14:textId="77777777" w:rsidR="00DB27F2" w:rsidRPr="00B1117A" w:rsidRDefault="00DB27F2" w:rsidP="008D1788">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Conocimiento de la Normatividad</w:t>
            </w:r>
          </w:p>
          <w:p w14:paraId="2CE8772F"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2277 de 1979</w:t>
            </w:r>
          </w:p>
          <w:p w14:paraId="6D3112A6"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General de Educación 115 de 1994.</w:t>
            </w:r>
          </w:p>
          <w:p w14:paraId="0EA55C93"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Ley 1278 de 2002</w:t>
            </w:r>
          </w:p>
          <w:p w14:paraId="78DD2706"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1098 de 2006</w:t>
            </w:r>
          </w:p>
          <w:p w14:paraId="572F1726"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1620 de 2013 y Decreto 1965 de 2013.</w:t>
            </w:r>
          </w:p>
          <w:p w14:paraId="44980451"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lastRenderedPageBreak/>
              <w:t>Ley 1734 de 2014</w:t>
            </w:r>
          </w:p>
          <w:p w14:paraId="16EA6667"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1075 de 2015.</w:t>
            </w:r>
          </w:p>
          <w:p w14:paraId="39674221"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1038 de 2015</w:t>
            </w:r>
          </w:p>
          <w:p w14:paraId="4960B51E"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Manual de Convivencia de la Institución Educativa</w:t>
            </w:r>
          </w:p>
          <w:p w14:paraId="1E112488" w14:textId="77777777" w:rsidR="00DB27F2" w:rsidRPr="00B1117A" w:rsidRDefault="00DB27F2" w:rsidP="008D1788">
            <w:pPr>
              <w:jc w:val="both"/>
              <w:rPr>
                <w:rFonts w:ascii="Arial" w:eastAsiaTheme="minorEastAsia" w:hAnsi="Arial" w:cs="Arial"/>
                <w:b/>
                <w:sz w:val="24"/>
                <w:szCs w:val="24"/>
                <w:lang w:val="es-ES_tradnl"/>
              </w:rPr>
            </w:pPr>
          </w:p>
          <w:p w14:paraId="12B326B6" w14:textId="77777777" w:rsidR="00DB27F2" w:rsidRPr="00B1117A" w:rsidRDefault="00DB27F2" w:rsidP="008D1788">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Guías del Ministerio de Educación Nacional</w:t>
            </w:r>
          </w:p>
          <w:p w14:paraId="7DE0DB85"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2, ¿Cómo entender las Pruebas Saber y qué sigue? </w:t>
            </w:r>
          </w:p>
          <w:p w14:paraId="3652817E"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3, Manual de evaluación del desempeño de docentes y directivos docentes.</w:t>
            </w:r>
          </w:p>
          <w:p w14:paraId="163E8223"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 Y ahora, ¿Cómo mejoramos?</w:t>
            </w:r>
          </w:p>
          <w:p w14:paraId="77133780"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6, Estándares básicos de competencias ciudadanas. </w:t>
            </w:r>
          </w:p>
          <w:p w14:paraId="374531F2"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10, Evaluación del periodo de prueba de docentes y directivos docentes.</w:t>
            </w:r>
          </w:p>
          <w:p w14:paraId="7499E1E9"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21, Competencias laborales.</w:t>
            </w:r>
          </w:p>
          <w:p w14:paraId="4E7C8F0C"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26, ¿Cómo participar en los procesos educativos de la escuela?</w:t>
            </w:r>
          </w:p>
          <w:p w14:paraId="1B888C50"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28, Aprendizajes para mejorar.</w:t>
            </w:r>
          </w:p>
          <w:p w14:paraId="607BA171"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31, Guía metodológica de evaluación anual de desempeño laboral. </w:t>
            </w:r>
          </w:p>
          <w:p w14:paraId="01ED57BA"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33, Organización del sistema educativo. Conceptos generales de la educación preescolar, básica y media.</w:t>
            </w:r>
          </w:p>
          <w:p w14:paraId="094B2EB9"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34, Guía para el mejoramiento institucional. De la autoevaluación al plan de mejoramiento.</w:t>
            </w:r>
          </w:p>
          <w:p w14:paraId="244C32DF"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49, </w:t>
            </w:r>
            <w:proofErr w:type="gramStart"/>
            <w:r w:rsidRPr="00B1117A">
              <w:rPr>
                <w:rFonts w:ascii="Arial" w:eastAsiaTheme="minorEastAsia" w:hAnsi="Arial" w:cs="Arial"/>
                <w:sz w:val="24"/>
                <w:szCs w:val="24"/>
                <w:lang w:val="es-ES_tradnl"/>
              </w:rPr>
              <w:t>Guía pedagógicas</w:t>
            </w:r>
            <w:proofErr w:type="gramEnd"/>
            <w:r w:rsidRPr="00B1117A">
              <w:rPr>
                <w:rFonts w:ascii="Arial" w:eastAsiaTheme="minorEastAsia" w:hAnsi="Arial" w:cs="Arial"/>
                <w:sz w:val="24"/>
                <w:szCs w:val="24"/>
                <w:lang w:val="es-ES_tradnl"/>
              </w:rPr>
              <w:t xml:space="preserve"> para la convivencia escolar.</w:t>
            </w:r>
          </w:p>
          <w:p w14:paraId="1A48604F"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55, Herramientas escolares para la implementación de educación de emergencias.</w:t>
            </w:r>
          </w:p>
          <w:p w14:paraId="65A36FFB"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56, Herramientas escolares de educación de emergencias.</w:t>
            </w:r>
          </w:p>
          <w:p w14:paraId="4A0BD7FF"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57, Decisiones acertadas de educación de emergencias.</w:t>
            </w:r>
          </w:p>
          <w:p w14:paraId="436A31B2"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59, Lineamientos para la formulación de planes escolares para la gestión del riesgo. </w:t>
            </w:r>
          </w:p>
          <w:p w14:paraId="5C014E42" w14:textId="77777777" w:rsidR="00DB27F2" w:rsidRPr="00B1117A" w:rsidRDefault="00DB27F2" w:rsidP="008D1788">
            <w:pPr>
              <w:jc w:val="both"/>
              <w:rPr>
                <w:rFonts w:ascii="Arial" w:eastAsiaTheme="minorEastAsia" w:hAnsi="Arial" w:cs="Arial"/>
                <w:b/>
                <w:sz w:val="24"/>
                <w:szCs w:val="24"/>
                <w:lang w:val="es-ES_tradnl"/>
              </w:rPr>
            </w:pPr>
          </w:p>
          <w:p w14:paraId="39241697" w14:textId="77777777" w:rsidR="00DB27F2" w:rsidRPr="00B1117A" w:rsidRDefault="00DB27F2" w:rsidP="008D1788">
            <w:pPr>
              <w:jc w:val="both"/>
              <w:rPr>
                <w:rFonts w:ascii="Arial" w:eastAsiaTheme="minorEastAsia" w:hAnsi="Arial" w:cs="Arial"/>
                <w:sz w:val="24"/>
                <w:szCs w:val="24"/>
                <w:lang w:val="es-ES_tradnl"/>
              </w:rPr>
            </w:pPr>
            <w:r w:rsidRPr="00B1117A">
              <w:rPr>
                <w:rFonts w:ascii="Arial" w:eastAsiaTheme="minorEastAsia" w:hAnsi="Arial" w:cs="Arial"/>
                <w:b/>
                <w:sz w:val="24"/>
                <w:szCs w:val="24"/>
                <w:lang w:val="es-ES_tradnl"/>
              </w:rPr>
              <w:t>Referentes de la Calidad Educativa</w:t>
            </w:r>
          </w:p>
          <w:p w14:paraId="388365D0"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9. Estándares en el aula. Relatos docentes.</w:t>
            </w:r>
          </w:p>
          <w:p w14:paraId="23E5B6EE"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11. Fundamentaciones y orientaciones para la implementación  de Referentes básicos de calidad.</w:t>
            </w:r>
          </w:p>
          <w:p w14:paraId="3EA77E2F"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25. Seguimiento al desarrollo integral de las niñas y los niños en la educación inicial.</w:t>
            </w:r>
          </w:p>
          <w:p w14:paraId="3AA0B3FB"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26. Mi plan, mi vida y mi futuro. 2014.</w:t>
            </w:r>
          </w:p>
          <w:p w14:paraId="42257508"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27. Saber Moverse. 2014</w:t>
            </w:r>
          </w:p>
          <w:p w14:paraId="32078D5F"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Estándares Básicos de Competencias en Lenguaje, Matemáticas, Ciencias y Ciudadanas. Guía sobre lo que los estudiantes deben saber y saber hacer con lo que aprenden. Derechos básicos de aprendizaje.</w:t>
            </w:r>
          </w:p>
          <w:p w14:paraId="66C74AB4"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Lineamientos curriculares.</w:t>
            </w:r>
          </w:p>
          <w:p w14:paraId="0689C964"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Orientaciones generales para la atención educativa de las poblaciones con discapacidad en el marco del derecho a la educación.</w:t>
            </w:r>
          </w:p>
          <w:p w14:paraId="6EFFA750"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Competencias TIC para el Desarrollo Profesional Docente. 2013.</w:t>
            </w:r>
          </w:p>
          <w:p w14:paraId="60C2ABC9"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Lineamientos Generales para la Atención Educativa a población Vulnerable y Víctima del Conflicto Armado Interno. 2014</w:t>
            </w:r>
          </w:p>
          <w:p w14:paraId="27452473" w14:textId="77777777" w:rsidR="00DB27F2" w:rsidRPr="00B1117A" w:rsidRDefault="00DB27F2" w:rsidP="008D1788">
            <w:pPr>
              <w:jc w:val="both"/>
              <w:rPr>
                <w:rFonts w:ascii="Arial" w:eastAsiaTheme="minorEastAsia" w:hAnsi="Arial" w:cs="Arial"/>
                <w:b/>
                <w:sz w:val="24"/>
                <w:szCs w:val="24"/>
                <w:lang w:val="es-ES_tradnl"/>
              </w:rPr>
            </w:pPr>
          </w:p>
          <w:p w14:paraId="22940EDE" w14:textId="77777777" w:rsidR="00DB27F2" w:rsidRPr="00B1117A" w:rsidRDefault="00DB27F2" w:rsidP="008D1788">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Otros Conocimientos Básicos</w:t>
            </w:r>
          </w:p>
          <w:p w14:paraId="250B323E"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Resolución de conflictos.</w:t>
            </w:r>
          </w:p>
          <w:p w14:paraId="399334F6"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Liderazgo y motivación de equipos de trabajo.</w:t>
            </w:r>
          </w:p>
          <w:p w14:paraId="5F63A34C"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Manejo adecuado de situaciones conflictivas en el aula y la institución. </w:t>
            </w:r>
          </w:p>
          <w:p w14:paraId="0C7C83F6"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Orientación familiar, ocupacional, sexual y escolar.</w:t>
            </w:r>
          </w:p>
          <w:p w14:paraId="1FDF36AE"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Ambiente escolar.</w:t>
            </w:r>
          </w:p>
          <w:p w14:paraId="51418189"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Metodología para el trabajo colaborativo y en equipo. </w:t>
            </w:r>
          </w:p>
          <w:p w14:paraId="591333D1"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Manejo de información con herramientas tecnológicas. </w:t>
            </w:r>
          </w:p>
          <w:p w14:paraId="50B7CAF7"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Uso de web 2.0</w:t>
            </w:r>
          </w:p>
          <w:p w14:paraId="35F2511B"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lastRenderedPageBreak/>
              <w:t>Uso de redes sociales como medio de comunicación.</w:t>
            </w:r>
          </w:p>
          <w:p w14:paraId="2C1E3773" w14:textId="77777777" w:rsidR="00DB27F2" w:rsidRPr="00B1117A" w:rsidRDefault="00DB27F2" w:rsidP="008D1788">
            <w:pPr>
              <w:pStyle w:val="Prrafodelista"/>
              <w:numPr>
                <w:ilvl w:val="0"/>
                <w:numId w:val="48"/>
              </w:numPr>
              <w:jc w:val="both"/>
              <w:rPr>
                <w:rFonts w:ascii="Arial" w:eastAsiaTheme="minorEastAsia" w:hAnsi="Arial" w:cs="Arial"/>
                <w:b/>
                <w:sz w:val="24"/>
                <w:szCs w:val="24"/>
                <w:lang w:val="es-ES_tradnl"/>
              </w:rPr>
            </w:pPr>
            <w:r w:rsidRPr="00B1117A">
              <w:rPr>
                <w:rFonts w:ascii="Arial" w:eastAsiaTheme="minorEastAsia" w:hAnsi="Arial" w:cs="Arial"/>
                <w:sz w:val="24"/>
                <w:szCs w:val="24"/>
                <w:lang w:val="es-ES_tradnl"/>
              </w:rPr>
              <w:t>Uso de herramientas de internet para relacionar la Institución Educativa con el medio y con la comunidad educativa.</w:t>
            </w:r>
          </w:p>
        </w:tc>
      </w:tr>
    </w:tbl>
    <w:p w14:paraId="66A9D8E6" w14:textId="77777777" w:rsidR="00DB27F2" w:rsidRPr="00B1117A" w:rsidRDefault="00DB27F2" w:rsidP="00DB27F2">
      <w:pPr>
        <w:jc w:val="both"/>
        <w:rPr>
          <w:rFonts w:ascii="Arial" w:eastAsiaTheme="minorEastAsia" w:hAnsi="Arial" w:cs="Arial"/>
          <w:sz w:val="24"/>
          <w:szCs w:val="24"/>
          <w:lang w:val="es-ES_tradnl"/>
        </w:rPr>
      </w:pPr>
    </w:p>
    <w:p w14:paraId="1CF2CF3E" w14:textId="77777777" w:rsidR="00DB27F2" w:rsidRPr="00B1117A" w:rsidRDefault="00DB27F2" w:rsidP="00DB27F2">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2943"/>
        <w:gridCol w:w="6035"/>
      </w:tblGrid>
      <w:tr w:rsidR="00B1117A" w:rsidRPr="00B1117A" w14:paraId="4FC18263" w14:textId="77777777" w:rsidTr="008D1788">
        <w:trPr>
          <w:jc w:val="center"/>
        </w:trPr>
        <w:tc>
          <w:tcPr>
            <w:tcW w:w="8978" w:type="dxa"/>
            <w:gridSpan w:val="2"/>
          </w:tcPr>
          <w:p w14:paraId="2A052F47" w14:textId="77777777" w:rsidR="00DB27F2" w:rsidRPr="00B1117A" w:rsidRDefault="00DB27F2" w:rsidP="008D1788">
            <w:pPr>
              <w:jc w:val="center"/>
              <w:rPr>
                <w:rFonts w:ascii="Arial" w:hAnsi="Arial" w:cs="Arial"/>
                <w:b/>
                <w:sz w:val="24"/>
                <w:szCs w:val="24"/>
              </w:rPr>
            </w:pPr>
            <w:bookmarkStart w:id="163" w:name="_Toc321499353"/>
            <w:r w:rsidRPr="00B1117A">
              <w:rPr>
                <w:rFonts w:ascii="Arial" w:hAnsi="Arial" w:cs="Arial"/>
                <w:b/>
                <w:sz w:val="24"/>
                <w:szCs w:val="24"/>
              </w:rPr>
              <w:t>Competencias comportamentales</w:t>
            </w:r>
            <w:bookmarkEnd w:id="163"/>
          </w:p>
          <w:p w14:paraId="23F381A6" w14:textId="77777777" w:rsidR="00DB27F2" w:rsidRPr="00B1117A" w:rsidRDefault="00DB27F2" w:rsidP="008D1788">
            <w:pPr>
              <w:jc w:val="center"/>
              <w:rPr>
                <w:rFonts w:ascii="Arial" w:eastAsiaTheme="minorEastAsia" w:hAnsi="Arial" w:cs="Arial"/>
                <w:b/>
                <w:sz w:val="24"/>
                <w:szCs w:val="24"/>
                <w:lang w:val="es-ES_tradnl"/>
              </w:rPr>
            </w:pPr>
          </w:p>
        </w:tc>
      </w:tr>
      <w:tr w:rsidR="00B1117A" w:rsidRPr="00B1117A" w14:paraId="60F64F28" w14:textId="77777777" w:rsidTr="008D1788">
        <w:trPr>
          <w:jc w:val="center"/>
        </w:trPr>
        <w:tc>
          <w:tcPr>
            <w:tcW w:w="2943" w:type="dxa"/>
          </w:tcPr>
          <w:p w14:paraId="4DB3FBF0" w14:textId="77777777" w:rsidR="00DB27F2" w:rsidRPr="00B1117A" w:rsidRDefault="00DB27F2" w:rsidP="008D1788">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Competencia</w:t>
            </w:r>
          </w:p>
        </w:tc>
        <w:tc>
          <w:tcPr>
            <w:tcW w:w="6035" w:type="dxa"/>
          </w:tcPr>
          <w:p w14:paraId="0CD4F637" w14:textId="77777777" w:rsidR="00DB27F2" w:rsidRPr="00B1117A" w:rsidRDefault="00DB27F2" w:rsidP="008D1788">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Definición</w:t>
            </w:r>
          </w:p>
        </w:tc>
      </w:tr>
      <w:tr w:rsidR="00B1117A" w:rsidRPr="00B1117A" w14:paraId="69FFE2BD" w14:textId="77777777" w:rsidTr="008D1788">
        <w:trPr>
          <w:jc w:val="center"/>
        </w:trPr>
        <w:tc>
          <w:tcPr>
            <w:tcW w:w="2943" w:type="dxa"/>
          </w:tcPr>
          <w:p w14:paraId="64478DB1" w14:textId="77777777" w:rsidR="00DB27F2" w:rsidRPr="00B1117A" w:rsidRDefault="00DB27F2" w:rsidP="008D1788">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Liderazgo y Motivación al logro</w:t>
            </w:r>
          </w:p>
        </w:tc>
        <w:tc>
          <w:tcPr>
            <w:tcW w:w="6035" w:type="dxa"/>
          </w:tcPr>
          <w:p w14:paraId="2813A92D" w14:textId="77777777" w:rsidR="00DB27F2" w:rsidRPr="00B1117A" w:rsidRDefault="00DB27F2" w:rsidP="008D1788">
            <w:pPr>
              <w:jc w:val="both"/>
              <w:rPr>
                <w:rFonts w:ascii="Arial" w:hAnsi="Arial" w:cs="Arial"/>
                <w:sz w:val="24"/>
                <w:szCs w:val="24"/>
              </w:rPr>
            </w:pPr>
            <w:r w:rsidRPr="00B1117A">
              <w:rPr>
                <w:rFonts w:ascii="Arial" w:hAnsi="Arial" w:cs="Arial"/>
                <w:sz w:val="24"/>
                <w:szCs w:val="24"/>
              </w:rPr>
              <w:t xml:space="preserve">Orienta a los diferentes estamentos de la institución educativa en la comprensión, intervención y seguimiento oportuno de las manifestaciones psicosociales individuales o grupales de los miembros de la comunidad educativa. </w:t>
            </w:r>
          </w:p>
          <w:p w14:paraId="154DF014" w14:textId="77777777" w:rsidR="00DB27F2" w:rsidRPr="00B1117A" w:rsidRDefault="00DB27F2" w:rsidP="008D1788">
            <w:pPr>
              <w:jc w:val="both"/>
              <w:rPr>
                <w:rFonts w:ascii="Arial" w:hAnsi="Arial" w:cs="Arial"/>
                <w:sz w:val="24"/>
                <w:szCs w:val="24"/>
              </w:rPr>
            </w:pPr>
          </w:p>
        </w:tc>
      </w:tr>
      <w:tr w:rsidR="00B1117A" w:rsidRPr="00B1117A" w14:paraId="1BEB1950" w14:textId="77777777" w:rsidTr="008D1788">
        <w:trPr>
          <w:jc w:val="center"/>
        </w:trPr>
        <w:tc>
          <w:tcPr>
            <w:tcW w:w="2943" w:type="dxa"/>
          </w:tcPr>
          <w:p w14:paraId="18AA64B3" w14:textId="77777777" w:rsidR="00DB27F2" w:rsidRPr="00B1117A" w:rsidRDefault="00DB27F2" w:rsidP="008D1788">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 xml:space="preserve">Sensibilidad </w:t>
            </w:r>
          </w:p>
        </w:tc>
        <w:tc>
          <w:tcPr>
            <w:tcW w:w="6035" w:type="dxa"/>
          </w:tcPr>
          <w:p w14:paraId="5BE5DA0D" w14:textId="77777777" w:rsidR="00DB27F2" w:rsidRPr="00B1117A" w:rsidRDefault="00DB27F2" w:rsidP="008D1788">
            <w:pPr>
              <w:jc w:val="both"/>
              <w:rPr>
                <w:rFonts w:ascii="Arial" w:hAnsi="Arial" w:cs="Arial"/>
                <w:sz w:val="24"/>
                <w:szCs w:val="24"/>
              </w:rPr>
            </w:pPr>
            <w:r w:rsidRPr="00B1117A">
              <w:rPr>
                <w:rFonts w:ascii="Arial" w:hAnsi="Arial" w:cs="Arial"/>
                <w:sz w:val="24"/>
                <w:szCs w:val="24"/>
              </w:rPr>
              <w:t xml:space="preserve">Percibe y se motiva ante las necesidades de las personas con quienes interactúa y procede acorde con dichas necesidades. </w:t>
            </w:r>
          </w:p>
        </w:tc>
      </w:tr>
      <w:tr w:rsidR="00B1117A" w:rsidRPr="00B1117A" w14:paraId="22C08CCD" w14:textId="77777777" w:rsidTr="008D1788">
        <w:trPr>
          <w:jc w:val="center"/>
        </w:trPr>
        <w:tc>
          <w:tcPr>
            <w:tcW w:w="2943" w:type="dxa"/>
          </w:tcPr>
          <w:p w14:paraId="2536DDD1" w14:textId="77777777" w:rsidR="00DB27F2" w:rsidRPr="00B1117A" w:rsidRDefault="00DB27F2" w:rsidP="008D1788">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Comunicación Asertiva</w:t>
            </w:r>
          </w:p>
        </w:tc>
        <w:tc>
          <w:tcPr>
            <w:tcW w:w="6035" w:type="dxa"/>
          </w:tcPr>
          <w:p w14:paraId="44E866E7" w14:textId="77777777" w:rsidR="00DB27F2" w:rsidRPr="00B1117A" w:rsidRDefault="00DB27F2" w:rsidP="008D1788">
            <w:pPr>
              <w:jc w:val="both"/>
              <w:rPr>
                <w:rFonts w:ascii="Arial" w:hAnsi="Arial" w:cs="Arial"/>
                <w:sz w:val="24"/>
                <w:szCs w:val="24"/>
              </w:rPr>
            </w:pPr>
            <w:r w:rsidRPr="00B1117A">
              <w:rPr>
                <w:rFonts w:ascii="Arial" w:hAnsi="Arial" w:cs="Arial"/>
                <w:sz w:val="24"/>
                <w:szCs w:val="24"/>
              </w:rPr>
              <w:t xml:space="preserve">Escucha a los demás y expresa las ideas y opiniones de forma clara, usa el lenguaje escrito y/o hablado de forma asertiva y logra respuestas oportunas y efectivas de sus interlocutores para alcanzar los objetivos que beneficien a la comunidad educativa en todas sus formas de composición y organización. </w:t>
            </w:r>
          </w:p>
        </w:tc>
      </w:tr>
      <w:tr w:rsidR="00B1117A" w:rsidRPr="00B1117A" w14:paraId="795ADB72" w14:textId="77777777" w:rsidTr="008D1788">
        <w:trPr>
          <w:jc w:val="center"/>
        </w:trPr>
        <w:tc>
          <w:tcPr>
            <w:tcW w:w="2943" w:type="dxa"/>
          </w:tcPr>
          <w:p w14:paraId="4FE668FE" w14:textId="77777777" w:rsidR="00DB27F2" w:rsidRPr="00B1117A" w:rsidRDefault="00DB27F2" w:rsidP="008D1788">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Trabajo en equipo</w:t>
            </w:r>
          </w:p>
        </w:tc>
        <w:tc>
          <w:tcPr>
            <w:tcW w:w="6035" w:type="dxa"/>
          </w:tcPr>
          <w:p w14:paraId="5556ADEA" w14:textId="77777777" w:rsidR="00DB27F2" w:rsidRPr="00B1117A" w:rsidRDefault="00DB27F2" w:rsidP="008D1788">
            <w:pPr>
              <w:jc w:val="both"/>
              <w:rPr>
                <w:rFonts w:ascii="Arial" w:hAnsi="Arial" w:cs="Arial"/>
                <w:sz w:val="24"/>
                <w:szCs w:val="24"/>
              </w:rPr>
            </w:pPr>
            <w:r w:rsidRPr="00B1117A">
              <w:rPr>
                <w:rFonts w:ascii="Arial" w:hAnsi="Arial" w:cs="Arial"/>
                <w:sz w:val="24"/>
                <w:szCs w:val="24"/>
              </w:rPr>
              <w:t xml:space="preserve">Participa en actividades de equipo y promueve acciones e iniciativas que estimulen la cooperación efectiva y la participación productiva entre los integrantes de la comunidad educativa. </w:t>
            </w:r>
          </w:p>
        </w:tc>
      </w:tr>
      <w:tr w:rsidR="00DB27F2" w:rsidRPr="00B1117A" w14:paraId="44B92695" w14:textId="77777777" w:rsidTr="008D1788">
        <w:trPr>
          <w:jc w:val="center"/>
        </w:trPr>
        <w:tc>
          <w:tcPr>
            <w:tcW w:w="2943" w:type="dxa"/>
          </w:tcPr>
          <w:p w14:paraId="2DA1A4C5" w14:textId="77777777" w:rsidR="00DB27F2" w:rsidRPr="00B1117A" w:rsidRDefault="00DB27F2" w:rsidP="008D1788">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Negociación y mediación</w:t>
            </w:r>
          </w:p>
        </w:tc>
        <w:tc>
          <w:tcPr>
            <w:tcW w:w="6035" w:type="dxa"/>
          </w:tcPr>
          <w:p w14:paraId="2D3AD2E3" w14:textId="77777777" w:rsidR="00DB27F2" w:rsidRPr="00B1117A" w:rsidRDefault="00DB27F2" w:rsidP="008D1788">
            <w:pPr>
              <w:jc w:val="both"/>
              <w:rPr>
                <w:rFonts w:ascii="Arial" w:hAnsi="Arial" w:cs="Arial"/>
                <w:sz w:val="24"/>
                <w:szCs w:val="24"/>
              </w:rPr>
            </w:pPr>
            <w:r w:rsidRPr="00B1117A">
              <w:rPr>
                <w:rFonts w:ascii="Arial" w:hAnsi="Arial" w:cs="Arial"/>
                <w:sz w:val="24"/>
                <w:szCs w:val="24"/>
              </w:rPr>
              <w:t>Identifica los conflictos y promueve la resolución pacífica de éstos, con</w:t>
            </w:r>
            <w:bookmarkStart w:id="164" w:name="_GoBack"/>
            <w:bookmarkEnd w:id="164"/>
            <w:r w:rsidRPr="00B1117A">
              <w:rPr>
                <w:rFonts w:ascii="Arial" w:hAnsi="Arial" w:cs="Arial"/>
                <w:sz w:val="24"/>
                <w:szCs w:val="24"/>
              </w:rPr>
              <w:t xml:space="preserve"> el fin de propiciar un clima de entendimiento y reconocimiento de las diferencias. </w:t>
            </w:r>
          </w:p>
        </w:tc>
      </w:tr>
    </w:tbl>
    <w:p w14:paraId="0E09ECFC" w14:textId="77777777" w:rsidR="00DB27F2" w:rsidRPr="00B1117A" w:rsidRDefault="00DB27F2" w:rsidP="00DB27F2">
      <w:pPr>
        <w:jc w:val="both"/>
        <w:rPr>
          <w:rFonts w:ascii="Arial" w:eastAsiaTheme="minorEastAsia" w:hAnsi="Arial" w:cs="Arial"/>
          <w:sz w:val="24"/>
          <w:szCs w:val="24"/>
          <w:lang w:val="es-ES_tradnl"/>
        </w:rPr>
      </w:pPr>
    </w:p>
    <w:p w14:paraId="2DD544A2" w14:textId="77777777" w:rsidR="00DB27F2" w:rsidRPr="00B1117A" w:rsidRDefault="00DB27F2" w:rsidP="00DB27F2">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28338A5F" w14:textId="77777777" w:rsidTr="008D1788">
        <w:trPr>
          <w:jc w:val="center"/>
        </w:trPr>
        <w:tc>
          <w:tcPr>
            <w:tcW w:w="8978" w:type="dxa"/>
            <w:gridSpan w:val="2"/>
          </w:tcPr>
          <w:p w14:paraId="69B6C075" w14:textId="77777777" w:rsidR="00DB27F2" w:rsidRPr="00B1117A" w:rsidRDefault="00DB27F2" w:rsidP="008D1788">
            <w:pPr>
              <w:jc w:val="center"/>
              <w:rPr>
                <w:rFonts w:ascii="Arial" w:hAnsi="Arial" w:cs="Arial"/>
                <w:b/>
                <w:sz w:val="24"/>
                <w:szCs w:val="24"/>
              </w:rPr>
            </w:pPr>
            <w:bookmarkStart w:id="165" w:name="_Toc321499354"/>
            <w:r w:rsidRPr="00B1117A">
              <w:rPr>
                <w:rFonts w:ascii="Arial" w:hAnsi="Arial" w:cs="Arial"/>
                <w:b/>
                <w:sz w:val="24"/>
                <w:szCs w:val="24"/>
              </w:rPr>
              <w:t>Requisito  mínimo de formación académica y experiencia</w:t>
            </w:r>
            <w:bookmarkEnd w:id="165"/>
          </w:p>
          <w:p w14:paraId="23023EE5" w14:textId="77777777" w:rsidR="00DB27F2" w:rsidRPr="00B1117A" w:rsidRDefault="00DB27F2" w:rsidP="008D1788">
            <w:pPr>
              <w:jc w:val="center"/>
              <w:rPr>
                <w:rFonts w:ascii="Arial" w:eastAsiaTheme="minorEastAsia" w:hAnsi="Arial" w:cs="Arial"/>
                <w:b/>
                <w:sz w:val="24"/>
                <w:szCs w:val="24"/>
                <w:lang w:val="es-ES_tradnl"/>
              </w:rPr>
            </w:pPr>
          </w:p>
        </w:tc>
      </w:tr>
      <w:tr w:rsidR="00B1117A" w:rsidRPr="00B1117A" w14:paraId="25444822" w14:textId="77777777" w:rsidTr="008D1788">
        <w:trPr>
          <w:jc w:val="center"/>
        </w:trPr>
        <w:tc>
          <w:tcPr>
            <w:tcW w:w="8978" w:type="dxa"/>
            <w:gridSpan w:val="2"/>
          </w:tcPr>
          <w:p w14:paraId="5C50144F" w14:textId="77777777" w:rsidR="00DB27F2" w:rsidRPr="00B1117A" w:rsidRDefault="00DB27F2" w:rsidP="008D1788">
            <w:pPr>
              <w:jc w:val="center"/>
              <w:rPr>
                <w:rFonts w:ascii="Arial" w:hAnsi="Arial" w:cs="Arial"/>
                <w:b/>
                <w:sz w:val="24"/>
                <w:szCs w:val="24"/>
              </w:rPr>
            </w:pPr>
            <w:bookmarkStart w:id="166" w:name="_Toc321499355"/>
            <w:r w:rsidRPr="00B1117A">
              <w:rPr>
                <w:rFonts w:ascii="Arial" w:hAnsi="Arial" w:cs="Arial"/>
                <w:b/>
                <w:sz w:val="24"/>
                <w:szCs w:val="24"/>
              </w:rPr>
              <w:t>Profesionales licenciados</w:t>
            </w:r>
            <w:bookmarkEnd w:id="166"/>
          </w:p>
          <w:p w14:paraId="07280494" w14:textId="77777777" w:rsidR="00DB27F2" w:rsidRPr="00B1117A" w:rsidRDefault="00DB27F2" w:rsidP="008D1788">
            <w:pPr>
              <w:jc w:val="center"/>
              <w:rPr>
                <w:rFonts w:ascii="Arial" w:hAnsi="Arial" w:cs="Arial"/>
                <w:b/>
                <w:sz w:val="24"/>
                <w:szCs w:val="24"/>
              </w:rPr>
            </w:pPr>
          </w:p>
        </w:tc>
      </w:tr>
      <w:tr w:rsidR="00B1117A" w:rsidRPr="00B1117A" w14:paraId="5C0A8253" w14:textId="77777777" w:rsidTr="008D1788">
        <w:trPr>
          <w:jc w:val="center"/>
        </w:trPr>
        <w:tc>
          <w:tcPr>
            <w:tcW w:w="4489" w:type="dxa"/>
          </w:tcPr>
          <w:p w14:paraId="478FF3D4" w14:textId="77777777" w:rsidR="00DB27F2" w:rsidRPr="00B1117A" w:rsidRDefault="00DB27F2" w:rsidP="008D1788">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7889DDAF" w14:textId="77777777" w:rsidR="00DB27F2" w:rsidRPr="00B1117A" w:rsidRDefault="00DB27F2" w:rsidP="008D1788">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DB27F2" w:rsidRPr="00B1117A" w14:paraId="1E683FA9" w14:textId="77777777" w:rsidTr="008D1788">
        <w:trPr>
          <w:jc w:val="center"/>
        </w:trPr>
        <w:tc>
          <w:tcPr>
            <w:tcW w:w="4489" w:type="dxa"/>
          </w:tcPr>
          <w:p w14:paraId="1A369ED1" w14:textId="77777777" w:rsidR="00DB27F2" w:rsidRPr="00B1117A" w:rsidRDefault="00DB27F2" w:rsidP="008D1788">
            <w:pPr>
              <w:pStyle w:val="Prrafodelista"/>
              <w:numPr>
                <w:ilvl w:val="0"/>
                <w:numId w:val="49"/>
              </w:numPr>
              <w:jc w:val="both"/>
              <w:rPr>
                <w:rFonts w:ascii="Arial" w:hAnsi="Arial" w:cs="Arial"/>
                <w:sz w:val="24"/>
                <w:szCs w:val="24"/>
              </w:rPr>
            </w:pPr>
            <w:r w:rsidRPr="00B1117A">
              <w:rPr>
                <w:rFonts w:ascii="Arial" w:hAnsi="Arial" w:cs="Arial"/>
                <w:sz w:val="24"/>
                <w:szCs w:val="24"/>
              </w:rPr>
              <w:t>Licenciatura en psicología y pedagogía.</w:t>
            </w:r>
          </w:p>
          <w:p w14:paraId="3C778AA6" w14:textId="77777777" w:rsidR="00DB27F2" w:rsidRPr="00B1117A" w:rsidRDefault="00DB27F2" w:rsidP="008D1788">
            <w:pPr>
              <w:pStyle w:val="Prrafodelista"/>
              <w:numPr>
                <w:ilvl w:val="0"/>
                <w:numId w:val="49"/>
              </w:numPr>
              <w:jc w:val="both"/>
              <w:rPr>
                <w:rFonts w:ascii="Arial" w:hAnsi="Arial" w:cs="Arial"/>
                <w:sz w:val="24"/>
                <w:szCs w:val="24"/>
              </w:rPr>
            </w:pPr>
            <w:r w:rsidRPr="00B1117A">
              <w:rPr>
                <w:rFonts w:ascii="Arial" w:hAnsi="Arial" w:cs="Arial"/>
                <w:sz w:val="24"/>
                <w:szCs w:val="24"/>
              </w:rPr>
              <w:t>Licenciatura en psicopedagogía (sola o con énfasis)</w:t>
            </w:r>
          </w:p>
          <w:p w14:paraId="510ECA29" w14:textId="77777777" w:rsidR="00DB27F2" w:rsidRPr="00B1117A" w:rsidRDefault="00DB27F2" w:rsidP="008D1788">
            <w:pPr>
              <w:pStyle w:val="Prrafodelista"/>
              <w:numPr>
                <w:ilvl w:val="0"/>
                <w:numId w:val="49"/>
              </w:numPr>
              <w:jc w:val="both"/>
              <w:rPr>
                <w:rFonts w:ascii="Arial" w:hAnsi="Arial" w:cs="Arial"/>
                <w:sz w:val="24"/>
                <w:szCs w:val="24"/>
              </w:rPr>
            </w:pPr>
            <w:r w:rsidRPr="00B1117A">
              <w:rPr>
                <w:rFonts w:ascii="Arial" w:hAnsi="Arial" w:cs="Arial"/>
                <w:sz w:val="24"/>
                <w:szCs w:val="24"/>
              </w:rPr>
              <w:t>Licenciatura en pedagogía reeducativa</w:t>
            </w:r>
          </w:p>
          <w:p w14:paraId="3F6E6827" w14:textId="77777777" w:rsidR="00DB27F2" w:rsidRPr="00B1117A" w:rsidRDefault="00DB27F2" w:rsidP="008D1788">
            <w:pPr>
              <w:pStyle w:val="Prrafodelista"/>
              <w:numPr>
                <w:ilvl w:val="0"/>
                <w:numId w:val="49"/>
              </w:numPr>
              <w:jc w:val="both"/>
              <w:rPr>
                <w:rFonts w:ascii="Arial" w:hAnsi="Arial" w:cs="Arial"/>
                <w:b/>
                <w:sz w:val="24"/>
                <w:szCs w:val="24"/>
              </w:rPr>
            </w:pPr>
            <w:r w:rsidRPr="00B1117A">
              <w:rPr>
                <w:rFonts w:ascii="Arial" w:hAnsi="Arial" w:cs="Arial"/>
                <w:sz w:val="24"/>
                <w:szCs w:val="24"/>
              </w:rPr>
              <w:t xml:space="preserve">Licenciatura en cualquier área con título de posgrado mínimo a nivel de especialización en orientación. </w:t>
            </w:r>
          </w:p>
        </w:tc>
        <w:tc>
          <w:tcPr>
            <w:tcW w:w="4489" w:type="dxa"/>
          </w:tcPr>
          <w:p w14:paraId="099E712B" w14:textId="77777777" w:rsidR="00DB27F2" w:rsidRPr="00B1117A" w:rsidRDefault="00DB27F2" w:rsidP="008D1788">
            <w:pPr>
              <w:jc w:val="both"/>
              <w:rPr>
                <w:rFonts w:ascii="Arial" w:hAnsi="Arial" w:cs="Arial"/>
                <w:sz w:val="24"/>
                <w:szCs w:val="24"/>
              </w:rPr>
            </w:pPr>
            <w:r w:rsidRPr="00B1117A">
              <w:rPr>
                <w:rFonts w:ascii="Arial" w:hAnsi="Arial" w:cs="Arial"/>
                <w:sz w:val="24"/>
                <w:szCs w:val="24"/>
              </w:rPr>
              <w:t>No se requiere experiencia profesional mínima.</w:t>
            </w:r>
            <w:r w:rsidRPr="00B1117A">
              <w:rPr>
                <w:rFonts w:ascii="Arial" w:hAnsi="Arial" w:cs="Arial"/>
                <w:vanish/>
                <w:sz w:val="24"/>
                <w:szCs w:val="24"/>
              </w:rPr>
              <w:t>licenciatura. as siguientes formas directivo docente  cualquier nivel educativo o del sector educativo. funciones de administrac</w:t>
            </w:r>
          </w:p>
        </w:tc>
      </w:tr>
    </w:tbl>
    <w:p w14:paraId="205F0359" w14:textId="77777777" w:rsidR="00DB27F2" w:rsidRPr="00B1117A" w:rsidRDefault="00DB27F2" w:rsidP="00DB27F2">
      <w:pPr>
        <w:jc w:val="both"/>
        <w:rPr>
          <w:rFonts w:ascii="Arial" w:eastAsiaTheme="minorEastAsia" w:hAnsi="Arial" w:cs="Arial"/>
          <w:sz w:val="24"/>
          <w:szCs w:val="24"/>
          <w:lang w:val="es-ES_tradnl"/>
        </w:rPr>
      </w:pPr>
    </w:p>
    <w:p w14:paraId="781035B6" w14:textId="77777777" w:rsidR="00DB27F2" w:rsidRPr="00B1117A" w:rsidRDefault="00DB27F2" w:rsidP="00DB27F2">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1EEAE017" w14:textId="77777777" w:rsidTr="008D1788">
        <w:trPr>
          <w:jc w:val="center"/>
        </w:trPr>
        <w:tc>
          <w:tcPr>
            <w:tcW w:w="8978" w:type="dxa"/>
            <w:gridSpan w:val="2"/>
          </w:tcPr>
          <w:p w14:paraId="20E972CB" w14:textId="77777777" w:rsidR="00DB27F2" w:rsidRPr="00B1117A" w:rsidRDefault="00DB27F2" w:rsidP="008D1788">
            <w:pPr>
              <w:jc w:val="center"/>
              <w:rPr>
                <w:rFonts w:ascii="Arial" w:hAnsi="Arial" w:cs="Arial"/>
                <w:b/>
                <w:sz w:val="24"/>
                <w:szCs w:val="24"/>
              </w:rPr>
            </w:pPr>
            <w:bookmarkStart w:id="167" w:name="_Toc321499356"/>
            <w:r w:rsidRPr="00B1117A">
              <w:rPr>
                <w:rFonts w:ascii="Arial" w:hAnsi="Arial" w:cs="Arial"/>
                <w:b/>
                <w:sz w:val="24"/>
                <w:szCs w:val="24"/>
              </w:rPr>
              <w:t>Profesionales no licenciados</w:t>
            </w:r>
            <w:bookmarkEnd w:id="167"/>
          </w:p>
          <w:p w14:paraId="36E589F9" w14:textId="77777777" w:rsidR="00DB27F2" w:rsidRPr="00B1117A" w:rsidRDefault="00DB27F2" w:rsidP="008D1788">
            <w:pPr>
              <w:jc w:val="center"/>
              <w:rPr>
                <w:rFonts w:ascii="Arial" w:eastAsiaTheme="minorEastAsia" w:hAnsi="Arial" w:cs="Arial"/>
                <w:b/>
                <w:sz w:val="24"/>
                <w:szCs w:val="24"/>
                <w:lang w:val="es-ES_tradnl"/>
              </w:rPr>
            </w:pPr>
          </w:p>
        </w:tc>
      </w:tr>
      <w:tr w:rsidR="00B1117A" w:rsidRPr="00B1117A" w14:paraId="29D7AEED" w14:textId="77777777" w:rsidTr="008D1788">
        <w:trPr>
          <w:jc w:val="center"/>
        </w:trPr>
        <w:tc>
          <w:tcPr>
            <w:tcW w:w="4489" w:type="dxa"/>
          </w:tcPr>
          <w:p w14:paraId="33A38289" w14:textId="77777777" w:rsidR="00DB27F2" w:rsidRPr="00B1117A" w:rsidRDefault="00DB27F2" w:rsidP="008D1788">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22D393BE" w14:textId="77777777" w:rsidR="00DB27F2" w:rsidRPr="00B1117A" w:rsidRDefault="00DB27F2" w:rsidP="008D1788">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DB27F2" w:rsidRPr="00B1117A" w14:paraId="56B3C72E" w14:textId="77777777" w:rsidTr="008D1788">
        <w:trPr>
          <w:jc w:val="center"/>
        </w:trPr>
        <w:tc>
          <w:tcPr>
            <w:tcW w:w="4489" w:type="dxa"/>
          </w:tcPr>
          <w:p w14:paraId="525E77D6" w14:textId="77777777" w:rsidR="00DB27F2" w:rsidRPr="00B1117A" w:rsidRDefault="00DB27F2" w:rsidP="008D1788">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Título profesional universitario en alguno de los siguientes programas:</w:t>
            </w:r>
          </w:p>
          <w:p w14:paraId="0D28405C" w14:textId="77777777" w:rsidR="00DB27F2" w:rsidRPr="00B1117A" w:rsidRDefault="00DB27F2" w:rsidP="008D1788">
            <w:pPr>
              <w:jc w:val="both"/>
              <w:rPr>
                <w:rFonts w:ascii="Arial" w:eastAsiaTheme="minorEastAsia" w:hAnsi="Arial" w:cs="Arial"/>
                <w:sz w:val="24"/>
                <w:szCs w:val="24"/>
                <w:lang w:val="es-ES_tradnl"/>
              </w:rPr>
            </w:pPr>
          </w:p>
          <w:p w14:paraId="5C39C750" w14:textId="77777777" w:rsidR="00DB27F2" w:rsidRPr="00B1117A" w:rsidRDefault="00DB27F2" w:rsidP="008D1788">
            <w:pPr>
              <w:pStyle w:val="Prrafodelista"/>
              <w:numPr>
                <w:ilvl w:val="0"/>
                <w:numId w:val="5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Piscología (solo o con énfasis)</w:t>
            </w:r>
          </w:p>
          <w:p w14:paraId="2FA02340" w14:textId="77777777" w:rsidR="00DB27F2" w:rsidRPr="00B1117A" w:rsidRDefault="00DB27F2" w:rsidP="008D1788">
            <w:pPr>
              <w:pStyle w:val="Prrafodelista"/>
              <w:numPr>
                <w:ilvl w:val="0"/>
                <w:numId w:val="5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Trabajo social</w:t>
            </w:r>
          </w:p>
          <w:p w14:paraId="2D752A43" w14:textId="77777777" w:rsidR="00DB27F2" w:rsidRPr="00B1117A" w:rsidRDefault="00DB27F2" w:rsidP="008D1788">
            <w:pPr>
              <w:pStyle w:val="Prrafodelista"/>
              <w:numPr>
                <w:ilvl w:val="0"/>
                <w:numId w:val="5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Terapias psicosociales</w:t>
            </w:r>
          </w:p>
          <w:p w14:paraId="02E32848" w14:textId="77777777" w:rsidR="00DB27F2" w:rsidRPr="00B1117A" w:rsidRDefault="00DB27F2" w:rsidP="008D1788">
            <w:pPr>
              <w:pStyle w:val="Prrafodelista"/>
              <w:numPr>
                <w:ilvl w:val="0"/>
                <w:numId w:val="5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Desarrollo familiar</w:t>
            </w:r>
          </w:p>
          <w:p w14:paraId="5F8D00C3" w14:textId="77777777" w:rsidR="00DB27F2" w:rsidRPr="00B1117A" w:rsidRDefault="00DB27F2" w:rsidP="008D1788">
            <w:pPr>
              <w:jc w:val="both"/>
              <w:rPr>
                <w:rFonts w:ascii="Arial" w:eastAsiaTheme="minorEastAsia" w:hAnsi="Arial" w:cs="Arial"/>
                <w:b/>
                <w:sz w:val="24"/>
                <w:szCs w:val="24"/>
                <w:lang w:val="es-ES_tradnl"/>
              </w:rPr>
            </w:pPr>
          </w:p>
        </w:tc>
        <w:tc>
          <w:tcPr>
            <w:tcW w:w="4489" w:type="dxa"/>
          </w:tcPr>
          <w:p w14:paraId="3F6311EF" w14:textId="77777777" w:rsidR="00DB27F2" w:rsidRPr="00B1117A" w:rsidRDefault="00DB27F2" w:rsidP="008D1788">
            <w:pPr>
              <w:jc w:val="both"/>
              <w:rPr>
                <w:rFonts w:ascii="Arial" w:hAnsi="Arial" w:cs="Arial"/>
                <w:sz w:val="24"/>
                <w:szCs w:val="24"/>
              </w:rPr>
            </w:pPr>
            <w:r w:rsidRPr="00B1117A">
              <w:rPr>
                <w:rFonts w:ascii="Arial" w:hAnsi="Arial" w:cs="Arial"/>
                <w:sz w:val="24"/>
                <w:szCs w:val="24"/>
              </w:rPr>
              <w:lastRenderedPageBreak/>
              <w:t xml:space="preserve"> No requiere experiencia profesional mínima.</w:t>
            </w:r>
          </w:p>
        </w:tc>
      </w:tr>
    </w:tbl>
    <w:p w14:paraId="1DDDE422" w14:textId="77777777" w:rsidR="00DB27F2" w:rsidRPr="00B1117A" w:rsidRDefault="00DB27F2" w:rsidP="00E2573D">
      <w:pPr>
        <w:jc w:val="center"/>
        <w:rPr>
          <w:rFonts w:ascii="Arial" w:hAnsi="Arial" w:cs="Arial"/>
          <w:b/>
          <w:sz w:val="28"/>
          <w:szCs w:val="24"/>
        </w:rPr>
      </w:pPr>
    </w:p>
    <w:p w14:paraId="6BB6554F" w14:textId="77777777" w:rsidR="00DB27F2" w:rsidRPr="00B1117A" w:rsidRDefault="00DB27F2" w:rsidP="00DB27F2">
      <w:pPr>
        <w:jc w:val="center"/>
        <w:rPr>
          <w:rFonts w:ascii="Arial" w:hAnsi="Arial" w:cs="Arial"/>
          <w:b/>
          <w:sz w:val="28"/>
          <w:szCs w:val="24"/>
        </w:rPr>
      </w:pPr>
      <w:r w:rsidRPr="00B1117A">
        <w:rPr>
          <w:rFonts w:ascii="Arial" w:hAnsi="Arial" w:cs="Arial"/>
          <w:b/>
          <w:sz w:val="28"/>
          <w:szCs w:val="24"/>
        </w:rPr>
        <w:t>Docente Orientador</w:t>
      </w:r>
    </w:p>
    <w:p w14:paraId="4CF3B14F" w14:textId="77777777" w:rsidR="00DB27F2" w:rsidRPr="00B1117A" w:rsidRDefault="00DB27F2" w:rsidP="00DB27F2">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660"/>
        <w:gridCol w:w="6318"/>
      </w:tblGrid>
      <w:tr w:rsidR="00B1117A" w:rsidRPr="00B1117A" w14:paraId="720C2328" w14:textId="77777777" w:rsidTr="008D1788">
        <w:trPr>
          <w:jc w:val="center"/>
        </w:trPr>
        <w:tc>
          <w:tcPr>
            <w:tcW w:w="8978" w:type="dxa"/>
            <w:gridSpan w:val="2"/>
          </w:tcPr>
          <w:p w14:paraId="3BE5F60C" w14:textId="77777777" w:rsidR="00DB27F2" w:rsidRPr="00B1117A" w:rsidRDefault="00DB27F2" w:rsidP="008D1788">
            <w:pPr>
              <w:jc w:val="center"/>
              <w:rPr>
                <w:rFonts w:ascii="Arial" w:hAnsi="Arial" w:cs="Arial"/>
                <w:b/>
                <w:sz w:val="24"/>
                <w:szCs w:val="24"/>
              </w:rPr>
            </w:pPr>
            <w:r w:rsidRPr="00B1117A">
              <w:rPr>
                <w:rFonts w:ascii="Arial" w:hAnsi="Arial" w:cs="Arial"/>
                <w:b/>
                <w:sz w:val="24"/>
                <w:szCs w:val="24"/>
              </w:rPr>
              <w:t>Identificación del cargo</w:t>
            </w:r>
          </w:p>
          <w:p w14:paraId="001CF5BE" w14:textId="77777777" w:rsidR="00DB27F2" w:rsidRPr="00B1117A" w:rsidRDefault="00DB27F2" w:rsidP="008D1788">
            <w:pPr>
              <w:jc w:val="both"/>
              <w:rPr>
                <w:rFonts w:ascii="Arial" w:eastAsiaTheme="minorEastAsia" w:hAnsi="Arial" w:cs="Arial"/>
                <w:b/>
                <w:sz w:val="24"/>
                <w:szCs w:val="24"/>
                <w:lang w:val="es-ES_tradnl"/>
              </w:rPr>
            </w:pPr>
          </w:p>
        </w:tc>
      </w:tr>
      <w:tr w:rsidR="00B1117A" w:rsidRPr="00B1117A" w14:paraId="34AF4649" w14:textId="77777777" w:rsidTr="008D1788">
        <w:trPr>
          <w:jc w:val="center"/>
        </w:trPr>
        <w:tc>
          <w:tcPr>
            <w:tcW w:w="2660" w:type="dxa"/>
          </w:tcPr>
          <w:p w14:paraId="56ADAB05" w14:textId="77777777" w:rsidR="00DB27F2" w:rsidRPr="00B1117A" w:rsidRDefault="00DB27F2" w:rsidP="008D1788">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Empleo:</w:t>
            </w:r>
          </w:p>
        </w:tc>
        <w:tc>
          <w:tcPr>
            <w:tcW w:w="6318" w:type="dxa"/>
          </w:tcPr>
          <w:p w14:paraId="5F86BFD9" w14:textId="77777777" w:rsidR="00DB27F2" w:rsidRPr="00B1117A" w:rsidRDefault="00DB27F2" w:rsidP="008D1788">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Docente líder de apoyo</w:t>
            </w:r>
          </w:p>
          <w:p w14:paraId="4F7ACA4A" w14:textId="77777777" w:rsidR="00DB27F2" w:rsidRPr="00B1117A" w:rsidRDefault="00DB27F2" w:rsidP="008D1788">
            <w:pPr>
              <w:jc w:val="both"/>
              <w:rPr>
                <w:rFonts w:ascii="Arial" w:eastAsiaTheme="minorEastAsia" w:hAnsi="Arial" w:cs="Arial"/>
                <w:sz w:val="24"/>
                <w:szCs w:val="24"/>
                <w:lang w:val="es-ES_tradnl"/>
              </w:rPr>
            </w:pPr>
          </w:p>
        </w:tc>
      </w:tr>
      <w:tr w:rsidR="00B1117A" w:rsidRPr="00B1117A" w14:paraId="6D139FA1" w14:textId="77777777" w:rsidTr="008D1788">
        <w:trPr>
          <w:jc w:val="center"/>
        </w:trPr>
        <w:tc>
          <w:tcPr>
            <w:tcW w:w="2660" w:type="dxa"/>
          </w:tcPr>
          <w:p w14:paraId="43282A59" w14:textId="77777777" w:rsidR="00DB27F2" w:rsidRPr="00B1117A" w:rsidRDefault="00DB27F2" w:rsidP="008D1788">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Cargo:</w:t>
            </w:r>
          </w:p>
        </w:tc>
        <w:tc>
          <w:tcPr>
            <w:tcW w:w="6318" w:type="dxa"/>
          </w:tcPr>
          <w:p w14:paraId="76ED6B46" w14:textId="77777777" w:rsidR="00DB27F2" w:rsidRPr="00B1117A" w:rsidRDefault="00DB27F2" w:rsidP="008D1788">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Docente orientador</w:t>
            </w:r>
          </w:p>
          <w:p w14:paraId="0D395F8F" w14:textId="77777777" w:rsidR="00DB27F2" w:rsidRPr="00B1117A" w:rsidRDefault="00DB27F2" w:rsidP="008D1788">
            <w:pPr>
              <w:jc w:val="both"/>
              <w:rPr>
                <w:rFonts w:ascii="Arial" w:eastAsiaTheme="minorEastAsia" w:hAnsi="Arial" w:cs="Arial"/>
                <w:sz w:val="24"/>
                <w:szCs w:val="24"/>
                <w:lang w:val="es-ES_tradnl"/>
              </w:rPr>
            </w:pPr>
          </w:p>
        </w:tc>
      </w:tr>
      <w:tr w:rsidR="00DB27F2" w:rsidRPr="00B1117A" w14:paraId="1ECD4C7F" w14:textId="77777777" w:rsidTr="008D1788">
        <w:trPr>
          <w:jc w:val="center"/>
        </w:trPr>
        <w:tc>
          <w:tcPr>
            <w:tcW w:w="2660" w:type="dxa"/>
          </w:tcPr>
          <w:p w14:paraId="24DFC38C" w14:textId="77777777" w:rsidR="00DB27F2" w:rsidRPr="00B1117A" w:rsidRDefault="00DB27F2" w:rsidP="008D1788">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Cargo del jefe inmediato:</w:t>
            </w:r>
          </w:p>
        </w:tc>
        <w:tc>
          <w:tcPr>
            <w:tcW w:w="6318" w:type="dxa"/>
          </w:tcPr>
          <w:p w14:paraId="375DA69B" w14:textId="77777777" w:rsidR="00DB27F2" w:rsidRPr="00B1117A" w:rsidRDefault="00DB27F2" w:rsidP="008D1788">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Rector o Director Rural</w:t>
            </w:r>
          </w:p>
        </w:tc>
      </w:tr>
    </w:tbl>
    <w:p w14:paraId="44FC62DA" w14:textId="77777777" w:rsidR="00DB27F2" w:rsidRPr="00B1117A" w:rsidRDefault="00DB27F2" w:rsidP="00DB27F2">
      <w:pPr>
        <w:jc w:val="both"/>
        <w:rPr>
          <w:rFonts w:ascii="Arial" w:hAnsi="Arial" w:cs="Arial"/>
          <w:sz w:val="24"/>
          <w:szCs w:val="24"/>
        </w:rPr>
      </w:pPr>
    </w:p>
    <w:p w14:paraId="2169204F" w14:textId="77777777" w:rsidR="00DB27F2" w:rsidRPr="00B1117A" w:rsidRDefault="00DB27F2" w:rsidP="00DB27F2">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8978"/>
      </w:tblGrid>
      <w:tr w:rsidR="00B1117A" w:rsidRPr="00B1117A" w14:paraId="55F63239" w14:textId="77777777" w:rsidTr="008D1788">
        <w:trPr>
          <w:jc w:val="center"/>
        </w:trPr>
        <w:tc>
          <w:tcPr>
            <w:tcW w:w="8978" w:type="dxa"/>
          </w:tcPr>
          <w:p w14:paraId="59094BBE" w14:textId="77777777" w:rsidR="00DB27F2" w:rsidRPr="00B1117A" w:rsidRDefault="00DB27F2" w:rsidP="008D1788">
            <w:pPr>
              <w:jc w:val="center"/>
              <w:rPr>
                <w:rFonts w:ascii="Arial" w:hAnsi="Arial" w:cs="Arial"/>
                <w:b/>
                <w:sz w:val="24"/>
                <w:szCs w:val="24"/>
              </w:rPr>
            </w:pPr>
            <w:r w:rsidRPr="00B1117A">
              <w:rPr>
                <w:rFonts w:ascii="Arial" w:hAnsi="Arial" w:cs="Arial"/>
                <w:b/>
                <w:sz w:val="24"/>
                <w:szCs w:val="24"/>
              </w:rPr>
              <w:t>Propósito principal</w:t>
            </w:r>
          </w:p>
          <w:p w14:paraId="54AB9815" w14:textId="77777777" w:rsidR="00DB27F2" w:rsidRPr="00B1117A" w:rsidRDefault="00DB27F2" w:rsidP="008D1788">
            <w:pPr>
              <w:jc w:val="both"/>
              <w:rPr>
                <w:rFonts w:ascii="Arial" w:eastAsiaTheme="minorEastAsia" w:hAnsi="Arial" w:cs="Arial"/>
                <w:b/>
                <w:sz w:val="24"/>
                <w:szCs w:val="24"/>
                <w:lang w:val="es-ES_tradnl"/>
              </w:rPr>
            </w:pPr>
          </w:p>
        </w:tc>
      </w:tr>
      <w:tr w:rsidR="00DB27F2" w:rsidRPr="00B1117A" w14:paraId="505C22C0" w14:textId="77777777" w:rsidTr="008D1788">
        <w:trPr>
          <w:jc w:val="center"/>
        </w:trPr>
        <w:tc>
          <w:tcPr>
            <w:tcW w:w="8978" w:type="dxa"/>
          </w:tcPr>
          <w:p w14:paraId="60F19151" w14:textId="77777777" w:rsidR="00DB27F2" w:rsidRPr="00B1117A" w:rsidRDefault="00DB27F2" w:rsidP="008D1788">
            <w:pPr>
              <w:jc w:val="both"/>
              <w:rPr>
                <w:rFonts w:ascii="Arial" w:hAnsi="Arial" w:cs="Arial"/>
                <w:sz w:val="24"/>
                <w:szCs w:val="24"/>
              </w:rPr>
            </w:pPr>
            <w:r w:rsidRPr="00B1117A">
              <w:rPr>
                <w:rFonts w:ascii="Arial" w:hAnsi="Arial" w:cs="Arial"/>
                <w:sz w:val="24"/>
                <w:szCs w:val="24"/>
              </w:rPr>
              <w:t>Desarrollar una estrategia de orientación estudiantil en el marco del PEI del EE, que permita promover el mejoramiento continuo del ambiente escolar y contribuya a la formación de mejores seres humanos, comprometidos con el respeto por el otro y la convivencia pacífica dentro y fuera de la institución educativa.</w:t>
            </w:r>
          </w:p>
          <w:p w14:paraId="2E60BDBF" w14:textId="77777777" w:rsidR="00DB27F2" w:rsidRPr="00B1117A" w:rsidRDefault="00DB27F2" w:rsidP="008D1788">
            <w:pPr>
              <w:jc w:val="both"/>
              <w:rPr>
                <w:rFonts w:ascii="Arial" w:hAnsi="Arial" w:cs="Arial"/>
                <w:b/>
                <w:sz w:val="24"/>
                <w:szCs w:val="24"/>
                <w:lang w:val="es-CO"/>
              </w:rPr>
            </w:pPr>
          </w:p>
        </w:tc>
      </w:tr>
    </w:tbl>
    <w:p w14:paraId="79ADFBD5" w14:textId="77777777" w:rsidR="00DB27F2" w:rsidRPr="00B1117A" w:rsidRDefault="00DB27F2" w:rsidP="00DB27F2">
      <w:pPr>
        <w:jc w:val="both"/>
        <w:rPr>
          <w:rFonts w:ascii="Arial" w:hAnsi="Arial" w:cs="Arial"/>
          <w:sz w:val="24"/>
          <w:szCs w:val="24"/>
        </w:rPr>
      </w:pPr>
    </w:p>
    <w:p w14:paraId="22A323A6" w14:textId="77777777" w:rsidR="00DB27F2" w:rsidRPr="00B1117A" w:rsidRDefault="00DB27F2" w:rsidP="00DB27F2">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8978"/>
      </w:tblGrid>
      <w:tr w:rsidR="00B1117A" w:rsidRPr="00B1117A" w14:paraId="6402110B" w14:textId="77777777" w:rsidTr="008D1788">
        <w:trPr>
          <w:jc w:val="center"/>
        </w:trPr>
        <w:tc>
          <w:tcPr>
            <w:tcW w:w="8978" w:type="dxa"/>
          </w:tcPr>
          <w:p w14:paraId="679B6826" w14:textId="77777777" w:rsidR="00DB27F2" w:rsidRPr="00B1117A" w:rsidRDefault="00DB27F2" w:rsidP="008D1788">
            <w:pPr>
              <w:jc w:val="center"/>
              <w:rPr>
                <w:rFonts w:ascii="Arial" w:hAnsi="Arial" w:cs="Arial"/>
                <w:b/>
                <w:sz w:val="24"/>
                <w:szCs w:val="24"/>
              </w:rPr>
            </w:pPr>
            <w:r w:rsidRPr="00B1117A">
              <w:rPr>
                <w:rFonts w:ascii="Arial" w:hAnsi="Arial" w:cs="Arial"/>
                <w:b/>
                <w:sz w:val="24"/>
                <w:szCs w:val="24"/>
              </w:rPr>
              <w:t>Funciones principales</w:t>
            </w:r>
          </w:p>
          <w:p w14:paraId="4FF779A2" w14:textId="77777777" w:rsidR="00DB27F2" w:rsidRPr="00B1117A" w:rsidRDefault="00DB27F2" w:rsidP="008D1788">
            <w:pPr>
              <w:jc w:val="both"/>
              <w:rPr>
                <w:rFonts w:ascii="Arial" w:eastAsiaTheme="minorEastAsia" w:hAnsi="Arial" w:cs="Arial"/>
                <w:b/>
                <w:sz w:val="24"/>
                <w:szCs w:val="24"/>
                <w:lang w:val="es-ES_tradnl"/>
              </w:rPr>
            </w:pPr>
          </w:p>
        </w:tc>
      </w:tr>
      <w:tr w:rsidR="00DB27F2" w:rsidRPr="00B1117A" w14:paraId="0491004A" w14:textId="77777777" w:rsidTr="008D1788">
        <w:trPr>
          <w:jc w:val="center"/>
        </w:trPr>
        <w:tc>
          <w:tcPr>
            <w:tcW w:w="8978" w:type="dxa"/>
          </w:tcPr>
          <w:p w14:paraId="3E54C0FE" w14:textId="77777777" w:rsidR="00DB27F2" w:rsidRPr="00B1117A" w:rsidRDefault="00DB27F2" w:rsidP="008D1788">
            <w:pPr>
              <w:rPr>
                <w:rFonts w:ascii="Arial" w:hAnsi="Arial" w:cs="Arial"/>
                <w:b/>
                <w:sz w:val="24"/>
                <w:szCs w:val="24"/>
              </w:rPr>
            </w:pPr>
            <w:r w:rsidRPr="00B1117A">
              <w:rPr>
                <w:rFonts w:ascii="Arial" w:hAnsi="Arial" w:cs="Arial"/>
                <w:b/>
                <w:sz w:val="24"/>
                <w:szCs w:val="24"/>
              </w:rPr>
              <w:t>Artículo 2.3.3.1.6.5 del Decreto 1075 de 2015:</w:t>
            </w:r>
          </w:p>
          <w:p w14:paraId="547C9CA0" w14:textId="77777777" w:rsidR="00DB27F2" w:rsidRPr="00B1117A" w:rsidRDefault="00DB27F2" w:rsidP="008D1788">
            <w:pPr>
              <w:jc w:val="both"/>
              <w:rPr>
                <w:rFonts w:ascii="Arial" w:hAnsi="Arial" w:cs="Arial"/>
                <w:b/>
                <w:sz w:val="24"/>
                <w:szCs w:val="24"/>
              </w:rPr>
            </w:pPr>
          </w:p>
          <w:p w14:paraId="4B91837C" w14:textId="77777777" w:rsidR="00DB27F2" w:rsidRPr="00B1117A" w:rsidRDefault="00DB27F2" w:rsidP="008D1788">
            <w:pPr>
              <w:ind w:left="360"/>
              <w:jc w:val="both"/>
              <w:rPr>
                <w:rFonts w:ascii="Arial" w:hAnsi="Arial" w:cs="Arial"/>
                <w:sz w:val="24"/>
                <w:szCs w:val="24"/>
              </w:rPr>
            </w:pPr>
            <w:r w:rsidRPr="00B1117A">
              <w:rPr>
                <w:rFonts w:ascii="Arial" w:hAnsi="Arial" w:cs="Arial"/>
                <w:b/>
                <w:sz w:val="24"/>
                <w:szCs w:val="24"/>
              </w:rPr>
              <w:t>“</w:t>
            </w:r>
            <w:r w:rsidRPr="00B1117A">
              <w:rPr>
                <w:rFonts w:ascii="Arial" w:hAnsi="Arial" w:cs="Arial"/>
                <w:sz w:val="24"/>
                <w:szCs w:val="24"/>
              </w:rPr>
              <w:t>En todos los establecimientos educativos se prestará un servicio de orientación estudiantil que tendrá como objetivo general el de contribuir al pleno desarrollo de la personalidad de los educandos, en particular en cuanto a:</w:t>
            </w:r>
          </w:p>
          <w:p w14:paraId="286E1253" w14:textId="77777777" w:rsidR="00DB27F2" w:rsidRPr="00B1117A" w:rsidRDefault="00DB27F2" w:rsidP="008D1788">
            <w:pPr>
              <w:ind w:left="360"/>
              <w:jc w:val="both"/>
              <w:rPr>
                <w:rFonts w:ascii="Arial" w:hAnsi="Arial" w:cs="Arial"/>
                <w:sz w:val="24"/>
                <w:szCs w:val="24"/>
              </w:rPr>
            </w:pPr>
          </w:p>
          <w:p w14:paraId="21C1D1AC" w14:textId="77777777" w:rsidR="00DB27F2" w:rsidRPr="00B1117A" w:rsidRDefault="00DB27F2" w:rsidP="008D1788">
            <w:pPr>
              <w:pStyle w:val="Prrafodelista"/>
              <w:numPr>
                <w:ilvl w:val="0"/>
                <w:numId w:val="46"/>
              </w:numPr>
              <w:ind w:left="1080"/>
              <w:jc w:val="both"/>
              <w:rPr>
                <w:rFonts w:ascii="Arial" w:hAnsi="Arial" w:cs="Arial"/>
                <w:sz w:val="24"/>
                <w:szCs w:val="24"/>
              </w:rPr>
            </w:pPr>
            <w:r w:rsidRPr="00B1117A">
              <w:rPr>
                <w:rFonts w:ascii="Arial" w:hAnsi="Arial" w:cs="Arial"/>
                <w:sz w:val="24"/>
                <w:szCs w:val="24"/>
              </w:rPr>
              <w:t>La toma de decisiones personales;</w:t>
            </w:r>
          </w:p>
          <w:p w14:paraId="23956CF5" w14:textId="77777777" w:rsidR="00DB27F2" w:rsidRPr="00B1117A" w:rsidRDefault="00DB27F2" w:rsidP="008D1788">
            <w:pPr>
              <w:pStyle w:val="Prrafodelista"/>
              <w:numPr>
                <w:ilvl w:val="0"/>
                <w:numId w:val="46"/>
              </w:numPr>
              <w:ind w:left="1080"/>
              <w:jc w:val="both"/>
              <w:rPr>
                <w:rFonts w:ascii="Arial" w:hAnsi="Arial" w:cs="Arial"/>
                <w:sz w:val="24"/>
                <w:szCs w:val="24"/>
              </w:rPr>
            </w:pPr>
            <w:r w:rsidRPr="00B1117A">
              <w:rPr>
                <w:rFonts w:ascii="Arial" w:hAnsi="Arial" w:cs="Arial"/>
                <w:sz w:val="24"/>
                <w:szCs w:val="24"/>
              </w:rPr>
              <w:t>La identificación de aptitudes e intereses;</w:t>
            </w:r>
          </w:p>
          <w:p w14:paraId="3681B2B2" w14:textId="77777777" w:rsidR="00DB27F2" w:rsidRPr="00B1117A" w:rsidRDefault="00DB27F2" w:rsidP="008D1788">
            <w:pPr>
              <w:pStyle w:val="Prrafodelista"/>
              <w:numPr>
                <w:ilvl w:val="0"/>
                <w:numId w:val="46"/>
              </w:numPr>
              <w:ind w:left="1080"/>
              <w:jc w:val="both"/>
              <w:rPr>
                <w:rFonts w:ascii="Arial" w:hAnsi="Arial" w:cs="Arial"/>
                <w:sz w:val="24"/>
                <w:szCs w:val="24"/>
              </w:rPr>
            </w:pPr>
            <w:r w:rsidRPr="00B1117A">
              <w:rPr>
                <w:rFonts w:ascii="Arial" w:hAnsi="Arial" w:cs="Arial"/>
                <w:sz w:val="24"/>
                <w:szCs w:val="24"/>
              </w:rPr>
              <w:t>La solución de conflictos y problemas individuales, familiares y grupales</w:t>
            </w:r>
          </w:p>
          <w:p w14:paraId="28B11947" w14:textId="77777777" w:rsidR="00DB27F2" w:rsidRPr="00B1117A" w:rsidRDefault="00DB27F2" w:rsidP="008D1788">
            <w:pPr>
              <w:pStyle w:val="Prrafodelista"/>
              <w:numPr>
                <w:ilvl w:val="0"/>
                <w:numId w:val="46"/>
              </w:numPr>
              <w:ind w:left="1080"/>
              <w:jc w:val="both"/>
              <w:rPr>
                <w:rFonts w:ascii="Arial" w:hAnsi="Arial" w:cs="Arial"/>
                <w:sz w:val="24"/>
                <w:szCs w:val="24"/>
              </w:rPr>
            </w:pPr>
            <w:r w:rsidRPr="00B1117A">
              <w:rPr>
                <w:rFonts w:ascii="Arial" w:hAnsi="Arial" w:cs="Arial"/>
                <w:sz w:val="24"/>
                <w:szCs w:val="24"/>
              </w:rPr>
              <w:t>La participación en la vida académica social y comunitaria;</w:t>
            </w:r>
          </w:p>
          <w:p w14:paraId="2D237EA1" w14:textId="77777777" w:rsidR="00DB27F2" w:rsidRPr="00B1117A" w:rsidRDefault="00DB27F2" w:rsidP="008D1788">
            <w:pPr>
              <w:pStyle w:val="Prrafodelista"/>
              <w:numPr>
                <w:ilvl w:val="0"/>
                <w:numId w:val="46"/>
              </w:numPr>
              <w:ind w:left="1080"/>
              <w:jc w:val="both"/>
              <w:rPr>
                <w:rFonts w:ascii="Arial" w:hAnsi="Arial" w:cs="Arial"/>
                <w:sz w:val="24"/>
                <w:szCs w:val="24"/>
              </w:rPr>
            </w:pPr>
            <w:r w:rsidRPr="00B1117A">
              <w:rPr>
                <w:rFonts w:ascii="Arial" w:hAnsi="Arial" w:cs="Arial"/>
                <w:sz w:val="24"/>
                <w:szCs w:val="24"/>
              </w:rPr>
              <w:t>El desarrollo de valores, y</w:t>
            </w:r>
          </w:p>
          <w:p w14:paraId="45BDA50E" w14:textId="77777777" w:rsidR="00DB27F2" w:rsidRPr="00B1117A" w:rsidRDefault="00DB27F2" w:rsidP="008D1788">
            <w:pPr>
              <w:pStyle w:val="Prrafodelista"/>
              <w:numPr>
                <w:ilvl w:val="0"/>
                <w:numId w:val="46"/>
              </w:numPr>
              <w:ind w:left="1080"/>
              <w:jc w:val="both"/>
              <w:rPr>
                <w:rFonts w:ascii="Arial" w:hAnsi="Arial" w:cs="Arial"/>
                <w:sz w:val="24"/>
                <w:szCs w:val="24"/>
              </w:rPr>
            </w:pPr>
            <w:r w:rsidRPr="00B1117A">
              <w:rPr>
                <w:rFonts w:ascii="Arial" w:hAnsi="Arial" w:cs="Arial"/>
                <w:sz w:val="24"/>
                <w:szCs w:val="24"/>
              </w:rPr>
              <w:t>Las demás relativas a la formación personal de que trata el artículo 92 de la Ley 115 de 1994”</w:t>
            </w:r>
          </w:p>
          <w:p w14:paraId="1771D744" w14:textId="77777777" w:rsidR="00DB27F2" w:rsidRPr="00B1117A" w:rsidRDefault="00DB27F2" w:rsidP="008D1788">
            <w:pPr>
              <w:ind w:left="360"/>
              <w:jc w:val="both"/>
              <w:rPr>
                <w:rFonts w:ascii="Arial" w:hAnsi="Arial" w:cs="Arial"/>
                <w:sz w:val="24"/>
                <w:szCs w:val="24"/>
              </w:rPr>
            </w:pPr>
          </w:p>
          <w:p w14:paraId="055C02A1" w14:textId="77777777" w:rsidR="00DB27F2" w:rsidRPr="00B1117A" w:rsidRDefault="00DB27F2" w:rsidP="008D1788">
            <w:pPr>
              <w:jc w:val="both"/>
              <w:rPr>
                <w:rFonts w:ascii="Arial" w:hAnsi="Arial" w:cs="Arial"/>
                <w:b/>
                <w:sz w:val="24"/>
                <w:szCs w:val="24"/>
                <w:lang w:val="es-CO"/>
              </w:rPr>
            </w:pPr>
            <w:r w:rsidRPr="00B1117A">
              <w:rPr>
                <w:rFonts w:ascii="Arial" w:hAnsi="Arial" w:cs="Arial"/>
                <w:b/>
                <w:sz w:val="24"/>
                <w:szCs w:val="24"/>
                <w:lang w:val="es-CO"/>
              </w:rPr>
              <w:t>Artículo 92 de la Ley 115 de 1994:</w:t>
            </w:r>
          </w:p>
          <w:p w14:paraId="35DD936F" w14:textId="77777777" w:rsidR="00DB27F2" w:rsidRPr="00B1117A" w:rsidRDefault="00DB27F2" w:rsidP="008D1788">
            <w:pPr>
              <w:jc w:val="both"/>
              <w:rPr>
                <w:rFonts w:ascii="Arial" w:hAnsi="Arial" w:cs="Arial"/>
                <w:b/>
                <w:sz w:val="24"/>
                <w:szCs w:val="24"/>
                <w:lang w:val="es-CO"/>
              </w:rPr>
            </w:pPr>
          </w:p>
          <w:p w14:paraId="106DE4F7" w14:textId="77777777" w:rsidR="00DB27F2" w:rsidRPr="00B1117A" w:rsidRDefault="00DB27F2" w:rsidP="008D1788">
            <w:pPr>
              <w:ind w:left="708"/>
              <w:jc w:val="both"/>
              <w:rPr>
                <w:rFonts w:ascii="Arial" w:hAnsi="Arial" w:cs="Arial"/>
                <w:sz w:val="24"/>
                <w:szCs w:val="24"/>
                <w:lang w:val="es-CO"/>
              </w:rPr>
            </w:pPr>
            <w:r w:rsidRPr="00B1117A">
              <w:rPr>
                <w:rFonts w:ascii="Arial" w:hAnsi="Arial" w:cs="Arial"/>
                <w:sz w:val="24"/>
                <w:szCs w:val="24"/>
                <w:lang w:val="es-CO"/>
              </w:rPr>
              <w:t xml:space="preserve">“Formación del educando. La educación debe favorecer el pleno desarrollo de la personalidad del educando, dar acceso a la cultura, al logro del conocimiento científico y técnico y a la formación de valores éticos, estéticos, morales, ciudadanos y religiosos, que le faciliten la realización de una actividad útil para el desarrollo socioeconómico del país. </w:t>
            </w:r>
          </w:p>
          <w:p w14:paraId="62F590D3" w14:textId="77777777" w:rsidR="00DB27F2" w:rsidRPr="00B1117A" w:rsidRDefault="00DB27F2" w:rsidP="008D1788">
            <w:pPr>
              <w:ind w:left="708"/>
              <w:jc w:val="both"/>
              <w:rPr>
                <w:rFonts w:ascii="Arial" w:hAnsi="Arial" w:cs="Arial"/>
                <w:sz w:val="24"/>
                <w:szCs w:val="24"/>
                <w:lang w:val="es-CO"/>
              </w:rPr>
            </w:pPr>
          </w:p>
          <w:p w14:paraId="01C1D83B" w14:textId="77777777" w:rsidR="00DB27F2" w:rsidRPr="00B1117A" w:rsidRDefault="00DB27F2" w:rsidP="008D1788">
            <w:pPr>
              <w:ind w:left="708"/>
              <w:jc w:val="both"/>
              <w:rPr>
                <w:rFonts w:ascii="Arial" w:hAnsi="Arial" w:cs="Arial"/>
                <w:b/>
                <w:sz w:val="24"/>
                <w:szCs w:val="24"/>
                <w:lang w:val="es-CO"/>
              </w:rPr>
            </w:pPr>
            <w:r w:rsidRPr="00B1117A">
              <w:rPr>
                <w:rFonts w:ascii="Arial" w:hAnsi="Arial" w:cs="Arial"/>
                <w:sz w:val="24"/>
                <w:szCs w:val="24"/>
                <w:lang w:val="es-CO"/>
              </w:rPr>
              <w:t>Los establecimientos educativos incorporarán en el Proyecto Educativo Institucional acciones pedagógicas para favorecer el desarrollo equilibrado y armónico de las habilidades de los educandos, en especial las capacidades para la toma de decisiones, la adquisición de criterios, el trabajo en equipo, la administración eficiente del tiempo, la asunción de responsabilidades, la solución de conflictos y problemas y las habilidades para la comunicación, la negociación y la participación.”</w:t>
            </w:r>
            <w:r w:rsidRPr="00B1117A">
              <w:rPr>
                <w:rFonts w:ascii="Arial" w:hAnsi="Arial" w:cs="Arial"/>
                <w:b/>
                <w:sz w:val="24"/>
                <w:szCs w:val="24"/>
                <w:lang w:val="es-CO"/>
              </w:rPr>
              <w:t xml:space="preserve"> </w:t>
            </w:r>
          </w:p>
        </w:tc>
      </w:tr>
    </w:tbl>
    <w:p w14:paraId="49C4DAD8" w14:textId="77777777" w:rsidR="00DB27F2" w:rsidRPr="00B1117A" w:rsidRDefault="00DB27F2" w:rsidP="00DB27F2">
      <w:pPr>
        <w:jc w:val="both"/>
        <w:rPr>
          <w:rFonts w:ascii="Arial" w:eastAsiaTheme="minorEastAsia" w:hAnsi="Arial" w:cs="Arial"/>
          <w:sz w:val="24"/>
          <w:szCs w:val="24"/>
          <w:lang w:val="es-ES_tradnl"/>
        </w:rPr>
      </w:pPr>
    </w:p>
    <w:p w14:paraId="200C77A3" w14:textId="77777777" w:rsidR="00DB27F2" w:rsidRPr="00B1117A" w:rsidRDefault="00DB27F2" w:rsidP="00DB27F2">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2992"/>
        <w:gridCol w:w="2078"/>
        <w:gridCol w:w="3908"/>
      </w:tblGrid>
      <w:tr w:rsidR="00B1117A" w:rsidRPr="00B1117A" w14:paraId="4DE1D980" w14:textId="77777777" w:rsidTr="008D1788">
        <w:trPr>
          <w:jc w:val="center"/>
        </w:trPr>
        <w:tc>
          <w:tcPr>
            <w:tcW w:w="8978" w:type="dxa"/>
            <w:gridSpan w:val="3"/>
          </w:tcPr>
          <w:p w14:paraId="19567758" w14:textId="77777777" w:rsidR="00DB27F2" w:rsidRPr="00B1117A" w:rsidRDefault="00DB27F2" w:rsidP="008D1788">
            <w:pPr>
              <w:jc w:val="center"/>
              <w:rPr>
                <w:rFonts w:ascii="Arial" w:hAnsi="Arial" w:cs="Arial"/>
                <w:b/>
                <w:sz w:val="24"/>
                <w:szCs w:val="24"/>
              </w:rPr>
            </w:pPr>
            <w:r w:rsidRPr="00B1117A">
              <w:rPr>
                <w:rFonts w:ascii="Arial" w:hAnsi="Arial" w:cs="Arial"/>
                <w:b/>
                <w:sz w:val="24"/>
                <w:szCs w:val="24"/>
              </w:rPr>
              <w:t>Descripción de las funciones esenciales</w:t>
            </w:r>
          </w:p>
          <w:p w14:paraId="252D1741" w14:textId="77777777" w:rsidR="00DB27F2" w:rsidRPr="00B1117A" w:rsidRDefault="00DB27F2" w:rsidP="008D1788">
            <w:pPr>
              <w:jc w:val="center"/>
              <w:rPr>
                <w:rFonts w:ascii="Arial" w:eastAsiaTheme="minorEastAsia" w:hAnsi="Arial" w:cs="Arial"/>
                <w:b/>
                <w:sz w:val="24"/>
                <w:szCs w:val="24"/>
                <w:lang w:val="es-ES_tradnl"/>
              </w:rPr>
            </w:pPr>
          </w:p>
        </w:tc>
      </w:tr>
      <w:tr w:rsidR="00B1117A" w:rsidRPr="00B1117A" w14:paraId="679FC587" w14:textId="77777777" w:rsidTr="008D1788">
        <w:trPr>
          <w:jc w:val="center"/>
        </w:trPr>
        <w:tc>
          <w:tcPr>
            <w:tcW w:w="2992" w:type="dxa"/>
          </w:tcPr>
          <w:p w14:paraId="6C61E8E0" w14:textId="77777777" w:rsidR="00DB27F2" w:rsidRPr="00B1117A" w:rsidRDefault="00DB27F2" w:rsidP="008D1788">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lastRenderedPageBreak/>
              <w:t>Áreas de gestión</w:t>
            </w:r>
          </w:p>
        </w:tc>
        <w:tc>
          <w:tcPr>
            <w:tcW w:w="2078" w:type="dxa"/>
          </w:tcPr>
          <w:p w14:paraId="032FD05D" w14:textId="77777777" w:rsidR="00DB27F2" w:rsidRPr="00B1117A" w:rsidRDefault="00DB27F2" w:rsidP="008D1788">
            <w:pPr>
              <w:jc w:val="center"/>
              <w:rPr>
                <w:rFonts w:ascii="Arial" w:eastAsiaTheme="minorEastAsia" w:hAnsi="Arial" w:cs="Arial"/>
                <w:b/>
                <w:bCs/>
                <w:sz w:val="24"/>
                <w:szCs w:val="24"/>
                <w:lang w:val="es-ES_tradnl"/>
              </w:rPr>
            </w:pPr>
            <w:r w:rsidRPr="00B1117A">
              <w:rPr>
                <w:rFonts w:ascii="Arial" w:eastAsiaTheme="minorEastAsia" w:hAnsi="Arial" w:cs="Arial"/>
                <w:b/>
                <w:bCs/>
                <w:sz w:val="24"/>
                <w:szCs w:val="24"/>
                <w:lang w:val="es-ES_tradnl"/>
              </w:rPr>
              <w:t>Competencias</w:t>
            </w:r>
          </w:p>
        </w:tc>
        <w:tc>
          <w:tcPr>
            <w:tcW w:w="3908" w:type="dxa"/>
          </w:tcPr>
          <w:p w14:paraId="5C594458" w14:textId="77777777" w:rsidR="00DB27F2" w:rsidRPr="00B1117A" w:rsidRDefault="00DB27F2" w:rsidP="008D1788">
            <w:pPr>
              <w:jc w:val="center"/>
              <w:rPr>
                <w:rFonts w:ascii="Arial" w:hAnsi="Arial" w:cs="Arial"/>
                <w:b/>
                <w:sz w:val="24"/>
                <w:szCs w:val="24"/>
              </w:rPr>
            </w:pPr>
            <w:r w:rsidRPr="00B1117A">
              <w:rPr>
                <w:rFonts w:ascii="Arial" w:hAnsi="Arial" w:cs="Arial"/>
                <w:b/>
                <w:sz w:val="24"/>
                <w:szCs w:val="24"/>
              </w:rPr>
              <w:t>Funciones</w:t>
            </w:r>
          </w:p>
        </w:tc>
      </w:tr>
      <w:tr w:rsidR="00B1117A" w:rsidRPr="00B1117A" w14:paraId="59E18F4E" w14:textId="77777777" w:rsidTr="008D1788">
        <w:trPr>
          <w:jc w:val="center"/>
        </w:trPr>
        <w:tc>
          <w:tcPr>
            <w:tcW w:w="2992" w:type="dxa"/>
          </w:tcPr>
          <w:p w14:paraId="7769A98D" w14:textId="77777777" w:rsidR="00DB27F2" w:rsidRPr="00B1117A" w:rsidRDefault="00DB27F2" w:rsidP="008D1788">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Directiva</w:t>
            </w:r>
          </w:p>
        </w:tc>
        <w:tc>
          <w:tcPr>
            <w:tcW w:w="2078" w:type="dxa"/>
          </w:tcPr>
          <w:p w14:paraId="2B9A7A70" w14:textId="77777777" w:rsidR="00DB27F2" w:rsidRPr="00B1117A" w:rsidRDefault="00DB27F2" w:rsidP="008D1788">
            <w:pPr>
              <w:jc w:val="both"/>
              <w:rPr>
                <w:rFonts w:ascii="Arial" w:hAnsi="Arial" w:cs="Arial"/>
                <w:b/>
                <w:bCs/>
                <w:sz w:val="24"/>
                <w:szCs w:val="24"/>
              </w:rPr>
            </w:pPr>
            <w:r w:rsidRPr="00B1117A">
              <w:rPr>
                <w:rFonts w:ascii="Arial" w:hAnsi="Arial" w:cs="Arial"/>
                <w:b/>
                <w:sz w:val="24"/>
                <w:szCs w:val="24"/>
              </w:rPr>
              <w:t xml:space="preserve">Planeación y organización </w:t>
            </w:r>
          </w:p>
        </w:tc>
        <w:tc>
          <w:tcPr>
            <w:tcW w:w="3908" w:type="dxa"/>
          </w:tcPr>
          <w:p w14:paraId="6057EA09"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 xml:space="preserve">Participa en la formulación, revisión y actualización del Proyecto Educativo Institucional, del Plan Operativo Anual y del Plan de Mejoramiento Institucional para incorporar una estrategia que promueva ambientes escolares adecuados. </w:t>
            </w:r>
          </w:p>
          <w:p w14:paraId="27BA42D2"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 xml:space="preserve">Contribuye en el proceso de evaluación de los resultados de la gestión y definición de los planes de mejoramiento institucional continuo. </w:t>
            </w:r>
          </w:p>
          <w:p w14:paraId="2FA24D2E"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 xml:space="preserve">Propone espacios y canales de participación de la comunidad educativa para el cumplimiento de los objetivos institucionales en el mejoramiento del ambiente escolar. </w:t>
            </w:r>
          </w:p>
          <w:p w14:paraId="00779DDB"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Realiza reportes de análisis del ambiente escolar y lo utiliza para la reformular la estrategia de la institución para generar un ambiente escolar sano y agradable.</w:t>
            </w:r>
          </w:p>
          <w:p w14:paraId="07EF7A42" w14:textId="77777777" w:rsidR="00DB27F2" w:rsidRPr="00B1117A" w:rsidRDefault="00DB27F2" w:rsidP="008D1788">
            <w:pPr>
              <w:ind w:left="289" w:hanging="284"/>
              <w:jc w:val="both"/>
              <w:rPr>
                <w:rFonts w:ascii="Arial" w:hAnsi="Arial" w:cs="Arial"/>
                <w:bCs/>
                <w:sz w:val="24"/>
                <w:szCs w:val="24"/>
              </w:rPr>
            </w:pPr>
          </w:p>
          <w:p w14:paraId="0931E317" w14:textId="77777777" w:rsidR="00DB27F2" w:rsidRPr="00B1117A" w:rsidRDefault="00DB27F2" w:rsidP="008D1788">
            <w:pPr>
              <w:ind w:left="289" w:hanging="284"/>
              <w:jc w:val="both"/>
              <w:rPr>
                <w:rFonts w:ascii="Arial" w:hAnsi="Arial" w:cs="Arial"/>
                <w:i/>
                <w:sz w:val="24"/>
                <w:szCs w:val="24"/>
                <w:u w:val="single"/>
              </w:rPr>
            </w:pPr>
          </w:p>
        </w:tc>
      </w:tr>
      <w:tr w:rsidR="00B1117A" w:rsidRPr="00B1117A" w14:paraId="6133FC8B" w14:textId="77777777" w:rsidTr="008D1788">
        <w:trPr>
          <w:jc w:val="center"/>
        </w:trPr>
        <w:tc>
          <w:tcPr>
            <w:tcW w:w="2992" w:type="dxa"/>
          </w:tcPr>
          <w:p w14:paraId="3D439065" w14:textId="77777777" w:rsidR="00DB27F2" w:rsidRPr="00B1117A" w:rsidRDefault="00DB27F2" w:rsidP="008D1788">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Directiva</w:t>
            </w:r>
          </w:p>
        </w:tc>
        <w:tc>
          <w:tcPr>
            <w:tcW w:w="2078" w:type="dxa"/>
          </w:tcPr>
          <w:p w14:paraId="640747CF" w14:textId="77777777" w:rsidR="00DB27F2" w:rsidRPr="00B1117A" w:rsidRDefault="00DB27F2" w:rsidP="008D1788">
            <w:pPr>
              <w:jc w:val="both"/>
              <w:rPr>
                <w:rFonts w:ascii="Arial" w:hAnsi="Arial" w:cs="Arial"/>
                <w:b/>
                <w:sz w:val="24"/>
                <w:szCs w:val="24"/>
              </w:rPr>
            </w:pPr>
            <w:r w:rsidRPr="00B1117A">
              <w:rPr>
                <w:rFonts w:ascii="Arial" w:hAnsi="Arial" w:cs="Arial"/>
                <w:b/>
                <w:sz w:val="24"/>
                <w:szCs w:val="24"/>
              </w:rPr>
              <w:t>Clima escolar</w:t>
            </w:r>
          </w:p>
        </w:tc>
        <w:tc>
          <w:tcPr>
            <w:tcW w:w="3908" w:type="dxa"/>
          </w:tcPr>
          <w:p w14:paraId="065AB73B" w14:textId="77777777" w:rsidR="00DB27F2" w:rsidRPr="00B1117A" w:rsidRDefault="00DB27F2" w:rsidP="008D1788">
            <w:pPr>
              <w:pStyle w:val="Prrafodelista"/>
              <w:numPr>
                <w:ilvl w:val="0"/>
                <w:numId w:val="47"/>
              </w:numPr>
              <w:ind w:left="289" w:hanging="284"/>
              <w:jc w:val="both"/>
              <w:rPr>
                <w:rFonts w:ascii="Arial" w:eastAsiaTheme="majorEastAsia" w:hAnsi="Arial" w:cs="Arial"/>
                <w:bCs/>
                <w:sz w:val="24"/>
                <w:szCs w:val="24"/>
                <w:lang w:val="es-CO"/>
              </w:rPr>
            </w:pPr>
            <w:r w:rsidRPr="00B1117A">
              <w:rPr>
                <w:rFonts w:ascii="Arial" w:hAnsi="Arial" w:cs="Arial"/>
                <w:sz w:val="24"/>
                <w:szCs w:val="24"/>
              </w:rPr>
              <w:t xml:space="preserve">Participa en la definición de una estrategia cuyo propósito es generar un ambiente sano y agradable que favorezca el aprendizaje de los estudiantes y la convivencia en la institución. </w:t>
            </w:r>
          </w:p>
        </w:tc>
      </w:tr>
      <w:tr w:rsidR="00B1117A" w:rsidRPr="00B1117A" w14:paraId="5463DF3B" w14:textId="77777777" w:rsidTr="008D1788">
        <w:trPr>
          <w:jc w:val="center"/>
        </w:trPr>
        <w:tc>
          <w:tcPr>
            <w:tcW w:w="2992" w:type="dxa"/>
          </w:tcPr>
          <w:p w14:paraId="226C3D7C" w14:textId="77777777" w:rsidR="00DB27F2" w:rsidRPr="00B1117A" w:rsidRDefault="00DB27F2" w:rsidP="008D1788">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Académica</w:t>
            </w:r>
          </w:p>
        </w:tc>
        <w:tc>
          <w:tcPr>
            <w:tcW w:w="2078" w:type="dxa"/>
          </w:tcPr>
          <w:p w14:paraId="2D7F817C" w14:textId="77777777" w:rsidR="00DB27F2" w:rsidRPr="00B1117A" w:rsidRDefault="00DB27F2" w:rsidP="008D1788">
            <w:pPr>
              <w:jc w:val="both"/>
              <w:rPr>
                <w:rFonts w:ascii="Arial" w:hAnsi="Arial" w:cs="Arial"/>
                <w:b/>
                <w:sz w:val="24"/>
                <w:szCs w:val="24"/>
              </w:rPr>
            </w:pPr>
            <w:r w:rsidRPr="00B1117A">
              <w:rPr>
                <w:rFonts w:ascii="Arial" w:hAnsi="Arial" w:cs="Arial"/>
                <w:b/>
                <w:sz w:val="24"/>
                <w:szCs w:val="24"/>
              </w:rPr>
              <w:t xml:space="preserve">Diagnóstico y orientación </w:t>
            </w:r>
          </w:p>
        </w:tc>
        <w:tc>
          <w:tcPr>
            <w:tcW w:w="3908" w:type="dxa"/>
          </w:tcPr>
          <w:p w14:paraId="0F9737CF"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 xml:space="preserve">Atiende la consulta personal sobre aspectos psicológicos y sociales demandados por estudiantes y padres de familia. </w:t>
            </w:r>
          </w:p>
          <w:p w14:paraId="3744B7CC"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 xml:space="preserve">Evalúa y monitorea los aspectos psicopedagógicos de los estudiantes remitidos por los docentes y determina el curso de acción. </w:t>
            </w:r>
          </w:p>
          <w:p w14:paraId="624BDE68"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 xml:space="preserve">Identifica factores de riesgo psicosocial que afectan la vida escolar de los estudiantes y propone una estrategia de intervención. </w:t>
            </w:r>
          </w:p>
          <w:p w14:paraId="13A018B2"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 xml:space="preserve">Diseña en coordinación con el Consejo Académico e implementa una estrategia de orientación vocacional y desarrollo de carrera para los estudiantes que les permita a los estudiantes definir su proyecto de vida. </w:t>
            </w:r>
          </w:p>
          <w:p w14:paraId="7FE02121"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lastRenderedPageBreak/>
              <w:t xml:space="preserve">Presenta informes para las instancias colegiadas de la institución en las que se definen políticas académicas. </w:t>
            </w:r>
          </w:p>
        </w:tc>
      </w:tr>
      <w:tr w:rsidR="00B1117A" w:rsidRPr="00B1117A" w14:paraId="28A2E1F0" w14:textId="77777777" w:rsidTr="008D1788">
        <w:trPr>
          <w:jc w:val="center"/>
        </w:trPr>
        <w:tc>
          <w:tcPr>
            <w:tcW w:w="2992" w:type="dxa"/>
          </w:tcPr>
          <w:p w14:paraId="1677B82C" w14:textId="77777777" w:rsidR="00DB27F2" w:rsidRPr="00B1117A" w:rsidRDefault="00DB27F2" w:rsidP="008D1788">
            <w:pPr>
              <w:jc w:val="both"/>
              <w:rPr>
                <w:rFonts w:ascii="Arial" w:hAnsi="Arial" w:cs="Arial"/>
                <w:b/>
                <w:sz w:val="24"/>
                <w:szCs w:val="24"/>
              </w:rPr>
            </w:pPr>
            <w:r w:rsidRPr="00B1117A">
              <w:rPr>
                <w:rFonts w:ascii="Arial" w:hAnsi="Arial" w:cs="Arial"/>
                <w:b/>
                <w:sz w:val="24"/>
                <w:szCs w:val="24"/>
              </w:rPr>
              <w:lastRenderedPageBreak/>
              <w:t>Comunitaria</w:t>
            </w:r>
          </w:p>
        </w:tc>
        <w:tc>
          <w:tcPr>
            <w:tcW w:w="2078" w:type="dxa"/>
          </w:tcPr>
          <w:p w14:paraId="09E12C61" w14:textId="77777777" w:rsidR="00DB27F2" w:rsidRPr="00B1117A" w:rsidRDefault="00DB27F2" w:rsidP="008D1788">
            <w:pPr>
              <w:jc w:val="both"/>
              <w:rPr>
                <w:rFonts w:ascii="Arial" w:hAnsi="Arial" w:cs="Arial"/>
                <w:b/>
                <w:sz w:val="24"/>
                <w:szCs w:val="24"/>
              </w:rPr>
            </w:pPr>
            <w:r w:rsidRPr="00B1117A">
              <w:rPr>
                <w:rFonts w:ascii="Arial" w:hAnsi="Arial" w:cs="Arial"/>
                <w:b/>
                <w:bCs/>
                <w:sz w:val="24"/>
                <w:szCs w:val="24"/>
              </w:rPr>
              <w:t>Participación y convivencia</w:t>
            </w:r>
          </w:p>
          <w:p w14:paraId="1E704827" w14:textId="77777777" w:rsidR="00DB27F2" w:rsidRPr="00B1117A" w:rsidRDefault="00DB27F2" w:rsidP="008D1788">
            <w:pPr>
              <w:jc w:val="both"/>
              <w:rPr>
                <w:rFonts w:ascii="Arial" w:eastAsiaTheme="minorEastAsia" w:hAnsi="Arial" w:cs="Arial"/>
                <w:b/>
                <w:bCs/>
                <w:sz w:val="24"/>
                <w:szCs w:val="24"/>
                <w:lang w:val="es-ES_tradnl"/>
              </w:rPr>
            </w:pPr>
          </w:p>
        </w:tc>
        <w:tc>
          <w:tcPr>
            <w:tcW w:w="3908" w:type="dxa"/>
          </w:tcPr>
          <w:p w14:paraId="548CBB83"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Lidera la implementación de la ruta de prevención, promoción, atención y seguimiento para la convivencia escolar.</w:t>
            </w:r>
          </w:p>
          <w:p w14:paraId="36026509"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Participa en el Comité Escolar de Convivencia de la institución y cumple las funciones que se han determinado por Ley.</w:t>
            </w:r>
          </w:p>
          <w:p w14:paraId="14EAD8F2"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 xml:space="preserve">Promueve la convivencia y la resolución pacífica de los conflictos suscitados en la vida escolar de los estudiantes. </w:t>
            </w:r>
          </w:p>
          <w:p w14:paraId="10918B1E"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 xml:space="preserve">Promueve el buen trato y las relaciones armónicas entre los miembros de la comunidad educativa. </w:t>
            </w:r>
          </w:p>
          <w:p w14:paraId="3A92B126"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 xml:space="preserve">Apoya la implementación de la estrategia de la institución para relacionarse con las diferentes instituciones para intercambiar experiencias y recibir apoyo en el campo de la convivencia y la orientación escolar. </w:t>
            </w:r>
          </w:p>
        </w:tc>
      </w:tr>
      <w:tr w:rsidR="00B1117A" w:rsidRPr="00B1117A" w14:paraId="49E61A28" w14:textId="77777777" w:rsidTr="008D1788">
        <w:trPr>
          <w:jc w:val="center"/>
        </w:trPr>
        <w:tc>
          <w:tcPr>
            <w:tcW w:w="2992" w:type="dxa"/>
          </w:tcPr>
          <w:p w14:paraId="0BC27395" w14:textId="77777777" w:rsidR="00DB27F2" w:rsidRPr="00B1117A" w:rsidRDefault="00DB27F2" w:rsidP="008D1788">
            <w:pPr>
              <w:jc w:val="both"/>
              <w:rPr>
                <w:rFonts w:ascii="Arial" w:hAnsi="Arial" w:cs="Arial"/>
                <w:b/>
                <w:sz w:val="24"/>
                <w:szCs w:val="24"/>
              </w:rPr>
            </w:pPr>
          </w:p>
        </w:tc>
        <w:tc>
          <w:tcPr>
            <w:tcW w:w="2078" w:type="dxa"/>
          </w:tcPr>
          <w:p w14:paraId="3DD8C1DE" w14:textId="77777777" w:rsidR="00DB27F2" w:rsidRPr="00B1117A" w:rsidDel="002116F8" w:rsidRDefault="00DB27F2" w:rsidP="008D1788">
            <w:pPr>
              <w:jc w:val="both"/>
              <w:rPr>
                <w:rFonts w:ascii="Arial" w:hAnsi="Arial" w:cs="Arial"/>
                <w:b/>
                <w:bCs/>
                <w:sz w:val="24"/>
                <w:szCs w:val="24"/>
              </w:rPr>
            </w:pPr>
            <w:r w:rsidRPr="00B1117A">
              <w:rPr>
                <w:rFonts w:ascii="Arial" w:hAnsi="Arial" w:cs="Arial"/>
                <w:b/>
                <w:bCs/>
                <w:sz w:val="24"/>
                <w:szCs w:val="24"/>
              </w:rPr>
              <w:t>Proyección a la comunidad</w:t>
            </w:r>
          </w:p>
        </w:tc>
        <w:tc>
          <w:tcPr>
            <w:tcW w:w="3908" w:type="dxa"/>
          </w:tcPr>
          <w:p w14:paraId="3F9237F7"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 xml:space="preserve">Diseña y pone en marcha la escuela de padres para apoyar a las familias en la orientación psicológica, social y académica de los estudiantes. </w:t>
            </w:r>
          </w:p>
          <w:p w14:paraId="6779E229"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Promueve la vinculación de la institución en programas de convivencia y construcción de ciudadanía que se desarrollen en el municipio y respondan a las necesidades de la comunidad educativa.</w:t>
            </w:r>
          </w:p>
        </w:tc>
      </w:tr>
      <w:tr w:rsidR="00DB27F2" w:rsidRPr="00B1117A" w14:paraId="2CE9E26D" w14:textId="77777777" w:rsidTr="008D1788">
        <w:trPr>
          <w:jc w:val="center"/>
        </w:trPr>
        <w:tc>
          <w:tcPr>
            <w:tcW w:w="2992" w:type="dxa"/>
          </w:tcPr>
          <w:p w14:paraId="1B865384" w14:textId="77777777" w:rsidR="00DB27F2" w:rsidRPr="00B1117A" w:rsidRDefault="00DB27F2" w:rsidP="008D1788">
            <w:pPr>
              <w:jc w:val="both"/>
              <w:rPr>
                <w:rFonts w:ascii="Arial" w:hAnsi="Arial" w:cs="Arial"/>
                <w:b/>
                <w:sz w:val="24"/>
                <w:szCs w:val="24"/>
              </w:rPr>
            </w:pPr>
          </w:p>
        </w:tc>
        <w:tc>
          <w:tcPr>
            <w:tcW w:w="2078" w:type="dxa"/>
          </w:tcPr>
          <w:p w14:paraId="0B3EA069" w14:textId="77777777" w:rsidR="00DB27F2" w:rsidRPr="00B1117A" w:rsidRDefault="00DB27F2" w:rsidP="008D1788">
            <w:pPr>
              <w:jc w:val="both"/>
              <w:rPr>
                <w:rFonts w:ascii="Arial" w:hAnsi="Arial" w:cs="Arial"/>
                <w:b/>
                <w:bCs/>
                <w:sz w:val="24"/>
                <w:szCs w:val="24"/>
              </w:rPr>
            </w:pPr>
            <w:r w:rsidRPr="00B1117A">
              <w:rPr>
                <w:rFonts w:ascii="Arial" w:hAnsi="Arial" w:cs="Arial"/>
                <w:b/>
                <w:bCs/>
                <w:sz w:val="24"/>
                <w:szCs w:val="24"/>
              </w:rPr>
              <w:t>Prevención de riesgos</w:t>
            </w:r>
          </w:p>
        </w:tc>
        <w:tc>
          <w:tcPr>
            <w:tcW w:w="3908" w:type="dxa"/>
          </w:tcPr>
          <w:p w14:paraId="7C9C8B1F"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Participa en la identificación de riesgos físicos y psicosociales de los estudiantes para incluirlos en el manual de gestión del riesgo de la institución.</w:t>
            </w:r>
          </w:p>
          <w:p w14:paraId="1C922032" w14:textId="77777777" w:rsidR="00DB27F2" w:rsidRPr="00B1117A" w:rsidRDefault="00DB27F2" w:rsidP="008D1788">
            <w:pPr>
              <w:pStyle w:val="Prrafodelista"/>
              <w:numPr>
                <w:ilvl w:val="0"/>
                <w:numId w:val="47"/>
              </w:numPr>
              <w:ind w:left="289" w:hanging="284"/>
              <w:jc w:val="both"/>
              <w:rPr>
                <w:rFonts w:ascii="Arial" w:hAnsi="Arial" w:cs="Arial"/>
                <w:sz w:val="24"/>
                <w:szCs w:val="24"/>
              </w:rPr>
            </w:pPr>
            <w:r w:rsidRPr="00B1117A">
              <w:rPr>
                <w:rFonts w:ascii="Arial" w:hAnsi="Arial" w:cs="Arial"/>
                <w:sz w:val="24"/>
                <w:szCs w:val="24"/>
              </w:rPr>
              <w:t>Propone acciones de seguridad para que se incluyan en el manual de gestión del riesgo de la institución, que favorezcan la integridad de los estudiantes.</w:t>
            </w:r>
          </w:p>
        </w:tc>
      </w:tr>
    </w:tbl>
    <w:p w14:paraId="23A03548" w14:textId="77777777" w:rsidR="00DB27F2" w:rsidRPr="00B1117A" w:rsidRDefault="00DB27F2" w:rsidP="00DB27F2">
      <w:pPr>
        <w:jc w:val="both"/>
        <w:rPr>
          <w:rFonts w:ascii="Arial" w:eastAsiaTheme="minorEastAsia" w:hAnsi="Arial" w:cs="Arial"/>
          <w:sz w:val="24"/>
          <w:szCs w:val="24"/>
          <w:lang w:val="es-ES_tradnl"/>
        </w:rPr>
      </w:pPr>
    </w:p>
    <w:p w14:paraId="5428E226" w14:textId="77777777" w:rsidR="00DB27F2" w:rsidRPr="00B1117A" w:rsidRDefault="00DB27F2" w:rsidP="00DB27F2">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8978"/>
      </w:tblGrid>
      <w:tr w:rsidR="00B1117A" w:rsidRPr="00B1117A" w14:paraId="22BA04E1" w14:textId="77777777" w:rsidTr="008D1788">
        <w:trPr>
          <w:jc w:val="center"/>
        </w:trPr>
        <w:tc>
          <w:tcPr>
            <w:tcW w:w="8978" w:type="dxa"/>
          </w:tcPr>
          <w:p w14:paraId="3F78A139" w14:textId="77777777" w:rsidR="00DB27F2" w:rsidRPr="00B1117A" w:rsidRDefault="00DB27F2" w:rsidP="008D1788">
            <w:pPr>
              <w:jc w:val="center"/>
              <w:rPr>
                <w:rFonts w:ascii="Arial" w:hAnsi="Arial" w:cs="Arial"/>
                <w:b/>
                <w:sz w:val="24"/>
                <w:szCs w:val="24"/>
              </w:rPr>
            </w:pPr>
            <w:r w:rsidRPr="00B1117A">
              <w:rPr>
                <w:rFonts w:ascii="Arial" w:hAnsi="Arial" w:cs="Arial"/>
                <w:b/>
                <w:sz w:val="24"/>
                <w:szCs w:val="24"/>
              </w:rPr>
              <w:t>Conocimientos básicos o esenciales</w:t>
            </w:r>
          </w:p>
          <w:p w14:paraId="11CDE43F" w14:textId="77777777" w:rsidR="00DB27F2" w:rsidRPr="00B1117A" w:rsidRDefault="00DB27F2" w:rsidP="008D1788">
            <w:pPr>
              <w:jc w:val="both"/>
              <w:rPr>
                <w:rFonts w:ascii="Arial" w:eastAsiaTheme="minorEastAsia" w:hAnsi="Arial" w:cs="Arial"/>
                <w:b/>
                <w:sz w:val="24"/>
                <w:szCs w:val="24"/>
                <w:lang w:val="es-ES_tradnl"/>
              </w:rPr>
            </w:pPr>
          </w:p>
        </w:tc>
      </w:tr>
      <w:tr w:rsidR="00DB27F2" w:rsidRPr="00B1117A" w14:paraId="633DAAC5" w14:textId="77777777" w:rsidTr="008D1788">
        <w:trPr>
          <w:jc w:val="center"/>
        </w:trPr>
        <w:tc>
          <w:tcPr>
            <w:tcW w:w="8978" w:type="dxa"/>
          </w:tcPr>
          <w:p w14:paraId="5559E3DC" w14:textId="77777777" w:rsidR="00DB27F2" w:rsidRPr="00B1117A" w:rsidRDefault="00DB27F2" w:rsidP="008D1788">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Conocimiento de la Normatividad</w:t>
            </w:r>
          </w:p>
          <w:p w14:paraId="74874AA2"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2277 de 1979</w:t>
            </w:r>
          </w:p>
          <w:p w14:paraId="05470F48"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General de Educación 115 de 1994.</w:t>
            </w:r>
          </w:p>
          <w:p w14:paraId="1221FC53"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Ley 1278 de 2002</w:t>
            </w:r>
          </w:p>
          <w:p w14:paraId="3CD9B459"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lastRenderedPageBreak/>
              <w:t>Ley 1098 de 2006</w:t>
            </w:r>
          </w:p>
          <w:p w14:paraId="06E89D04"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1620 de 2013 y Decreto 1965 de 2013.</w:t>
            </w:r>
          </w:p>
          <w:p w14:paraId="24DC5E66"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Ley 1734 de 2014</w:t>
            </w:r>
          </w:p>
          <w:p w14:paraId="351E2E85"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1075 de 2015.</w:t>
            </w:r>
          </w:p>
          <w:p w14:paraId="61EB7862"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Decreto 1038 de 2015</w:t>
            </w:r>
          </w:p>
          <w:p w14:paraId="2176402A"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Manual de Convivencia de la Institución Educativa</w:t>
            </w:r>
          </w:p>
          <w:p w14:paraId="508848B3" w14:textId="77777777" w:rsidR="00DB27F2" w:rsidRPr="00B1117A" w:rsidRDefault="00DB27F2" w:rsidP="008D1788">
            <w:pPr>
              <w:jc w:val="both"/>
              <w:rPr>
                <w:rFonts w:ascii="Arial" w:eastAsiaTheme="minorEastAsia" w:hAnsi="Arial" w:cs="Arial"/>
                <w:b/>
                <w:sz w:val="24"/>
                <w:szCs w:val="24"/>
                <w:lang w:val="es-ES_tradnl"/>
              </w:rPr>
            </w:pPr>
          </w:p>
          <w:p w14:paraId="1759D2C5" w14:textId="77777777" w:rsidR="00DB27F2" w:rsidRPr="00B1117A" w:rsidRDefault="00DB27F2" w:rsidP="008D1788">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Guías del Ministerio de Educación Nacional</w:t>
            </w:r>
          </w:p>
          <w:p w14:paraId="6BF79DF0"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2, ¿Cómo entender las Pruebas Saber y qué sigue? </w:t>
            </w:r>
          </w:p>
          <w:p w14:paraId="1573003E"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3, Manual de evaluación del desempeño de docentes y directivos docentes.</w:t>
            </w:r>
          </w:p>
          <w:p w14:paraId="77DD0E55"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 Y ahora, ¿Cómo mejoramos?</w:t>
            </w:r>
          </w:p>
          <w:p w14:paraId="767BBB7A"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6, Estándares básicos de competencias ciudadanas. </w:t>
            </w:r>
          </w:p>
          <w:p w14:paraId="03D4270B"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10, Evaluación del periodo de prueba de docentes y directivos docentes.</w:t>
            </w:r>
          </w:p>
          <w:p w14:paraId="7CEA7DE0"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21, Competencias laborales.</w:t>
            </w:r>
          </w:p>
          <w:p w14:paraId="4AEBF302"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26, ¿Cómo participar en los procesos educativos de la escuela?</w:t>
            </w:r>
          </w:p>
          <w:p w14:paraId="58D67EA6"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28, Aprendizajes para mejorar.</w:t>
            </w:r>
          </w:p>
          <w:p w14:paraId="37C587DD"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31, Guía metodológica de evaluación anual de desempeño laboral. </w:t>
            </w:r>
          </w:p>
          <w:p w14:paraId="2FF9EFCB"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33, Organización del sistema educativo. Conceptos generales de la educación preescolar, básica y media.</w:t>
            </w:r>
          </w:p>
          <w:p w14:paraId="227115AA"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34, Guía para el mejoramiento institucional. De la autoevaluación al plan de mejoramiento.</w:t>
            </w:r>
          </w:p>
          <w:p w14:paraId="6758E935"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49, </w:t>
            </w:r>
            <w:proofErr w:type="gramStart"/>
            <w:r w:rsidRPr="00B1117A">
              <w:rPr>
                <w:rFonts w:ascii="Arial" w:eastAsiaTheme="minorEastAsia" w:hAnsi="Arial" w:cs="Arial"/>
                <w:sz w:val="24"/>
                <w:szCs w:val="24"/>
                <w:lang w:val="es-ES_tradnl"/>
              </w:rPr>
              <w:t>Guía pedagógicas</w:t>
            </w:r>
            <w:proofErr w:type="gramEnd"/>
            <w:r w:rsidRPr="00B1117A">
              <w:rPr>
                <w:rFonts w:ascii="Arial" w:eastAsiaTheme="minorEastAsia" w:hAnsi="Arial" w:cs="Arial"/>
                <w:sz w:val="24"/>
                <w:szCs w:val="24"/>
                <w:lang w:val="es-ES_tradnl"/>
              </w:rPr>
              <w:t xml:space="preserve"> para la convivencia escolar.</w:t>
            </w:r>
          </w:p>
          <w:p w14:paraId="58F776E9"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55, Herramientas escolares para la implementación de educación de emergencias.</w:t>
            </w:r>
          </w:p>
          <w:p w14:paraId="2899AEA0"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56, Herramientas escolares de educación de emergencias.</w:t>
            </w:r>
          </w:p>
          <w:p w14:paraId="2ACCEBC5"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Guía No 57, Decisiones acertadas de educación de emergencias.</w:t>
            </w:r>
          </w:p>
          <w:p w14:paraId="127DAE86"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Guía No 59, Lineamientos para la formulación de planes escolares para la gestión del riesgo. </w:t>
            </w:r>
          </w:p>
          <w:p w14:paraId="7A9D08DE" w14:textId="77777777" w:rsidR="00DB27F2" w:rsidRPr="00B1117A" w:rsidRDefault="00DB27F2" w:rsidP="008D1788">
            <w:pPr>
              <w:jc w:val="both"/>
              <w:rPr>
                <w:rFonts w:ascii="Arial" w:eastAsiaTheme="minorEastAsia" w:hAnsi="Arial" w:cs="Arial"/>
                <w:b/>
                <w:sz w:val="24"/>
                <w:szCs w:val="24"/>
                <w:lang w:val="es-ES_tradnl"/>
              </w:rPr>
            </w:pPr>
          </w:p>
          <w:p w14:paraId="756A23B5" w14:textId="77777777" w:rsidR="00DB27F2" w:rsidRPr="00B1117A" w:rsidRDefault="00DB27F2" w:rsidP="008D1788">
            <w:pPr>
              <w:jc w:val="both"/>
              <w:rPr>
                <w:rFonts w:ascii="Arial" w:eastAsiaTheme="minorEastAsia" w:hAnsi="Arial" w:cs="Arial"/>
                <w:sz w:val="24"/>
                <w:szCs w:val="24"/>
                <w:lang w:val="es-ES_tradnl"/>
              </w:rPr>
            </w:pPr>
            <w:r w:rsidRPr="00B1117A">
              <w:rPr>
                <w:rFonts w:ascii="Arial" w:eastAsiaTheme="minorEastAsia" w:hAnsi="Arial" w:cs="Arial"/>
                <w:b/>
                <w:sz w:val="24"/>
                <w:szCs w:val="24"/>
                <w:lang w:val="es-ES_tradnl"/>
              </w:rPr>
              <w:t>Referentes de la Calidad Educativa</w:t>
            </w:r>
          </w:p>
          <w:p w14:paraId="03E8C8B9"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9. Estándares en el aula. Relatos docentes.</w:t>
            </w:r>
          </w:p>
          <w:p w14:paraId="14691F53"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11. Fundamentaciones y orientaciones para la implementación  de Referentes básicos de calidad.</w:t>
            </w:r>
          </w:p>
          <w:p w14:paraId="1FE37CE2"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25. Seguimiento al desarrollo integral de las niñas y los niños en la educación inicial.</w:t>
            </w:r>
          </w:p>
          <w:p w14:paraId="753AB9BF"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26. Mi plan, mi vida y mi futuro. 2014.</w:t>
            </w:r>
          </w:p>
          <w:p w14:paraId="68F4D7CF"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Documento No. 27. Saber Moverse. 2014</w:t>
            </w:r>
          </w:p>
          <w:p w14:paraId="1408111F"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Estándares Básicos de Competencias en Lenguaje, Matemáticas, Ciencias y Ciudadanas. Guía sobre lo que los estudiantes deben saber y saber hacer con lo que aprenden. Derechos básicos de aprendizaje.</w:t>
            </w:r>
          </w:p>
          <w:p w14:paraId="14857B7A"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Lineamientos curriculares.</w:t>
            </w:r>
          </w:p>
          <w:p w14:paraId="5FDEA70C"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Orientaciones generales para la atención educativa de las poblaciones con discapacidad en el marco del derecho a la educación.</w:t>
            </w:r>
          </w:p>
          <w:p w14:paraId="7BBB6C3F"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Competencias TIC para el Desarrollo Profesional Docente. 2013.</w:t>
            </w:r>
          </w:p>
          <w:p w14:paraId="60349483"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Lineamientos Generales para la Atención Educativa a población Vulnerable y Víctima del Conflicto Armado Interno. 2014</w:t>
            </w:r>
          </w:p>
          <w:p w14:paraId="5C324785" w14:textId="77777777" w:rsidR="00DB27F2" w:rsidRPr="00B1117A" w:rsidRDefault="00DB27F2" w:rsidP="008D1788">
            <w:pPr>
              <w:jc w:val="both"/>
              <w:rPr>
                <w:rFonts w:ascii="Arial" w:eastAsiaTheme="minorEastAsia" w:hAnsi="Arial" w:cs="Arial"/>
                <w:b/>
                <w:sz w:val="24"/>
                <w:szCs w:val="24"/>
                <w:lang w:val="es-ES_tradnl"/>
              </w:rPr>
            </w:pPr>
          </w:p>
          <w:p w14:paraId="0FEEA2AB" w14:textId="77777777" w:rsidR="00DB27F2" w:rsidRPr="00B1117A" w:rsidRDefault="00DB27F2" w:rsidP="008D1788">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Otros Conocimientos Básicos</w:t>
            </w:r>
          </w:p>
          <w:p w14:paraId="50E33C6F"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Resolución de conflictos.</w:t>
            </w:r>
          </w:p>
          <w:p w14:paraId="38923EA6"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Liderazgo y motivación de equipos de trabajo.</w:t>
            </w:r>
          </w:p>
          <w:p w14:paraId="5D7A355A"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Manejo adecuado de situaciones conflictivas en el aula y la institución. </w:t>
            </w:r>
          </w:p>
          <w:p w14:paraId="345DAFBD"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Orientación familiar, ocupacional, sexual y escolar.</w:t>
            </w:r>
          </w:p>
          <w:p w14:paraId="092BAAAC"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Ambiente escolar.</w:t>
            </w:r>
          </w:p>
          <w:p w14:paraId="6B3F471F"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 xml:space="preserve">Metodología para el trabajo colaborativo y en equipo. </w:t>
            </w:r>
          </w:p>
          <w:p w14:paraId="75986AC4"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lastRenderedPageBreak/>
              <w:t xml:space="preserve">Manejo de información con herramientas tecnológicas. </w:t>
            </w:r>
          </w:p>
          <w:p w14:paraId="7344E0CE"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Uso de web 2.0</w:t>
            </w:r>
          </w:p>
          <w:p w14:paraId="34712590" w14:textId="77777777" w:rsidR="00DB27F2" w:rsidRPr="00B1117A" w:rsidRDefault="00DB27F2" w:rsidP="008D1788">
            <w:pPr>
              <w:pStyle w:val="Prrafodelista"/>
              <w:numPr>
                <w:ilvl w:val="0"/>
                <w:numId w:val="48"/>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Uso de redes sociales como medio de comunicación.</w:t>
            </w:r>
          </w:p>
          <w:p w14:paraId="73BAE059" w14:textId="77777777" w:rsidR="00DB27F2" w:rsidRPr="00B1117A" w:rsidRDefault="00DB27F2" w:rsidP="008D1788">
            <w:pPr>
              <w:pStyle w:val="Prrafodelista"/>
              <w:numPr>
                <w:ilvl w:val="0"/>
                <w:numId w:val="48"/>
              </w:numPr>
              <w:jc w:val="both"/>
              <w:rPr>
                <w:rFonts w:ascii="Arial" w:eastAsiaTheme="minorEastAsia" w:hAnsi="Arial" w:cs="Arial"/>
                <w:b/>
                <w:sz w:val="24"/>
                <w:szCs w:val="24"/>
                <w:lang w:val="es-ES_tradnl"/>
              </w:rPr>
            </w:pPr>
            <w:r w:rsidRPr="00B1117A">
              <w:rPr>
                <w:rFonts w:ascii="Arial" w:eastAsiaTheme="minorEastAsia" w:hAnsi="Arial" w:cs="Arial"/>
                <w:sz w:val="24"/>
                <w:szCs w:val="24"/>
                <w:lang w:val="es-ES_tradnl"/>
              </w:rPr>
              <w:t>Uso de herramientas de internet para relacionar la Institución Educativa con el medio y con la comunidad educativa.</w:t>
            </w:r>
          </w:p>
        </w:tc>
      </w:tr>
    </w:tbl>
    <w:p w14:paraId="4FCD2BE5" w14:textId="77777777" w:rsidR="00DB27F2" w:rsidRPr="00B1117A" w:rsidRDefault="00DB27F2" w:rsidP="00DB27F2">
      <w:pPr>
        <w:jc w:val="both"/>
        <w:rPr>
          <w:rFonts w:ascii="Arial" w:eastAsiaTheme="minorEastAsia" w:hAnsi="Arial" w:cs="Arial"/>
          <w:sz w:val="24"/>
          <w:szCs w:val="24"/>
          <w:lang w:val="es-ES_tradnl"/>
        </w:rPr>
      </w:pPr>
    </w:p>
    <w:p w14:paraId="0D19D25A" w14:textId="77777777" w:rsidR="00DB27F2" w:rsidRPr="00B1117A" w:rsidRDefault="00DB27F2" w:rsidP="00DB27F2">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2943"/>
        <w:gridCol w:w="6035"/>
      </w:tblGrid>
      <w:tr w:rsidR="00B1117A" w:rsidRPr="00B1117A" w14:paraId="10333444" w14:textId="77777777" w:rsidTr="008D1788">
        <w:trPr>
          <w:jc w:val="center"/>
        </w:trPr>
        <w:tc>
          <w:tcPr>
            <w:tcW w:w="8978" w:type="dxa"/>
            <w:gridSpan w:val="2"/>
          </w:tcPr>
          <w:p w14:paraId="32A77839" w14:textId="77777777" w:rsidR="00DB27F2" w:rsidRPr="00B1117A" w:rsidRDefault="00DB27F2" w:rsidP="008D1788">
            <w:pPr>
              <w:jc w:val="center"/>
              <w:rPr>
                <w:rFonts w:ascii="Arial" w:hAnsi="Arial" w:cs="Arial"/>
                <w:b/>
                <w:sz w:val="24"/>
                <w:szCs w:val="24"/>
              </w:rPr>
            </w:pPr>
            <w:r w:rsidRPr="00B1117A">
              <w:rPr>
                <w:rFonts w:ascii="Arial" w:hAnsi="Arial" w:cs="Arial"/>
                <w:b/>
                <w:sz w:val="24"/>
                <w:szCs w:val="24"/>
              </w:rPr>
              <w:t>Competencias comportamentales</w:t>
            </w:r>
          </w:p>
          <w:p w14:paraId="5DBBFF04" w14:textId="77777777" w:rsidR="00DB27F2" w:rsidRPr="00B1117A" w:rsidRDefault="00DB27F2" w:rsidP="008D1788">
            <w:pPr>
              <w:jc w:val="center"/>
              <w:rPr>
                <w:rFonts w:ascii="Arial" w:eastAsiaTheme="minorEastAsia" w:hAnsi="Arial" w:cs="Arial"/>
                <w:b/>
                <w:sz w:val="24"/>
                <w:szCs w:val="24"/>
                <w:lang w:val="es-ES_tradnl"/>
              </w:rPr>
            </w:pPr>
          </w:p>
        </w:tc>
      </w:tr>
      <w:tr w:rsidR="00B1117A" w:rsidRPr="00B1117A" w14:paraId="1BA5942D" w14:textId="77777777" w:rsidTr="008D1788">
        <w:trPr>
          <w:jc w:val="center"/>
        </w:trPr>
        <w:tc>
          <w:tcPr>
            <w:tcW w:w="2943" w:type="dxa"/>
          </w:tcPr>
          <w:p w14:paraId="1768D931" w14:textId="77777777" w:rsidR="00DB27F2" w:rsidRPr="00B1117A" w:rsidRDefault="00DB27F2" w:rsidP="008D1788">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Competencia</w:t>
            </w:r>
          </w:p>
        </w:tc>
        <w:tc>
          <w:tcPr>
            <w:tcW w:w="6035" w:type="dxa"/>
          </w:tcPr>
          <w:p w14:paraId="2C60E107" w14:textId="77777777" w:rsidR="00DB27F2" w:rsidRPr="00B1117A" w:rsidRDefault="00DB27F2" w:rsidP="008D1788">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Definición</w:t>
            </w:r>
          </w:p>
        </w:tc>
      </w:tr>
      <w:tr w:rsidR="00B1117A" w:rsidRPr="00B1117A" w14:paraId="630057CC" w14:textId="77777777" w:rsidTr="008D1788">
        <w:trPr>
          <w:jc w:val="center"/>
        </w:trPr>
        <w:tc>
          <w:tcPr>
            <w:tcW w:w="2943" w:type="dxa"/>
          </w:tcPr>
          <w:p w14:paraId="3A323287" w14:textId="77777777" w:rsidR="00DB27F2" w:rsidRPr="00B1117A" w:rsidRDefault="00DB27F2" w:rsidP="008D1788">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Liderazgo y Motivación al logro</w:t>
            </w:r>
          </w:p>
        </w:tc>
        <w:tc>
          <w:tcPr>
            <w:tcW w:w="6035" w:type="dxa"/>
          </w:tcPr>
          <w:p w14:paraId="32C93704" w14:textId="77777777" w:rsidR="00DB27F2" w:rsidRPr="00B1117A" w:rsidRDefault="00DB27F2" w:rsidP="008D1788">
            <w:pPr>
              <w:jc w:val="both"/>
              <w:rPr>
                <w:rFonts w:ascii="Arial" w:hAnsi="Arial" w:cs="Arial"/>
                <w:sz w:val="24"/>
                <w:szCs w:val="24"/>
              </w:rPr>
            </w:pPr>
            <w:r w:rsidRPr="00B1117A">
              <w:rPr>
                <w:rFonts w:ascii="Arial" w:hAnsi="Arial" w:cs="Arial"/>
                <w:sz w:val="24"/>
                <w:szCs w:val="24"/>
              </w:rPr>
              <w:t xml:space="preserve">Orienta a los diferentes estamentos de la institución educativa en la comprensión, intervención y seguimiento oportuno de las manifestaciones psicosociales individuales o grupales de los miembros de la comunidad educativa. </w:t>
            </w:r>
          </w:p>
          <w:p w14:paraId="6C50635A" w14:textId="77777777" w:rsidR="00DB27F2" w:rsidRPr="00B1117A" w:rsidRDefault="00DB27F2" w:rsidP="008D1788">
            <w:pPr>
              <w:jc w:val="both"/>
              <w:rPr>
                <w:rFonts w:ascii="Arial" w:hAnsi="Arial" w:cs="Arial"/>
                <w:sz w:val="24"/>
                <w:szCs w:val="24"/>
              </w:rPr>
            </w:pPr>
          </w:p>
        </w:tc>
      </w:tr>
      <w:tr w:rsidR="00B1117A" w:rsidRPr="00B1117A" w14:paraId="1983B30F" w14:textId="77777777" w:rsidTr="008D1788">
        <w:trPr>
          <w:jc w:val="center"/>
        </w:trPr>
        <w:tc>
          <w:tcPr>
            <w:tcW w:w="2943" w:type="dxa"/>
          </w:tcPr>
          <w:p w14:paraId="1F3520BA" w14:textId="77777777" w:rsidR="00DB27F2" w:rsidRPr="00B1117A" w:rsidRDefault="00DB27F2" w:rsidP="008D1788">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 xml:space="preserve">Sensibilidad </w:t>
            </w:r>
          </w:p>
        </w:tc>
        <w:tc>
          <w:tcPr>
            <w:tcW w:w="6035" w:type="dxa"/>
          </w:tcPr>
          <w:p w14:paraId="54353D76" w14:textId="77777777" w:rsidR="00DB27F2" w:rsidRPr="00B1117A" w:rsidRDefault="00DB27F2" w:rsidP="008D1788">
            <w:pPr>
              <w:jc w:val="both"/>
              <w:rPr>
                <w:rFonts w:ascii="Arial" w:hAnsi="Arial" w:cs="Arial"/>
                <w:sz w:val="24"/>
                <w:szCs w:val="24"/>
              </w:rPr>
            </w:pPr>
            <w:r w:rsidRPr="00B1117A">
              <w:rPr>
                <w:rFonts w:ascii="Arial" w:hAnsi="Arial" w:cs="Arial"/>
                <w:sz w:val="24"/>
                <w:szCs w:val="24"/>
              </w:rPr>
              <w:t xml:space="preserve">Percibe y se motiva ante las necesidades de las personas con quienes interactúa y procede acorde con dichas necesidades. </w:t>
            </w:r>
          </w:p>
        </w:tc>
      </w:tr>
      <w:tr w:rsidR="00B1117A" w:rsidRPr="00B1117A" w14:paraId="6821BFDC" w14:textId="77777777" w:rsidTr="008D1788">
        <w:trPr>
          <w:jc w:val="center"/>
        </w:trPr>
        <w:tc>
          <w:tcPr>
            <w:tcW w:w="2943" w:type="dxa"/>
          </w:tcPr>
          <w:p w14:paraId="6C78FC18" w14:textId="77777777" w:rsidR="00DB27F2" w:rsidRPr="00B1117A" w:rsidRDefault="00DB27F2" w:rsidP="008D1788">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Comunicación Asertiva</w:t>
            </w:r>
          </w:p>
        </w:tc>
        <w:tc>
          <w:tcPr>
            <w:tcW w:w="6035" w:type="dxa"/>
          </w:tcPr>
          <w:p w14:paraId="786C2704" w14:textId="77777777" w:rsidR="00DB27F2" w:rsidRPr="00B1117A" w:rsidRDefault="00DB27F2" w:rsidP="008D1788">
            <w:pPr>
              <w:jc w:val="both"/>
              <w:rPr>
                <w:rFonts w:ascii="Arial" w:hAnsi="Arial" w:cs="Arial"/>
                <w:sz w:val="24"/>
                <w:szCs w:val="24"/>
              </w:rPr>
            </w:pPr>
            <w:r w:rsidRPr="00B1117A">
              <w:rPr>
                <w:rFonts w:ascii="Arial" w:hAnsi="Arial" w:cs="Arial"/>
                <w:sz w:val="24"/>
                <w:szCs w:val="24"/>
              </w:rPr>
              <w:t xml:space="preserve">Escucha a los demás y expresa las ideas y opiniones de forma clara, usa el lenguaje escrito y/o hablado de forma asertiva y logra respuestas oportunas y efectivas de sus interlocutores para alcanzar los objetivos que beneficien a la comunidad educativa en todas sus formas de composición y organización. </w:t>
            </w:r>
          </w:p>
        </w:tc>
      </w:tr>
      <w:tr w:rsidR="00B1117A" w:rsidRPr="00B1117A" w14:paraId="5223AFF2" w14:textId="77777777" w:rsidTr="008D1788">
        <w:trPr>
          <w:jc w:val="center"/>
        </w:trPr>
        <w:tc>
          <w:tcPr>
            <w:tcW w:w="2943" w:type="dxa"/>
          </w:tcPr>
          <w:p w14:paraId="71CA3B0D" w14:textId="77777777" w:rsidR="00DB27F2" w:rsidRPr="00B1117A" w:rsidRDefault="00DB27F2" w:rsidP="008D1788">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Trabajo en equipo</w:t>
            </w:r>
          </w:p>
        </w:tc>
        <w:tc>
          <w:tcPr>
            <w:tcW w:w="6035" w:type="dxa"/>
          </w:tcPr>
          <w:p w14:paraId="764863A5" w14:textId="77777777" w:rsidR="00DB27F2" w:rsidRPr="00B1117A" w:rsidRDefault="00DB27F2" w:rsidP="008D1788">
            <w:pPr>
              <w:jc w:val="both"/>
              <w:rPr>
                <w:rFonts w:ascii="Arial" w:hAnsi="Arial" w:cs="Arial"/>
                <w:sz w:val="24"/>
                <w:szCs w:val="24"/>
              </w:rPr>
            </w:pPr>
            <w:r w:rsidRPr="00B1117A">
              <w:rPr>
                <w:rFonts w:ascii="Arial" w:hAnsi="Arial" w:cs="Arial"/>
                <w:sz w:val="24"/>
                <w:szCs w:val="24"/>
              </w:rPr>
              <w:t xml:space="preserve">Participa en actividades de equipo y promueve acciones e iniciativas que estimulen la cooperación efectiva y la participación productiva entre los integrantes de la comunidad educativa. </w:t>
            </w:r>
          </w:p>
        </w:tc>
      </w:tr>
      <w:tr w:rsidR="00DB27F2" w:rsidRPr="00B1117A" w14:paraId="4A44FFF8" w14:textId="77777777" w:rsidTr="008D1788">
        <w:trPr>
          <w:jc w:val="center"/>
        </w:trPr>
        <w:tc>
          <w:tcPr>
            <w:tcW w:w="2943" w:type="dxa"/>
          </w:tcPr>
          <w:p w14:paraId="3E21AC42" w14:textId="77777777" w:rsidR="00DB27F2" w:rsidRPr="00B1117A" w:rsidRDefault="00DB27F2" w:rsidP="008D1788">
            <w:pPr>
              <w:jc w:val="both"/>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Negociación y mediación</w:t>
            </w:r>
          </w:p>
        </w:tc>
        <w:tc>
          <w:tcPr>
            <w:tcW w:w="6035" w:type="dxa"/>
          </w:tcPr>
          <w:p w14:paraId="2CDA358C" w14:textId="77777777" w:rsidR="00DB27F2" w:rsidRPr="00B1117A" w:rsidRDefault="00DB27F2" w:rsidP="008D1788">
            <w:pPr>
              <w:jc w:val="both"/>
              <w:rPr>
                <w:rFonts w:ascii="Arial" w:hAnsi="Arial" w:cs="Arial"/>
                <w:sz w:val="24"/>
                <w:szCs w:val="24"/>
              </w:rPr>
            </w:pPr>
            <w:r w:rsidRPr="00B1117A">
              <w:rPr>
                <w:rFonts w:ascii="Arial" w:hAnsi="Arial" w:cs="Arial"/>
                <w:sz w:val="24"/>
                <w:szCs w:val="24"/>
              </w:rPr>
              <w:t xml:space="preserve">Identifica los conflictos y promueve la resolución pacífica de éstos, con el fin de propiciar un clima de entendimiento y reconocimiento de las diferencias. </w:t>
            </w:r>
          </w:p>
        </w:tc>
      </w:tr>
    </w:tbl>
    <w:p w14:paraId="541CAB34" w14:textId="77777777" w:rsidR="00DB27F2" w:rsidRPr="00B1117A" w:rsidRDefault="00DB27F2" w:rsidP="00DB27F2">
      <w:pPr>
        <w:jc w:val="both"/>
        <w:rPr>
          <w:rFonts w:ascii="Arial" w:eastAsiaTheme="minorEastAsia" w:hAnsi="Arial" w:cs="Arial"/>
          <w:sz w:val="24"/>
          <w:szCs w:val="24"/>
          <w:lang w:val="es-ES_tradnl"/>
        </w:rPr>
      </w:pPr>
    </w:p>
    <w:p w14:paraId="6AE0C91F" w14:textId="77777777" w:rsidR="00DB27F2" w:rsidRPr="00B1117A" w:rsidRDefault="00DB27F2" w:rsidP="00DB27F2">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0A187499" w14:textId="77777777" w:rsidTr="008D1788">
        <w:trPr>
          <w:jc w:val="center"/>
        </w:trPr>
        <w:tc>
          <w:tcPr>
            <w:tcW w:w="8978" w:type="dxa"/>
            <w:gridSpan w:val="2"/>
          </w:tcPr>
          <w:p w14:paraId="4C90A54B" w14:textId="77777777" w:rsidR="00DB27F2" w:rsidRPr="00B1117A" w:rsidRDefault="00DB27F2" w:rsidP="008D1788">
            <w:pPr>
              <w:jc w:val="center"/>
              <w:rPr>
                <w:rFonts w:ascii="Arial" w:hAnsi="Arial" w:cs="Arial"/>
                <w:b/>
                <w:sz w:val="24"/>
                <w:szCs w:val="24"/>
              </w:rPr>
            </w:pPr>
            <w:r w:rsidRPr="00B1117A">
              <w:rPr>
                <w:rFonts w:ascii="Arial" w:hAnsi="Arial" w:cs="Arial"/>
                <w:b/>
                <w:sz w:val="24"/>
                <w:szCs w:val="24"/>
              </w:rPr>
              <w:t>Requisito  mínimo de formación académica y experiencia</w:t>
            </w:r>
          </w:p>
          <w:p w14:paraId="642211F9" w14:textId="77777777" w:rsidR="00DB27F2" w:rsidRPr="00B1117A" w:rsidRDefault="00DB27F2" w:rsidP="008D1788">
            <w:pPr>
              <w:jc w:val="center"/>
              <w:rPr>
                <w:rFonts w:ascii="Arial" w:eastAsiaTheme="minorEastAsia" w:hAnsi="Arial" w:cs="Arial"/>
                <w:b/>
                <w:sz w:val="24"/>
                <w:szCs w:val="24"/>
                <w:lang w:val="es-ES_tradnl"/>
              </w:rPr>
            </w:pPr>
          </w:p>
        </w:tc>
      </w:tr>
      <w:tr w:rsidR="00B1117A" w:rsidRPr="00B1117A" w14:paraId="1A0CCF5E" w14:textId="77777777" w:rsidTr="008D1788">
        <w:trPr>
          <w:jc w:val="center"/>
        </w:trPr>
        <w:tc>
          <w:tcPr>
            <w:tcW w:w="8978" w:type="dxa"/>
            <w:gridSpan w:val="2"/>
          </w:tcPr>
          <w:p w14:paraId="673DBDB6" w14:textId="77777777" w:rsidR="00DB27F2" w:rsidRPr="00B1117A" w:rsidRDefault="00DB27F2" w:rsidP="008D1788">
            <w:pPr>
              <w:jc w:val="center"/>
              <w:rPr>
                <w:rFonts w:ascii="Arial" w:hAnsi="Arial" w:cs="Arial"/>
                <w:b/>
                <w:sz w:val="24"/>
                <w:szCs w:val="24"/>
              </w:rPr>
            </w:pPr>
            <w:r w:rsidRPr="00B1117A">
              <w:rPr>
                <w:rFonts w:ascii="Arial" w:hAnsi="Arial" w:cs="Arial"/>
                <w:b/>
                <w:sz w:val="24"/>
                <w:szCs w:val="24"/>
              </w:rPr>
              <w:t>Profesionales licenciados</w:t>
            </w:r>
          </w:p>
          <w:p w14:paraId="46A3EECB" w14:textId="77777777" w:rsidR="00DB27F2" w:rsidRPr="00B1117A" w:rsidRDefault="00DB27F2" w:rsidP="008D1788">
            <w:pPr>
              <w:jc w:val="center"/>
              <w:rPr>
                <w:rFonts w:ascii="Arial" w:hAnsi="Arial" w:cs="Arial"/>
                <w:b/>
                <w:sz w:val="24"/>
                <w:szCs w:val="24"/>
              </w:rPr>
            </w:pPr>
          </w:p>
        </w:tc>
      </w:tr>
      <w:tr w:rsidR="00B1117A" w:rsidRPr="00B1117A" w14:paraId="564ECB22" w14:textId="77777777" w:rsidTr="008D1788">
        <w:trPr>
          <w:jc w:val="center"/>
        </w:trPr>
        <w:tc>
          <w:tcPr>
            <w:tcW w:w="4489" w:type="dxa"/>
          </w:tcPr>
          <w:p w14:paraId="787C1905" w14:textId="77777777" w:rsidR="00DB27F2" w:rsidRPr="00B1117A" w:rsidRDefault="00DB27F2" w:rsidP="008D1788">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4BD8C6C8" w14:textId="77777777" w:rsidR="00DB27F2" w:rsidRPr="00B1117A" w:rsidRDefault="00DB27F2" w:rsidP="008D1788">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DB27F2" w:rsidRPr="00B1117A" w14:paraId="14DB12E1" w14:textId="77777777" w:rsidTr="008D1788">
        <w:trPr>
          <w:jc w:val="center"/>
        </w:trPr>
        <w:tc>
          <w:tcPr>
            <w:tcW w:w="4489" w:type="dxa"/>
          </w:tcPr>
          <w:p w14:paraId="27D3C772" w14:textId="77777777" w:rsidR="00DB27F2" w:rsidRPr="00B1117A" w:rsidRDefault="00DB27F2" w:rsidP="008D1788">
            <w:pPr>
              <w:pStyle w:val="Prrafodelista"/>
              <w:numPr>
                <w:ilvl w:val="0"/>
                <w:numId w:val="49"/>
              </w:numPr>
              <w:jc w:val="both"/>
              <w:rPr>
                <w:rFonts w:ascii="Arial" w:hAnsi="Arial" w:cs="Arial"/>
                <w:sz w:val="24"/>
                <w:szCs w:val="24"/>
              </w:rPr>
            </w:pPr>
            <w:r w:rsidRPr="00B1117A">
              <w:rPr>
                <w:rFonts w:ascii="Arial" w:hAnsi="Arial" w:cs="Arial"/>
                <w:sz w:val="24"/>
                <w:szCs w:val="24"/>
              </w:rPr>
              <w:t>Licenciatura en psicología y pedagogía.</w:t>
            </w:r>
          </w:p>
          <w:p w14:paraId="02973011" w14:textId="77777777" w:rsidR="00DB27F2" w:rsidRPr="00B1117A" w:rsidRDefault="00DB27F2" w:rsidP="008D1788">
            <w:pPr>
              <w:pStyle w:val="Prrafodelista"/>
              <w:numPr>
                <w:ilvl w:val="0"/>
                <w:numId w:val="49"/>
              </w:numPr>
              <w:jc w:val="both"/>
              <w:rPr>
                <w:rFonts w:ascii="Arial" w:hAnsi="Arial" w:cs="Arial"/>
                <w:sz w:val="24"/>
                <w:szCs w:val="24"/>
              </w:rPr>
            </w:pPr>
            <w:r w:rsidRPr="00B1117A">
              <w:rPr>
                <w:rFonts w:ascii="Arial" w:hAnsi="Arial" w:cs="Arial"/>
                <w:sz w:val="24"/>
                <w:szCs w:val="24"/>
              </w:rPr>
              <w:t>Licenciatura en psicopedagogía (sola o con énfasis)</w:t>
            </w:r>
          </w:p>
          <w:p w14:paraId="7D1BB2DF" w14:textId="77777777" w:rsidR="00DB27F2" w:rsidRPr="00B1117A" w:rsidRDefault="00DB27F2" w:rsidP="008D1788">
            <w:pPr>
              <w:pStyle w:val="Prrafodelista"/>
              <w:numPr>
                <w:ilvl w:val="0"/>
                <w:numId w:val="49"/>
              </w:numPr>
              <w:jc w:val="both"/>
              <w:rPr>
                <w:rFonts w:ascii="Arial" w:hAnsi="Arial" w:cs="Arial"/>
                <w:sz w:val="24"/>
                <w:szCs w:val="24"/>
              </w:rPr>
            </w:pPr>
            <w:r w:rsidRPr="00B1117A">
              <w:rPr>
                <w:rFonts w:ascii="Arial" w:hAnsi="Arial" w:cs="Arial"/>
                <w:sz w:val="24"/>
                <w:szCs w:val="24"/>
              </w:rPr>
              <w:t>Licenciatura en pedagogía reeducativa</w:t>
            </w:r>
          </w:p>
          <w:p w14:paraId="2AAA05C8" w14:textId="77777777" w:rsidR="00DB27F2" w:rsidRPr="00B1117A" w:rsidRDefault="00DB27F2" w:rsidP="008D1788">
            <w:pPr>
              <w:pStyle w:val="Prrafodelista"/>
              <w:numPr>
                <w:ilvl w:val="0"/>
                <w:numId w:val="49"/>
              </w:numPr>
              <w:jc w:val="both"/>
              <w:rPr>
                <w:rFonts w:ascii="Arial" w:hAnsi="Arial" w:cs="Arial"/>
                <w:b/>
                <w:sz w:val="24"/>
                <w:szCs w:val="24"/>
              </w:rPr>
            </w:pPr>
            <w:r w:rsidRPr="00B1117A">
              <w:rPr>
                <w:rFonts w:ascii="Arial" w:hAnsi="Arial" w:cs="Arial"/>
                <w:sz w:val="24"/>
                <w:szCs w:val="24"/>
              </w:rPr>
              <w:t xml:space="preserve">Licenciatura en cualquier área con título de posgrado mínimo a nivel de especialización en orientación. </w:t>
            </w:r>
          </w:p>
        </w:tc>
        <w:tc>
          <w:tcPr>
            <w:tcW w:w="4489" w:type="dxa"/>
          </w:tcPr>
          <w:p w14:paraId="57ACA24C" w14:textId="77777777" w:rsidR="00DB27F2" w:rsidRPr="00B1117A" w:rsidRDefault="00DB27F2" w:rsidP="008D1788">
            <w:pPr>
              <w:jc w:val="both"/>
              <w:rPr>
                <w:rFonts w:ascii="Arial" w:hAnsi="Arial" w:cs="Arial"/>
                <w:sz w:val="24"/>
                <w:szCs w:val="24"/>
              </w:rPr>
            </w:pPr>
            <w:r w:rsidRPr="00B1117A">
              <w:rPr>
                <w:rFonts w:ascii="Arial" w:hAnsi="Arial" w:cs="Arial"/>
                <w:sz w:val="24"/>
                <w:szCs w:val="24"/>
              </w:rPr>
              <w:t>No se requiere experiencia profesional mínima.</w:t>
            </w:r>
            <w:r w:rsidRPr="00B1117A">
              <w:rPr>
                <w:rFonts w:ascii="Arial" w:hAnsi="Arial" w:cs="Arial"/>
                <w:vanish/>
                <w:sz w:val="24"/>
                <w:szCs w:val="24"/>
              </w:rPr>
              <w:t>licenciatura. as siguientes formas directivo docente  cualquier nivel educativo o del sector educativo. funciones de administrac</w:t>
            </w:r>
          </w:p>
        </w:tc>
      </w:tr>
    </w:tbl>
    <w:p w14:paraId="33701057" w14:textId="77777777" w:rsidR="00DB27F2" w:rsidRPr="00B1117A" w:rsidRDefault="00DB27F2" w:rsidP="00DB27F2">
      <w:pPr>
        <w:jc w:val="both"/>
        <w:rPr>
          <w:rFonts w:ascii="Arial" w:eastAsiaTheme="minorEastAsia" w:hAnsi="Arial" w:cs="Arial"/>
          <w:sz w:val="24"/>
          <w:szCs w:val="24"/>
          <w:lang w:val="es-ES_tradnl"/>
        </w:rPr>
      </w:pPr>
    </w:p>
    <w:p w14:paraId="6D2FA1D5" w14:textId="77777777" w:rsidR="00DB27F2" w:rsidRPr="00B1117A" w:rsidRDefault="00DB27F2" w:rsidP="00DB27F2">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B1117A" w:rsidRPr="00B1117A" w14:paraId="74380D0B" w14:textId="77777777" w:rsidTr="008D1788">
        <w:trPr>
          <w:jc w:val="center"/>
        </w:trPr>
        <w:tc>
          <w:tcPr>
            <w:tcW w:w="8978" w:type="dxa"/>
            <w:gridSpan w:val="2"/>
          </w:tcPr>
          <w:p w14:paraId="57606C7A" w14:textId="77777777" w:rsidR="00DB27F2" w:rsidRPr="00B1117A" w:rsidRDefault="00DB27F2" w:rsidP="008D1788">
            <w:pPr>
              <w:jc w:val="center"/>
              <w:rPr>
                <w:rFonts w:ascii="Arial" w:hAnsi="Arial" w:cs="Arial"/>
                <w:b/>
                <w:sz w:val="24"/>
                <w:szCs w:val="24"/>
              </w:rPr>
            </w:pPr>
            <w:r w:rsidRPr="00B1117A">
              <w:rPr>
                <w:rFonts w:ascii="Arial" w:hAnsi="Arial" w:cs="Arial"/>
                <w:b/>
                <w:sz w:val="24"/>
                <w:szCs w:val="24"/>
              </w:rPr>
              <w:t>Profesionales no licenciados</w:t>
            </w:r>
          </w:p>
          <w:p w14:paraId="292E6727" w14:textId="77777777" w:rsidR="00DB27F2" w:rsidRPr="00B1117A" w:rsidRDefault="00DB27F2" w:rsidP="008D1788">
            <w:pPr>
              <w:jc w:val="center"/>
              <w:rPr>
                <w:rFonts w:ascii="Arial" w:eastAsiaTheme="minorEastAsia" w:hAnsi="Arial" w:cs="Arial"/>
                <w:b/>
                <w:sz w:val="24"/>
                <w:szCs w:val="24"/>
                <w:lang w:val="es-ES_tradnl"/>
              </w:rPr>
            </w:pPr>
          </w:p>
        </w:tc>
      </w:tr>
      <w:tr w:rsidR="00B1117A" w:rsidRPr="00B1117A" w14:paraId="34198152" w14:textId="77777777" w:rsidTr="008D1788">
        <w:trPr>
          <w:jc w:val="center"/>
        </w:trPr>
        <w:tc>
          <w:tcPr>
            <w:tcW w:w="4489" w:type="dxa"/>
          </w:tcPr>
          <w:p w14:paraId="255962F2" w14:textId="77777777" w:rsidR="00DB27F2" w:rsidRPr="00B1117A" w:rsidRDefault="00DB27F2" w:rsidP="008D1788">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Formación Académica</w:t>
            </w:r>
          </w:p>
        </w:tc>
        <w:tc>
          <w:tcPr>
            <w:tcW w:w="4489" w:type="dxa"/>
          </w:tcPr>
          <w:p w14:paraId="7135B2CE" w14:textId="77777777" w:rsidR="00DB27F2" w:rsidRPr="00B1117A" w:rsidRDefault="00DB27F2" w:rsidP="008D1788">
            <w:pPr>
              <w:jc w:val="center"/>
              <w:rPr>
                <w:rFonts w:ascii="Arial" w:eastAsiaTheme="minorEastAsia" w:hAnsi="Arial" w:cs="Arial"/>
                <w:b/>
                <w:sz w:val="24"/>
                <w:szCs w:val="24"/>
                <w:lang w:val="es-ES_tradnl"/>
              </w:rPr>
            </w:pPr>
            <w:r w:rsidRPr="00B1117A">
              <w:rPr>
                <w:rFonts w:ascii="Arial" w:eastAsiaTheme="minorEastAsia" w:hAnsi="Arial" w:cs="Arial"/>
                <w:b/>
                <w:sz w:val="24"/>
                <w:szCs w:val="24"/>
                <w:lang w:val="es-ES_tradnl"/>
              </w:rPr>
              <w:t>Experiencia mínima</w:t>
            </w:r>
          </w:p>
        </w:tc>
      </w:tr>
      <w:tr w:rsidR="00DB27F2" w:rsidRPr="00B1117A" w14:paraId="3F72E997" w14:textId="77777777" w:rsidTr="008D1788">
        <w:trPr>
          <w:jc w:val="center"/>
        </w:trPr>
        <w:tc>
          <w:tcPr>
            <w:tcW w:w="4489" w:type="dxa"/>
          </w:tcPr>
          <w:p w14:paraId="518303A0" w14:textId="77777777" w:rsidR="00DB27F2" w:rsidRPr="00B1117A" w:rsidRDefault="00DB27F2" w:rsidP="008D1788">
            <w:p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Título profesional universitario en alguno de los siguientes programas:</w:t>
            </w:r>
          </w:p>
          <w:p w14:paraId="2A2EECFD" w14:textId="77777777" w:rsidR="00DB27F2" w:rsidRPr="00B1117A" w:rsidRDefault="00DB27F2" w:rsidP="008D1788">
            <w:pPr>
              <w:jc w:val="both"/>
              <w:rPr>
                <w:rFonts w:ascii="Arial" w:eastAsiaTheme="minorEastAsia" w:hAnsi="Arial" w:cs="Arial"/>
                <w:sz w:val="24"/>
                <w:szCs w:val="24"/>
                <w:lang w:val="es-ES_tradnl"/>
              </w:rPr>
            </w:pPr>
          </w:p>
          <w:p w14:paraId="654673E9" w14:textId="77777777" w:rsidR="00DB27F2" w:rsidRPr="00B1117A" w:rsidRDefault="00DB27F2" w:rsidP="008D1788">
            <w:pPr>
              <w:pStyle w:val="Prrafodelista"/>
              <w:numPr>
                <w:ilvl w:val="0"/>
                <w:numId w:val="5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Piscología (solo o con énfasis)</w:t>
            </w:r>
          </w:p>
          <w:p w14:paraId="5AD98EDB" w14:textId="77777777" w:rsidR="00DB27F2" w:rsidRPr="00B1117A" w:rsidRDefault="00DB27F2" w:rsidP="008D1788">
            <w:pPr>
              <w:pStyle w:val="Prrafodelista"/>
              <w:numPr>
                <w:ilvl w:val="0"/>
                <w:numId w:val="5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Trabajo social</w:t>
            </w:r>
          </w:p>
          <w:p w14:paraId="674A3FE6" w14:textId="77777777" w:rsidR="00DB27F2" w:rsidRPr="00B1117A" w:rsidRDefault="00DB27F2" w:rsidP="008D1788">
            <w:pPr>
              <w:pStyle w:val="Prrafodelista"/>
              <w:numPr>
                <w:ilvl w:val="0"/>
                <w:numId w:val="5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lastRenderedPageBreak/>
              <w:t>Terapias psicosociales</w:t>
            </w:r>
          </w:p>
          <w:p w14:paraId="26823A51" w14:textId="77777777" w:rsidR="00DB27F2" w:rsidRPr="00B1117A" w:rsidRDefault="00DB27F2" w:rsidP="008D1788">
            <w:pPr>
              <w:pStyle w:val="Prrafodelista"/>
              <w:numPr>
                <w:ilvl w:val="0"/>
                <w:numId w:val="50"/>
              </w:numPr>
              <w:jc w:val="both"/>
              <w:rPr>
                <w:rFonts w:ascii="Arial" w:eastAsiaTheme="minorEastAsia" w:hAnsi="Arial" w:cs="Arial"/>
                <w:sz w:val="24"/>
                <w:szCs w:val="24"/>
                <w:lang w:val="es-ES_tradnl"/>
              </w:rPr>
            </w:pPr>
            <w:r w:rsidRPr="00B1117A">
              <w:rPr>
                <w:rFonts w:ascii="Arial" w:eastAsiaTheme="minorEastAsia" w:hAnsi="Arial" w:cs="Arial"/>
                <w:sz w:val="24"/>
                <w:szCs w:val="24"/>
                <w:lang w:val="es-ES_tradnl"/>
              </w:rPr>
              <w:t>Desarrollo familiar</w:t>
            </w:r>
          </w:p>
          <w:p w14:paraId="6D03EE25" w14:textId="77777777" w:rsidR="00DB27F2" w:rsidRPr="00B1117A" w:rsidRDefault="00DB27F2" w:rsidP="008D1788">
            <w:pPr>
              <w:jc w:val="both"/>
              <w:rPr>
                <w:rFonts w:ascii="Arial" w:eastAsiaTheme="minorEastAsia" w:hAnsi="Arial" w:cs="Arial"/>
                <w:b/>
                <w:sz w:val="24"/>
                <w:szCs w:val="24"/>
                <w:lang w:val="es-ES_tradnl"/>
              </w:rPr>
            </w:pPr>
          </w:p>
        </w:tc>
        <w:tc>
          <w:tcPr>
            <w:tcW w:w="4489" w:type="dxa"/>
          </w:tcPr>
          <w:p w14:paraId="4AD3EE89" w14:textId="77777777" w:rsidR="00DB27F2" w:rsidRPr="00B1117A" w:rsidRDefault="00DB27F2" w:rsidP="008D1788">
            <w:pPr>
              <w:jc w:val="both"/>
              <w:rPr>
                <w:rFonts w:ascii="Arial" w:hAnsi="Arial" w:cs="Arial"/>
                <w:sz w:val="24"/>
                <w:szCs w:val="24"/>
              </w:rPr>
            </w:pPr>
            <w:r w:rsidRPr="00B1117A">
              <w:rPr>
                <w:rFonts w:ascii="Arial" w:hAnsi="Arial" w:cs="Arial"/>
                <w:sz w:val="24"/>
                <w:szCs w:val="24"/>
              </w:rPr>
              <w:lastRenderedPageBreak/>
              <w:t xml:space="preserve"> No requiere experiencia profesional mínima.</w:t>
            </w:r>
          </w:p>
        </w:tc>
      </w:tr>
    </w:tbl>
    <w:p w14:paraId="6485BD1F" w14:textId="77777777" w:rsidR="00DB27F2" w:rsidRPr="00B1117A" w:rsidRDefault="00DB27F2" w:rsidP="00DB27F2">
      <w:pPr>
        <w:rPr>
          <w:rFonts w:ascii="Arial" w:hAnsi="Arial" w:cs="Arial"/>
          <w:b/>
          <w:sz w:val="28"/>
          <w:szCs w:val="24"/>
        </w:rPr>
      </w:pPr>
    </w:p>
    <w:p w14:paraId="79B5471E" w14:textId="77777777" w:rsidR="00DB27F2" w:rsidRPr="00B1117A" w:rsidRDefault="00DB27F2" w:rsidP="00E2573D">
      <w:pPr>
        <w:jc w:val="center"/>
        <w:rPr>
          <w:rFonts w:ascii="Arial" w:hAnsi="Arial" w:cs="Arial"/>
          <w:b/>
          <w:sz w:val="28"/>
          <w:szCs w:val="24"/>
        </w:rPr>
      </w:pPr>
    </w:p>
    <w:p w14:paraId="40D14384" w14:textId="77777777" w:rsidR="000330DF" w:rsidRPr="00B1117A" w:rsidRDefault="000330DF" w:rsidP="00E2573D">
      <w:pPr>
        <w:jc w:val="center"/>
        <w:rPr>
          <w:rFonts w:ascii="Arial" w:hAnsi="Arial" w:cs="Arial"/>
          <w:b/>
          <w:sz w:val="28"/>
          <w:szCs w:val="24"/>
        </w:rPr>
      </w:pPr>
      <w:r w:rsidRPr="00B1117A">
        <w:rPr>
          <w:rFonts w:ascii="Arial" w:hAnsi="Arial" w:cs="Arial"/>
          <w:b/>
          <w:sz w:val="28"/>
          <w:szCs w:val="24"/>
        </w:rPr>
        <w:t>Glosario</w:t>
      </w:r>
      <w:bookmarkEnd w:id="157"/>
    </w:p>
    <w:p w14:paraId="3717F772" w14:textId="77777777" w:rsidR="000330DF" w:rsidRPr="00B1117A" w:rsidRDefault="000330DF" w:rsidP="00E136F9">
      <w:pPr>
        <w:jc w:val="both"/>
        <w:rPr>
          <w:rFonts w:ascii="Arial" w:eastAsiaTheme="minorEastAsia" w:hAnsi="Arial" w:cs="Arial"/>
          <w:sz w:val="24"/>
          <w:szCs w:val="24"/>
          <w:lang w:val="es-ES_tradnl"/>
        </w:rPr>
      </w:pPr>
    </w:p>
    <w:p w14:paraId="2D7C97BF"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 xml:space="preserve">Actitudes </w:t>
      </w:r>
    </w:p>
    <w:p w14:paraId="1FD6513B"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Disposición de actuar, sentir y pensar en torno a una realidad particular y concreta. Como por ejemplo: entusiasmo, positivismo, optimismo, persistencia y búsqueda de la excelencia, entre otras. </w:t>
      </w:r>
    </w:p>
    <w:p w14:paraId="3F9EE8E5" w14:textId="77777777" w:rsidR="00E2573D" w:rsidRPr="00B1117A" w:rsidRDefault="00E2573D" w:rsidP="00E136F9">
      <w:pPr>
        <w:jc w:val="both"/>
        <w:rPr>
          <w:rFonts w:ascii="Arial" w:hAnsi="Arial" w:cs="Arial"/>
          <w:sz w:val="24"/>
          <w:szCs w:val="24"/>
        </w:rPr>
      </w:pPr>
    </w:p>
    <w:p w14:paraId="7BF70BE9"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 xml:space="preserve">Aptitudes y habilidades </w:t>
      </w:r>
    </w:p>
    <w:p w14:paraId="4F90F4C9"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Características biológicas o aprendidas que permiten a una persona hacer algo mental o físico. Laboralmente es la capacidad y potencialidad de la persona para llevar a cabo un determinado tipo de actividad. </w:t>
      </w:r>
    </w:p>
    <w:p w14:paraId="55E16B22" w14:textId="77777777" w:rsidR="00E2573D" w:rsidRPr="00B1117A" w:rsidRDefault="00E2573D" w:rsidP="00E136F9">
      <w:pPr>
        <w:jc w:val="both"/>
        <w:rPr>
          <w:rFonts w:ascii="Arial" w:hAnsi="Arial" w:cs="Arial"/>
          <w:bCs/>
          <w:sz w:val="24"/>
          <w:szCs w:val="24"/>
        </w:rPr>
      </w:pPr>
    </w:p>
    <w:p w14:paraId="070BA8B3"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 xml:space="preserve">Área del conocimiento </w:t>
      </w:r>
    </w:p>
    <w:p w14:paraId="6553A129"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Agrupación que se hace de los programas académicos teniendo en cuenta cierta a afinidad en los contenidos, en los campos específicos del conocimiento, en los campos de acción de la educación superior cuyos propósitos de formación conduzcan a la investigación o al desempeño de ocupaciones, profesiones y disciplinas. </w:t>
      </w:r>
    </w:p>
    <w:p w14:paraId="43D7D8D5" w14:textId="77777777" w:rsidR="00E2573D" w:rsidRPr="00B1117A" w:rsidRDefault="00E2573D" w:rsidP="00E136F9">
      <w:pPr>
        <w:jc w:val="both"/>
        <w:rPr>
          <w:rFonts w:ascii="Arial" w:hAnsi="Arial" w:cs="Arial"/>
          <w:sz w:val="24"/>
          <w:szCs w:val="24"/>
        </w:rPr>
      </w:pPr>
    </w:p>
    <w:p w14:paraId="545A7C55"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Las áreas del conocimiento son 8: a.) Agronomía, Veterinaria y a afines, b) Bellas artes, c) Ciencias de la Educación, d) Ciencias de la Salud, e) Ciencias Sociales y Humanas, f) Economía, Administración, Contaduría y afines, g) Ingeniería, Arquitectura, Urbanismo y afines, y h) Matemáticas y Ciencias Naturales. </w:t>
      </w:r>
    </w:p>
    <w:p w14:paraId="4AA64948" w14:textId="77777777" w:rsidR="00E2573D" w:rsidRPr="00B1117A" w:rsidRDefault="00E2573D" w:rsidP="00E136F9">
      <w:pPr>
        <w:jc w:val="both"/>
        <w:rPr>
          <w:rFonts w:ascii="Arial" w:hAnsi="Arial" w:cs="Arial"/>
          <w:b/>
          <w:bCs/>
          <w:sz w:val="24"/>
          <w:szCs w:val="24"/>
        </w:rPr>
      </w:pPr>
    </w:p>
    <w:p w14:paraId="2E60ABEF" w14:textId="77777777" w:rsidR="000330DF" w:rsidRPr="00B1117A" w:rsidRDefault="000330DF" w:rsidP="00E136F9">
      <w:pPr>
        <w:jc w:val="both"/>
        <w:rPr>
          <w:rFonts w:ascii="Arial" w:hAnsi="Arial" w:cs="Arial"/>
          <w:b/>
          <w:bCs/>
          <w:sz w:val="24"/>
          <w:szCs w:val="24"/>
        </w:rPr>
      </w:pPr>
      <w:r w:rsidRPr="00B1117A">
        <w:rPr>
          <w:rFonts w:ascii="Arial" w:hAnsi="Arial" w:cs="Arial"/>
          <w:b/>
          <w:bCs/>
          <w:sz w:val="24"/>
          <w:szCs w:val="24"/>
        </w:rPr>
        <w:t>Clima escolar</w:t>
      </w:r>
    </w:p>
    <w:p w14:paraId="4DB0CE9C"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Conjunto de actitudes generales hacia y desde el aula, de tareas formativas que se llevan a cabo por el profesor y los alumnos y que definen un modelo de relación humana en la misma; es resultado de un estilo de vida, de unas relaciones e interacciones creadas, de unos comportamientos, que configuran los propios miembros del aula.</w:t>
      </w:r>
    </w:p>
    <w:p w14:paraId="68562A31" w14:textId="77777777" w:rsidR="00E2573D" w:rsidRPr="00B1117A" w:rsidRDefault="00E2573D" w:rsidP="00E136F9">
      <w:pPr>
        <w:jc w:val="both"/>
        <w:rPr>
          <w:rFonts w:ascii="Arial" w:hAnsi="Arial" w:cs="Arial"/>
          <w:bCs/>
          <w:sz w:val="24"/>
          <w:szCs w:val="24"/>
        </w:rPr>
      </w:pPr>
    </w:p>
    <w:p w14:paraId="53669E57" w14:textId="77777777" w:rsidR="00E2573D" w:rsidRPr="00B1117A" w:rsidRDefault="000330DF" w:rsidP="00E136F9">
      <w:pPr>
        <w:jc w:val="both"/>
        <w:rPr>
          <w:rFonts w:ascii="Arial" w:hAnsi="Arial" w:cs="Arial"/>
          <w:b/>
          <w:sz w:val="24"/>
          <w:szCs w:val="24"/>
        </w:rPr>
      </w:pPr>
      <w:r w:rsidRPr="00B1117A">
        <w:rPr>
          <w:rFonts w:ascii="Arial" w:hAnsi="Arial" w:cs="Arial"/>
          <w:b/>
          <w:bCs/>
          <w:sz w:val="24"/>
          <w:szCs w:val="24"/>
        </w:rPr>
        <w:t xml:space="preserve">Competencias </w:t>
      </w:r>
    </w:p>
    <w:p w14:paraId="1082B223" w14:textId="22D543D4" w:rsidR="000330DF" w:rsidRPr="00B1117A" w:rsidRDefault="000330DF" w:rsidP="00E136F9">
      <w:pPr>
        <w:jc w:val="both"/>
        <w:rPr>
          <w:rFonts w:ascii="Arial" w:hAnsi="Arial" w:cs="Arial"/>
          <w:b/>
          <w:sz w:val="24"/>
          <w:szCs w:val="24"/>
        </w:rPr>
      </w:pPr>
      <w:r w:rsidRPr="00B1117A">
        <w:rPr>
          <w:rFonts w:ascii="Arial" w:hAnsi="Arial" w:cs="Arial"/>
          <w:sz w:val="24"/>
          <w:szCs w:val="24"/>
        </w:rPr>
        <w:t xml:space="preserve">Las competencias laborales se definen como la capacidad de una persona para desempeñar, en diferentes contextos y con base en los requerimientos de calidad y resultados esperados en el sector público, las funciones inherentes a </w:t>
      </w:r>
    </w:p>
    <w:p w14:paraId="00F8A94F" w14:textId="77777777" w:rsidR="000330DF" w:rsidRPr="00B1117A" w:rsidRDefault="000330DF" w:rsidP="00E136F9">
      <w:pPr>
        <w:jc w:val="both"/>
        <w:rPr>
          <w:rFonts w:ascii="Arial" w:hAnsi="Arial" w:cs="Arial"/>
          <w:sz w:val="24"/>
          <w:szCs w:val="24"/>
        </w:rPr>
      </w:pPr>
      <w:proofErr w:type="gramStart"/>
      <w:r w:rsidRPr="00B1117A">
        <w:rPr>
          <w:rFonts w:ascii="Arial" w:hAnsi="Arial" w:cs="Arial"/>
          <w:sz w:val="24"/>
          <w:szCs w:val="24"/>
        </w:rPr>
        <w:t>un</w:t>
      </w:r>
      <w:proofErr w:type="gramEnd"/>
      <w:r w:rsidRPr="00B1117A">
        <w:rPr>
          <w:rFonts w:ascii="Arial" w:hAnsi="Arial" w:cs="Arial"/>
          <w:sz w:val="24"/>
          <w:szCs w:val="24"/>
        </w:rPr>
        <w:t xml:space="preserve"> empleo; esta capacidad está determinada por los cono- cimientos, destrezas, habilidades, valores, actitudes y aptitudes que debe poseer y demostrar el empleado público. </w:t>
      </w:r>
    </w:p>
    <w:p w14:paraId="6A97D5C8" w14:textId="77777777" w:rsidR="00E2573D" w:rsidRPr="00B1117A" w:rsidRDefault="00E2573D" w:rsidP="00E136F9">
      <w:pPr>
        <w:jc w:val="both"/>
        <w:rPr>
          <w:rFonts w:ascii="Arial" w:hAnsi="Arial" w:cs="Arial"/>
          <w:bCs/>
          <w:sz w:val="24"/>
          <w:szCs w:val="24"/>
        </w:rPr>
      </w:pPr>
    </w:p>
    <w:p w14:paraId="5E83DED7" w14:textId="77777777" w:rsidR="000330DF" w:rsidRPr="00B1117A" w:rsidRDefault="000330DF" w:rsidP="00E136F9">
      <w:pPr>
        <w:jc w:val="both"/>
        <w:rPr>
          <w:rFonts w:ascii="Arial" w:hAnsi="Arial" w:cs="Arial"/>
          <w:b/>
          <w:bCs/>
          <w:sz w:val="24"/>
          <w:szCs w:val="24"/>
        </w:rPr>
      </w:pPr>
      <w:r w:rsidRPr="00B1117A">
        <w:rPr>
          <w:rFonts w:ascii="Arial" w:hAnsi="Arial" w:cs="Arial"/>
          <w:b/>
          <w:bCs/>
          <w:sz w:val="24"/>
          <w:szCs w:val="24"/>
        </w:rPr>
        <w:t>Competencias básicas</w:t>
      </w:r>
    </w:p>
    <w:p w14:paraId="0408BF38" w14:textId="77777777" w:rsidR="000330DF" w:rsidRPr="00B1117A" w:rsidRDefault="000330DF" w:rsidP="00E136F9">
      <w:pPr>
        <w:jc w:val="both"/>
        <w:rPr>
          <w:rFonts w:ascii="Arial" w:hAnsi="Arial" w:cs="Arial"/>
          <w:bCs/>
          <w:sz w:val="24"/>
          <w:szCs w:val="24"/>
        </w:rPr>
      </w:pPr>
      <w:r w:rsidRPr="00B1117A">
        <w:rPr>
          <w:rFonts w:ascii="Arial" w:hAnsi="Arial" w:cs="Arial"/>
          <w:sz w:val="24"/>
          <w:szCs w:val="24"/>
        </w:rPr>
        <w:t xml:space="preserve">Son el fundamento sobre el cual se construyen los aprendizajes a lo largo de la vida. Son principalmente competencias comunicativas (comprender y producir textos escritos y hablados y utilizar lenguajes simbólicos), competencias matemáticas (formular y resolver problemas usando conceptos numéricos, geométricos y medidas estadísticas), y competencias científicas (formular y comprobar hipótesis y modelar situaciones naturales y sociales utilizando argumentos científicos). </w:t>
      </w:r>
    </w:p>
    <w:p w14:paraId="5DF15B95" w14:textId="77777777" w:rsidR="00E2573D" w:rsidRPr="00B1117A" w:rsidRDefault="00E2573D" w:rsidP="00E136F9">
      <w:pPr>
        <w:jc w:val="both"/>
        <w:rPr>
          <w:rFonts w:ascii="Arial" w:hAnsi="Arial" w:cs="Arial"/>
          <w:b/>
          <w:bCs/>
          <w:sz w:val="24"/>
          <w:szCs w:val="24"/>
        </w:rPr>
      </w:pPr>
    </w:p>
    <w:p w14:paraId="5E9C6F81"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Competencias ciudadanas</w:t>
      </w:r>
    </w:p>
    <w:p w14:paraId="326E8F7E"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Son el conjunto de habilidades cognitivas, emocionales y comunicativas, conocimientos y actitudes que, articulados entre sí, hacen posible que el ciudadano actúe de manera constructiva en la sociedad democrática. Permiten que los ciudadanos contribuyan activamente a la convivencia pacífica, participen responsablemente y respeten y valoren la pluralidad y las diferencias, tanto en su entorno cerca- no como en su comunidad. </w:t>
      </w:r>
    </w:p>
    <w:p w14:paraId="0F533B9F" w14:textId="77777777" w:rsidR="00E2573D" w:rsidRPr="00B1117A" w:rsidRDefault="00E2573D" w:rsidP="00E136F9">
      <w:pPr>
        <w:jc w:val="both"/>
        <w:rPr>
          <w:rFonts w:ascii="Arial" w:hAnsi="Arial" w:cs="Arial"/>
          <w:b/>
          <w:bCs/>
          <w:sz w:val="24"/>
          <w:szCs w:val="24"/>
        </w:rPr>
      </w:pPr>
    </w:p>
    <w:p w14:paraId="56839044"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 xml:space="preserve">Competencias comportamentales </w:t>
      </w:r>
    </w:p>
    <w:p w14:paraId="10426316"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lastRenderedPageBreak/>
        <w:t xml:space="preserve">Conjunto de características de la conducta que se exigen como estándares básicos para el desempeño del empleo, atiende a la motivación, aptitudes, actitudes, habilidades y rasgos de personalidad. </w:t>
      </w:r>
    </w:p>
    <w:p w14:paraId="07230A19" w14:textId="77777777" w:rsidR="00E2573D" w:rsidRPr="00B1117A" w:rsidRDefault="00E2573D" w:rsidP="00E136F9">
      <w:pPr>
        <w:jc w:val="both"/>
        <w:rPr>
          <w:rFonts w:ascii="Arial" w:hAnsi="Arial" w:cs="Arial"/>
          <w:b/>
          <w:bCs/>
          <w:sz w:val="24"/>
          <w:szCs w:val="24"/>
        </w:rPr>
      </w:pPr>
    </w:p>
    <w:p w14:paraId="5DE0096C"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 xml:space="preserve">Competencias funcionales </w:t>
      </w:r>
    </w:p>
    <w:p w14:paraId="76D66A8B"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Se refieren a la capacidad real para desempeñar las funciones individuales de un empleo. Tienen relación con el desempeño o resultados concretos y predefinidos que el empleado público debe demostrar. </w:t>
      </w:r>
    </w:p>
    <w:p w14:paraId="6647118F" w14:textId="77777777" w:rsidR="00E2573D" w:rsidRPr="00B1117A" w:rsidRDefault="00E2573D" w:rsidP="00E136F9">
      <w:pPr>
        <w:jc w:val="both"/>
        <w:rPr>
          <w:rFonts w:ascii="Arial" w:hAnsi="Arial" w:cs="Arial"/>
          <w:b/>
          <w:bCs/>
          <w:sz w:val="24"/>
          <w:szCs w:val="24"/>
        </w:rPr>
      </w:pPr>
    </w:p>
    <w:p w14:paraId="1AC24F6F"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 xml:space="preserve">Conocimientos básicos o esenciales </w:t>
      </w:r>
    </w:p>
    <w:p w14:paraId="2B6E0F65"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Comprenden el conjunto de teorías, principios, normas, técnicas, conceptos y demás aspectos del saber que debe poseer y comprender quien esté llamado al desempeño del empleo para alcanzar los criterios de desempeño. </w:t>
      </w:r>
    </w:p>
    <w:p w14:paraId="4F7988CB" w14:textId="77777777" w:rsidR="00E2573D" w:rsidRPr="00B1117A" w:rsidRDefault="00E2573D" w:rsidP="00E136F9">
      <w:pPr>
        <w:jc w:val="both"/>
        <w:rPr>
          <w:rFonts w:ascii="Arial" w:hAnsi="Arial" w:cs="Arial"/>
          <w:bCs/>
          <w:sz w:val="24"/>
          <w:szCs w:val="24"/>
        </w:rPr>
      </w:pPr>
    </w:p>
    <w:p w14:paraId="385166C4" w14:textId="77777777" w:rsidR="000330DF" w:rsidRPr="00B1117A" w:rsidRDefault="000330DF" w:rsidP="00E136F9">
      <w:pPr>
        <w:jc w:val="both"/>
        <w:rPr>
          <w:rFonts w:ascii="Arial" w:hAnsi="Arial" w:cs="Arial"/>
          <w:b/>
          <w:bCs/>
          <w:sz w:val="24"/>
          <w:szCs w:val="24"/>
        </w:rPr>
      </w:pPr>
      <w:r w:rsidRPr="00B1117A">
        <w:rPr>
          <w:rFonts w:ascii="Arial" w:hAnsi="Arial" w:cs="Arial"/>
          <w:b/>
          <w:bCs/>
          <w:sz w:val="24"/>
          <w:szCs w:val="24"/>
        </w:rPr>
        <w:t>Convivencia escolar</w:t>
      </w:r>
    </w:p>
    <w:p w14:paraId="25E03536" w14:textId="53DD2C8A" w:rsidR="000330DF" w:rsidRPr="00B1117A" w:rsidRDefault="000330DF" w:rsidP="00E136F9">
      <w:pPr>
        <w:jc w:val="both"/>
        <w:rPr>
          <w:rFonts w:ascii="Arial" w:hAnsi="Arial" w:cs="Arial"/>
          <w:sz w:val="24"/>
          <w:szCs w:val="24"/>
        </w:rPr>
      </w:pPr>
      <w:r w:rsidRPr="00B1117A">
        <w:rPr>
          <w:rFonts w:ascii="Arial" w:hAnsi="Arial" w:cs="Arial"/>
          <w:sz w:val="24"/>
          <w:szCs w:val="24"/>
        </w:rPr>
        <w:t>La convivencia escolar se puede entender como la acción de vivir en compañía de otras personas en el contexto escolar y de manera pacífica y armónica. Se re</w:t>
      </w:r>
      <w:r w:rsidR="00E2573D" w:rsidRPr="00B1117A">
        <w:rPr>
          <w:rFonts w:ascii="Arial" w:hAnsi="Arial" w:cs="Arial"/>
          <w:sz w:val="24"/>
          <w:szCs w:val="24"/>
        </w:rPr>
        <w:t>fi</w:t>
      </w:r>
      <w:r w:rsidRPr="00B1117A">
        <w:rPr>
          <w:rFonts w:ascii="Arial" w:hAnsi="Arial" w:cs="Arial"/>
          <w:sz w:val="24"/>
          <w:szCs w:val="24"/>
        </w:rPr>
        <w:t xml:space="preserve">ere al conjunto de relaciones que ocurren entre las personas que hacen parte de la comunidad educativa, el cual debe enfocarse en el logro de los objetivos educativos y su desarrollo integral. </w:t>
      </w:r>
    </w:p>
    <w:p w14:paraId="508813FA" w14:textId="77777777" w:rsidR="00E2573D" w:rsidRPr="00B1117A" w:rsidRDefault="00E2573D" w:rsidP="00E136F9">
      <w:pPr>
        <w:jc w:val="both"/>
        <w:rPr>
          <w:rFonts w:ascii="Arial" w:hAnsi="Arial" w:cs="Arial"/>
          <w:b/>
          <w:bCs/>
          <w:sz w:val="24"/>
          <w:szCs w:val="24"/>
        </w:rPr>
      </w:pPr>
    </w:p>
    <w:p w14:paraId="25662173"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 xml:space="preserve">Disciplina académica </w:t>
      </w:r>
    </w:p>
    <w:p w14:paraId="5A1E0188"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Una disciplina académica o un campo de estudio es una rama del conocimiento el cual es pensado o investigado en una escuela superior, un centro de estudios o una universidad. Las disciplinas están definidas y reconocidas por las publicaciones académicas en donde se exponen los resultados de procesos de investigación y por los círculos académicos, intelectuales o científicos a los cuales pertenecen los investigadores. Los campos de estudio tienen por lo general numerosas ramas o sub-disciplinas y las líneas que las distinguen suelen ser arbitrarias y ambiguas. </w:t>
      </w:r>
    </w:p>
    <w:p w14:paraId="67027B0E" w14:textId="77777777" w:rsidR="00E2573D" w:rsidRPr="00B1117A" w:rsidRDefault="00E2573D" w:rsidP="00E136F9">
      <w:pPr>
        <w:jc w:val="both"/>
        <w:rPr>
          <w:rFonts w:ascii="Arial" w:hAnsi="Arial" w:cs="Arial"/>
          <w:bCs/>
          <w:sz w:val="24"/>
          <w:szCs w:val="24"/>
        </w:rPr>
      </w:pPr>
    </w:p>
    <w:p w14:paraId="4C2DA68E" w14:textId="77777777" w:rsidR="000330DF" w:rsidRPr="00B1117A" w:rsidRDefault="000330DF" w:rsidP="00E136F9">
      <w:pPr>
        <w:jc w:val="both"/>
        <w:rPr>
          <w:rFonts w:ascii="Arial" w:hAnsi="Arial" w:cs="Arial"/>
          <w:b/>
          <w:bCs/>
          <w:sz w:val="24"/>
          <w:szCs w:val="24"/>
        </w:rPr>
      </w:pPr>
      <w:r w:rsidRPr="00B1117A">
        <w:rPr>
          <w:rFonts w:ascii="Arial" w:hAnsi="Arial" w:cs="Arial"/>
          <w:b/>
          <w:bCs/>
          <w:sz w:val="24"/>
          <w:szCs w:val="24"/>
        </w:rPr>
        <w:t>Estándar</w:t>
      </w:r>
    </w:p>
    <w:p w14:paraId="0E5B81DC"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Es un criterio claro y público que permite juzgar si un estudiante o una institución cumplen con unas expectativas comunes de calidad. </w:t>
      </w:r>
    </w:p>
    <w:p w14:paraId="6537A884" w14:textId="77777777" w:rsidR="00E2573D" w:rsidRPr="00B1117A" w:rsidRDefault="00E2573D" w:rsidP="00E136F9">
      <w:pPr>
        <w:jc w:val="both"/>
        <w:rPr>
          <w:rFonts w:ascii="Arial" w:hAnsi="Arial" w:cs="Arial"/>
          <w:bCs/>
          <w:sz w:val="24"/>
          <w:szCs w:val="24"/>
        </w:rPr>
      </w:pPr>
    </w:p>
    <w:p w14:paraId="67919A74" w14:textId="77777777" w:rsidR="000330DF" w:rsidRPr="00B1117A" w:rsidRDefault="000330DF" w:rsidP="00E136F9">
      <w:pPr>
        <w:jc w:val="both"/>
        <w:rPr>
          <w:rFonts w:ascii="Arial" w:hAnsi="Arial" w:cs="Arial"/>
          <w:b/>
          <w:bCs/>
          <w:sz w:val="24"/>
          <w:szCs w:val="24"/>
        </w:rPr>
      </w:pPr>
      <w:r w:rsidRPr="00B1117A">
        <w:rPr>
          <w:rFonts w:ascii="Arial" w:hAnsi="Arial" w:cs="Arial"/>
          <w:b/>
          <w:bCs/>
          <w:sz w:val="24"/>
          <w:szCs w:val="24"/>
        </w:rPr>
        <w:t>Estándares básicos de competencia</w:t>
      </w:r>
    </w:p>
    <w:p w14:paraId="57DF438F" w14:textId="77777777" w:rsidR="000330DF" w:rsidRPr="00B1117A" w:rsidRDefault="000330DF" w:rsidP="00E136F9">
      <w:pPr>
        <w:jc w:val="both"/>
        <w:rPr>
          <w:rFonts w:ascii="Arial" w:hAnsi="Arial" w:cs="Arial"/>
          <w:bCs/>
          <w:sz w:val="24"/>
          <w:szCs w:val="24"/>
        </w:rPr>
      </w:pPr>
      <w:r w:rsidRPr="00B1117A">
        <w:rPr>
          <w:rFonts w:ascii="Arial" w:hAnsi="Arial" w:cs="Arial"/>
          <w:sz w:val="24"/>
          <w:szCs w:val="24"/>
        </w:rPr>
        <w:t xml:space="preserve">Son el parámetro de lo que todos los estudiantes deben saber y saber hacer para lograr el nivel de calidad esperado en cada uno de los niveles educativos. Son el criterio contra el cual es posible establecer en qué medida se cumplen los objetivos del sistema educativo y si las instituciones de educación alcanzan los resultados que se esperan de ellas. </w:t>
      </w:r>
    </w:p>
    <w:p w14:paraId="2348C764" w14:textId="77777777" w:rsidR="00E2573D" w:rsidRPr="00B1117A" w:rsidRDefault="00E2573D" w:rsidP="00E136F9">
      <w:pPr>
        <w:jc w:val="both"/>
        <w:rPr>
          <w:rFonts w:ascii="Arial" w:hAnsi="Arial" w:cs="Arial"/>
          <w:b/>
          <w:bCs/>
          <w:sz w:val="24"/>
          <w:szCs w:val="24"/>
        </w:rPr>
      </w:pPr>
    </w:p>
    <w:p w14:paraId="2B2FA29C"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 xml:space="preserve">Funciones </w:t>
      </w:r>
      <w:proofErr w:type="gramStart"/>
      <w:r w:rsidRPr="00B1117A">
        <w:rPr>
          <w:rFonts w:ascii="Arial" w:hAnsi="Arial" w:cs="Arial"/>
          <w:b/>
          <w:bCs/>
          <w:sz w:val="24"/>
          <w:szCs w:val="24"/>
        </w:rPr>
        <w:t>esenciales</w:t>
      </w:r>
      <w:proofErr w:type="gramEnd"/>
      <w:r w:rsidRPr="00B1117A">
        <w:rPr>
          <w:rFonts w:ascii="Arial" w:hAnsi="Arial" w:cs="Arial"/>
          <w:b/>
          <w:bCs/>
          <w:sz w:val="24"/>
          <w:szCs w:val="24"/>
        </w:rPr>
        <w:t xml:space="preserve"> </w:t>
      </w:r>
    </w:p>
    <w:p w14:paraId="5D7E1675"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Son el conjunto de enunciados que indica qué hace o qué debe hacer el empleado para lograr el propósito principal. </w:t>
      </w:r>
    </w:p>
    <w:p w14:paraId="3A160F56" w14:textId="77777777" w:rsidR="00E2573D" w:rsidRPr="00B1117A" w:rsidRDefault="00E2573D" w:rsidP="00E136F9">
      <w:pPr>
        <w:jc w:val="both"/>
        <w:rPr>
          <w:rFonts w:ascii="Arial" w:hAnsi="Arial" w:cs="Arial"/>
          <w:b/>
          <w:bCs/>
          <w:sz w:val="24"/>
          <w:szCs w:val="24"/>
        </w:rPr>
      </w:pPr>
    </w:p>
    <w:p w14:paraId="493073E6" w14:textId="77777777" w:rsidR="000330DF" w:rsidRPr="00B1117A" w:rsidRDefault="000330DF" w:rsidP="00E136F9">
      <w:pPr>
        <w:jc w:val="both"/>
        <w:rPr>
          <w:rFonts w:ascii="Arial" w:hAnsi="Arial" w:cs="Arial"/>
          <w:b/>
          <w:bCs/>
          <w:sz w:val="24"/>
          <w:szCs w:val="24"/>
        </w:rPr>
      </w:pPr>
      <w:r w:rsidRPr="00B1117A">
        <w:rPr>
          <w:rFonts w:ascii="Arial" w:hAnsi="Arial" w:cs="Arial"/>
          <w:b/>
          <w:bCs/>
          <w:sz w:val="24"/>
          <w:szCs w:val="24"/>
        </w:rPr>
        <w:t>Gestión</w:t>
      </w:r>
    </w:p>
    <w:p w14:paraId="62DB1FE2"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Conjunto de acciones que los miembros de una institución realizan para hacer factibles los objetivos y metas establecidos en el proyecto educativo institucional y en el plan de mejoramiento. </w:t>
      </w:r>
    </w:p>
    <w:p w14:paraId="7B571F12" w14:textId="77777777" w:rsidR="00E2573D" w:rsidRPr="00B1117A" w:rsidRDefault="00E2573D" w:rsidP="00E136F9">
      <w:pPr>
        <w:jc w:val="both"/>
        <w:rPr>
          <w:rFonts w:ascii="Arial" w:hAnsi="Arial" w:cs="Arial"/>
          <w:b/>
          <w:bCs/>
          <w:sz w:val="24"/>
          <w:szCs w:val="24"/>
        </w:rPr>
      </w:pPr>
    </w:p>
    <w:p w14:paraId="0B631F6F" w14:textId="77777777" w:rsidR="000330DF" w:rsidRPr="00B1117A" w:rsidRDefault="000330DF" w:rsidP="00E136F9">
      <w:pPr>
        <w:jc w:val="both"/>
        <w:rPr>
          <w:rFonts w:ascii="Arial" w:hAnsi="Arial" w:cs="Arial"/>
          <w:b/>
          <w:bCs/>
          <w:sz w:val="24"/>
          <w:szCs w:val="24"/>
        </w:rPr>
      </w:pPr>
      <w:r w:rsidRPr="00B1117A">
        <w:rPr>
          <w:rFonts w:ascii="Arial" w:hAnsi="Arial" w:cs="Arial"/>
          <w:b/>
          <w:bCs/>
          <w:sz w:val="24"/>
          <w:szCs w:val="24"/>
        </w:rPr>
        <w:t>Manual de convivencia</w:t>
      </w:r>
    </w:p>
    <w:p w14:paraId="74B9A23D"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Es una herramienta en la que se consignan los acuerdos de la comunidad educativa para facilitar y garantizar la armonía en la vida diaria de los EE. En este sentido, se den en las expectativas sobre la manera cómo deben actuar las personas que conforman la comunidad educativa, los recursos y procedimientos para dirimir conflictos, así como las consecuencias de incumplir los acuerdos (Chaux, Vargas, Ibarra &amp; Minski, 2013). </w:t>
      </w:r>
    </w:p>
    <w:p w14:paraId="584FE4A8" w14:textId="77777777" w:rsidR="00E2573D" w:rsidRPr="00B1117A" w:rsidRDefault="00E2573D" w:rsidP="00E136F9">
      <w:pPr>
        <w:jc w:val="both"/>
        <w:rPr>
          <w:rFonts w:ascii="Arial" w:hAnsi="Arial" w:cs="Arial"/>
          <w:bCs/>
          <w:sz w:val="24"/>
          <w:szCs w:val="24"/>
        </w:rPr>
      </w:pPr>
    </w:p>
    <w:p w14:paraId="1091F1DA"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 xml:space="preserve">Núcleo básico del conocimiento </w:t>
      </w:r>
    </w:p>
    <w:p w14:paraId="49F7FD0E"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División o clasificación de un área del conocimiento en sus campos, disciplinas y profesiones esenciales. </w:t>
      </w:r>
    </w:p>
    <w:p w14:paraId="0C03E943" w14:textId="77777777" w:rsidR="00E2573D" w:rsidRPr="00B1117A" w:rsidRDefault="00E2573D" w:rsidP="00E136F9">
      <w:pPr>
        <w:jc w:val="both"/>
        <w:rPr>
          <w:rFonts w:ascii="Arial" w:hAnsi="Arial" w:cs="Arial"/>
          <w:b/>
          <w:bCs/>
          <w:sz w:val="24"/>
          <w:szCs w:val="24"/>
        </w:rPr>
      </w:pPr>
    </w:p>
    <w:p w14:paraId="49B3D927" w14:textId="77777777" w:rsidR="000330DF" w:rsidRPr="00B1117A" w:rsidRDefault="000330DF" w:rsidP="00E136F9">
      <w:pPr>
        <w:jc w:val="both"/>
        <w:rPr>
          <w:rFonts w:ascii="Arial" w:hAnsi="Arial" w:cs="Arial"/>
          <w:b/>
          <w:bCs/>
          <w:sz w:val="24"/>
          <w:szCs w:val="24"/>
        </w:rPr>
      </w:pPr>
      <w:r w:rsidRPr="00B1117A">
        <w:rPr>
          <w:rFonts w:ascii="Arial" w:hAnsi="Arial" w:cs="Arial"/>
          <w:b/>
          <w:bCs/>
          <w:sz w:val="24"/>
          <w:szCs w:val="24"/>
        </w:rPr>
        <w:lastRenderedPageBreak/>
        <w:t>Plan de mejoramiento</w:t>
      </w:r>
    </w:p>
    <w:p w14:paraId="139E898F"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Es un instrumento dinámico que, a partir del seguimiento permanente y análisis de los resultados de una institución, formula objetivos, metas y estrategias a corto y mediano plazo.</w:t>
      </w:r>
    </w:p>
    <w:p w14:paraId="0D1855DB" w14:textId="77777777" w:rsidR="00E2573D" w:rsidRPr="00B1117A" w:rsidRDefault="00E2573D" w:rsidP="00E136F9">
      <w:pPr>
        <w:jc w:val="both"/>
        <w:rPr>
          <w:rFonts w:ascii="Arial" w:hAnsi="Arial" w:cs="Arial"/>
          <w:b/>
          <w:bCs/>
          <w:sz w:val="24"/>
          <w:szCs w:val="24"/>
        </w:rPr>
      </w:pPr>
    </w:p>
    <w:p w14:paraId="440FE500"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 xml:space="preserve">Propósito principal del empleo </w:t>
      </w:r>
    </w:p>
    <w:p w14:paraId="30D117BA"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Es un enunciado que identifica la razón de ser del empleo en términos de resultados. </w:t>
      </w:r>
    </w:p>
    <w:p w14:paraId="79A273F8" w14:textId="77777777" w:rsidR="00E2573D" w:rsidRPr="00B1117A" w:rsidRDefault="00E2573D" w:rsidP="00E136F9">
      <w:pPr>
        <w:jc w:val="both"/>
        <w:rPr>
          <w:rFonts w:ascii="Arial" w:hAnsi="Arial" w:cs="Arial"/>
          <w:b/>
          <w:bCs/>
          <w:sz w:val="24"/>
          <w:szCs w:val="24"/>
        </w:rPr>
      </w:pPr>
    </w:p>
    <w:p w14:paraId="60881588"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 xml:space="preserve">Programa académico </w:t>
      </w:r>
    </w:p>
    <w:p w14:paraId="5FAEEFE0"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Es el conjunto de cursos básicos, profesionales y complementarios y actividades teóricas, prácticas y teórico – prácticas integradas armónicamente mediante la interrelación de profesores, alumnos y recursos instrumentales, tendientes a lograr una formación en determinadas áreas del conocimiento y a la obtención de un título académico. </w:t>
      </w:r>
    </w:p>
    <w:p w14:paraId="6847E0E2" w14:textId="77777777" w:rsidR="00E2573D" w:rsidRPr="00B1117A" w:rsidRDefault="00E2573D" w:rsidP="00E136F9">
      <w:pPr>
        <w:jc w:val="both"/>
        <w:rPr>
          <w:rFonts w:ascii="Arial" w:hAnsi="Arial" w:cs="Arial"/>
          <w:b/>
          <w:bCs/>
          <w:sz w:val="24"/>
          <w:szCs w:val="24"/>
        </w:rPr>
      </w:pPr>
    </w:p>
    <w:p w14:paraId="55354CAD"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 xml:space="preserve">Programas de pregrado </w:t>
      </w:r>
    </w:p>
    <w:p w14:paraId="78CB5CB0"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 xml:space="preserve">Preparan para el desempeño de ocupaciones, para el ejercicio de una profesión o disciplina determinada, de naturaleza tecnológica o científica, o en el área de las humanidades, las artes y la filosofía. </w:t>
      </w:r>
    </w:p>
    <w:p w14:paraId="288B3E9B" w14:textId="77777777" w:rsidR="00E2573D" w:rsidRPr="00B1117A" w:rsidRDefault="00E2573D" w:rsidP="00E136F9">
      <w:pPr>
        <w:jc w:val="both"/>
        <w:rPr>
          <w:rFonts w:ascii="Arial" w:hAnsi="Arial" w:cs="Arial"/>
          <w:sz w:val="24"/>
          <w:szCs w:val="24"/>
        </w:rPr>
      </w:pPr>
    </w:p>
    <w:p w14:paraId="2CAFD5F5"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También son programas de pregrado aquellos de naturaleza multidisciplinaria conocidos también como estudios de artes liberales, entendiéndose como los estudios generales en ciencias, artes o humanidades, con énfasis en algunas de las disciplinas que hacen parte de dichos campos. (</w:t>
      </w:r>
      <w:proofErr w:type="gramStart"/>
      <w:r w:rsidRPr="00B1117A">
        <w:rPr>
          <w:rFonts w:ascii="Arial" w:hAnsi="Arial" w:cs="Arial"/>
          <w:sz w:val="24"/>
          <w:szCs w:val="24"/>
        </w:rPr>
        <w:t>art</w:t>
      </w:r>
      <w:proofErr w:type="gramEnd"/>
      <w:r w:rsidRPr="00B1117A">
        <w:rPr>
          <w:rFonts w:ascii="Arial" w:hAnsi="Arial" w:cs="Arial"/>
          <w:sz w:val="24"/>
          <w:szCs w:val="24"/>
        </w:rPr>
        <w:t xml:space="preserve">. 9 Ley 30 de 1992) </w:t>
      </w:r>
    </w:p>
    <w:p w14:paraId="00ED877F" w14:textId="77777777" w:rsidR="00E2573D" w:rsidRPr="00B1117A" w:rsidRDefault="00E2573D" w:rsidP="00E136F9">
      <w:pPr>
        <w:jc w:val="both"/>
        <w:rPr>
          <w:rFonts w:ascii="Arial" w:hAnsi="Arial" w:cs="Arial"/>
          <w:bCs/>
          <w:sz w:val="24"/>
          <w:szCs w:val="24"/>
        </w:rPr>
      </w:pPr>
    </w:p>
    <w:p w14:paraId="70AFE1F5" w14:textId="77777777" w:rsidR="000330DF" w:rsidRPr="00B1117A" w:rsidRDefault="000330DF" w:rsidP="00E136F9">
      <w:pPr>
        <w:jc w:val="both"/>
        <w:rPr>
          <w:rFonts w:ascii="Arial" w:hAnsi="Arial" w:cs="Arial"/>
          <w:b/>
          <w:bCs/>
          <w:sz w:val="24"/>
          <w:szCs w:val="24"/>
        </w:rPr>
      </w:pPr>
      <w:r w:rsidRPr="00B1117A">
        <w:rPr>
          <w:rFonts w:ascii="Arial" w:hAnsi="Arial" w:cs="Arial"/>
          <w:b/>
          <w:bCs/>
          <w:sz w:val="24"/>
          <w:szCs w:val="24"/>
        </w:rPr>
        <w:t>Proyecto Educativo Institucional</w:t>
      </w:r>
    </w:p>
    <w:p w14:paraId="267C588F" w14:textId="79D32006" w:rsidR="000330DF" w:rsidRPr="00B1117A" w:rsidRDefault="000C1BA7" w:rsidP="00E136F9">
      <w:pPr>
        <w:jc w:val="both"/>
        <w:rPr>
          <w:rFonts w:ascii="Arial" w:hAnsi="Arial" w:cs="Arial"/>
          <w:sz w:val="24"/>
          <w:szCs w:val="24"/>
        </w:rPr>
      </w:pPr>
      <w:r w:rsidRPr="00B1117A">
        <w:rPr>
          <w:rFonts w:ascii="Arial" w:hAnsi="Arial" w:cs="Arial"/>
          <w:sz w:val="24"/>
          <w:szCs w:val="24"/>
        </w:rPr>
        <w:t>Título 3, capítulo 1, Sección 4, Decreto  1075 de 2015</w:t>
      </w:r>
      <w:r w:rsidR="000330DF" w:rsidRPr="00B1117A">
        <w:rPr>
          <w:rFonts w:ascii="Arial" w:hAnsi="Arial" w:cs="Arial"/>
          <w:sz w:val="24"/>
          <w:szCs w:val="24"/>
        </w:rPr>
        <w:t>: “Todo establecimiento educativo debe elaborar y poner en práctica con la participación de la comunidad educativa, un proyecto educativo institucional que exprese la forma como se ha decidido alcanzar los fines de la educación definidos por la ley, teniendo en cuenta las condiciones sociales, económicas y culturales de su medio. (…)”</w:t>
      </w:r>
    </w:p>
    <w:p w14:paraId="3373B5AE" w14:textId="77777777" w:rsidR="00E2573D" w:rsidRPr="00B1117A" w:rsidRDefault="00E2573D" w:rsidP="00E136F9">
      <w:pPr>
        <w:jc w:val="both"/>
        <w:rPr>
          <w:rFonts w:ascii="Arial" w:hAnsi="Arial" w:cs="Arial"/>
          <w:b/>
          <w:bCs/>
          <w:sz w:val="24"/>
          <w:szCs w:val="24"/>
        </w:rPr>
      </w:pPr>
    </w:p>
    <w:p w14:paraId="0B5E36CD" w14:textId="77777777" w:rsidR="000330DF" w:rsidRPr="00B1117A" w:rsidRDefault="000330DF" w:rsidP="00E136F9">
      <w:pPr>
        <w:jc w:val="both"/>
        <w:rPr>
          <w:rFonts w:ascii="Arial" w:hAnsi="Arial" w:cs="Arial"/>
          <w:b/>
          <w:sz w:val="24"/>
          <w:szCs w:val="24"/>
        </w:rPr>
      </w:pPr>
      <w:r w:rsidRPr="00B1117A">
        <w:rPr>
          <w:rFonts w:ascii="Arial" w:hAnsi="Arial" w:cs="Arial"/>
          <w:b/>
          <w:bCs/>
          <w:sz w:val="24"/>
          <w:szCs w:val="24"/>
        </w:rPr>
        <w:t xml:space="preserve">Valores </w:t>
      </w:r>
    </w:p>
    <w:p w14:paraId="38690993" w14:textId="77777777" w:rsidR="000330DF" w:rsidRPr="00B1117A" w:rsidRDefault="000330DF" w:rsidP="00E136F9">
      <w:pPr>
        <w:jc w:val="both"/>
        <w:rPr>
          <w:rFonts w:ascii="Arial" w:hAnsi="Arial" w:cs="Arial"/>
          <w:sz w:val="24"/>
          <w:szCs w:val="24"/>
        </w:rPr>
      </w:pPr>
      <w:r w:rsidRPr="00B1117A">
        <w:rPr>
          <w:rFonts w:ascii="Arial" w:hAnsi="Arial" w:cs="Arial"/>
          <w:sz w:val="24"/>
          <w:szCs w:val="24"/>
        </w:rPr>
        <w:t>Corresponden a los principios de conducta, algunos son ética, responsabilidad, lealtad, sentido de pertenencia, adhesión a normas y políticas y orientación al servicio.</w:t>
      </w:r>
    </w:p>
    <w:p w14:paraId="4232D26C" w14:textId="77777777" w:rsidR="00492F30" w:rsidRPr="00B1117A" w:rsidRDefault="00492F30" w:rsidP="00492F30">
      <w:pPr>
        <w:jc w:val="both"/>
        <w:rPr>
          <w:rFonts w:ascii="Arial" w:hAnsi="Arial" w:cs="Arial"/>
          <w:sz w:val="24"/>
          <w:szCs w:val="24"/>
        </w:rPr>
      </w:pPr>
      <w:r w:rsidRPr="00B1117A">
        <w:rPr>
          <w:rFonts w:ascii="Arial" w:hAnsi="Arial" w:cs="Arial"/>
          <w:b/>
          <w:sz w:val="24"/>
          <w:szCs w:val="24"/>
        </w:rPr>
        <w:t>Artículo 2. Campo de aplicación</w:t>
      </w:r>
      <w:r w:rsidRPr="00B1117A">
        <w:rPr>
          <w:rFonts w:ascii="Arial" w:hAnsi="Arial" w:cs="Arial"/>
          <w:sz w:val="24"/>
          <w:szCs w:val="24"/>
        </w:rPr>
        <w:t>. El Manual de  Funciones, Requisitos y Competencias que se adopta en el anterior artículo se aplicará por parte de la Comisión Nacional del Servicio Civil para el desarrollo de las convocatorias a concursos para la selección por mérito de educadores oficiales, y por parte de las entidades territoriales para la verificación de requisitos para el nombramiento en período de prueba de los elegibles del concurso, la provisión de cargos directivos docentes mediante los encargos y de los cargos docentes mediante nombramiento provisional.</w:t>
      </w:r>
    </w:p>
    <w:p w14:paraId="32BF4B35" w14:textId="77777777" w:rsidR="00492F30" w:rsidRPr="00B1117A" w:rsidRDefault="00492F30" w:rsidP="00492F30">
      <w:pPr>
        <w:jc w:val="both"/>
        <w:rPr>
          <w:rFonts w:ascii="Arial" w:hAnsi="Arial" w:cs="Arial"/>
          <w:sz w:val="24"/>
          <w:szCs w:val="24"/>
        </w:rPr>
      </w:pPr>
    </w:p>
    <w:p w14:paraId="4F2CCDAE" w14:textId="0D10A134" w:rsidR="00492F30" w:rsidRPr="00B1117A" w:rsidRDefault="00492F30" w:rsidP="00492F30">
      <w:pPr>
        <w:jc w:val="both"/>
        <w:rPr>
          <w:rFonts w:ascii="Arial" w:hAnsi="Arial" w:cs="Arial"/>
          <w:sz w:val="24"/>
          <w:szCs w:val="24"/>
        </w:rPr>
      </w:pPr>
      <w:r w:rsidRPr="00B1117A">
        <w:rPr>
          <w:rFonts w:ascii="Arial" w:hAnsi="Arial" w:cs="Arial"/>
          <w:b/>
          <w:sz w:val="24"/>
          <w:szCs w:val="24"/>
        </w:rPr>
        <w:t>Artículo 3. Vigencia</w:t>
      </w:r>
      <w:r w:rsidRPr="00B1117A">
        <w:rPr>
          <w:rFonts w:ascii="Arial" w:hAnsi="Arial" w:cs="Arial"/>
          <w:sz w:val="24"/>
          <w:szCs w:val="24"/>
        </w:rPr>
        <w:t>. La presente Resolución a partir de la fecha de su publicación.</w:t>
      </w:r>
    </w:p>
    <w:p w14:paraId="30A12199" w14:textId="77777777" w:rsidR="000330DF" w:rsidRPr="00B1117A" w:rsidRDefault="000330DF" w:rsidP="00E136F9">
      <w:pPr>
        <w:jc w:val="both"/>
        <w:rPr>
          <w:rFonts w:ascii="Arial" w:hAnsi="Arial" w:cs="Arial"/>
          <w:sz w:val="24"/>
          <w:szCs w:val="24"/>
        </w:rPr>
      </w:pPr>
    </w:p>
    <w:p w14:paraId="3092B237" w14:textId="77777777" w:rsidR="000330DF" w:rsidRPr="00B1117A" w:rsidRDefault="000330DF" w:rsidP="00E136F9">
      <w:pPr>
        <w:jc w:val="both"/>
        <w:rPr>
          <w:rFonts w:ascii="Arial" w:hAnsi="Arial" w:cs="Arial"/>
          <w:sz w:val="24"/>
          <w:szCs w:val="24"/>
        </w:rPr>
      </w:pPr>
    </w:p>
    <w:p w14:paraId="5A3F47BF" w14:textId="77777777" w:rsidR="00876CBA" w:rsidRPr="00B1117A" w:rsidRDefault="00876CBA" w:rsidP="00E136F9">
      <w:pPr>
        <w:jc w:val="both"/>
        <w:rPr>
          <w:rFonts w:ascii="Arial" w:hAnsi="Arial" w:cs="Arial"/>
          <w:sz w:val="24"/>
          <w:szCs w:val="24"/>
        </w:rPr>
      </w:pPr>
    </w:p>
    <w:p w14:paraId="73F9D2FA" w14:textId="77777777" w:rsidR="000330DF" w:rsidRPr="00B1117A" w:rsidRDefault="000330DF" w:rsidP="00E136F9">
      <w:pPr>
        <w:jc w:val="both"/>
        <w:rPr>
          <w:rFonts w:ascii="Arial" w:hAnsi="Arial" w:cs="Arial"/>
          <w:sz w:val="24"/>
          <w:szCs w:val="24"/>
        </w:rPr>
      </w:pPr>
    </w:p>
    <w:p w14:paraId="48B04D5E" w14:textId="77777777" w:rsidR="00876CBA" w:rsidRPr="00B1117A" w:rsidRDefault="00876CBA" w:rsidP="00E136F9">
      <w:pPr>
        <w:jc w:val="both"/>
        <w:rPr>
          <w:rFonts w:ascii="Arial" w:hAnsi="Arial" w:cs="Arial"/>
          <w:sz w:val="24"/>
          <w:szCs w:val="24"/>
        </w:rPr>
      </w:pPr>
    </w:p>
    <w:bookmarkEnd w:id="0"/>
    <w:p w14:paraId="07E49A08" w14:textId="77777777" w:rsidR="00050290" w:rsidRPr="00B1117A" w:rsidRDefault="00050290" w:rsidP="00492F30">
      <w:pPr>
        <w:jc w:val="center"/>
        <w:rPr>
          <w:rFonts w:ascii="Arial" w:hAnsi="Arial" w:cs="Arial"/>
          <w:b/>
          <w:sz w:val="24"/>
          <w:szCs w:val="24"/>
        </w:rPr>
      </w:pPr>
      <w:r w:rsidRPr="00B1117A">
        <w:rPr>
          <w:rFonts w:ascii="Arial" w:hAnsi="Arial" w:cs="Arial"/>
          <w:b/>
          <w:sz w:val="24"/>
          <w:szCs w:val="24"/>
        </w:rPr>
        <w:t>PUBLÍQUESE Y CÚMPLASE</w:t>
      </w:r>
    </w:p>
    <w:p w14:paraId="2F5A9859" w14:textId="77777777" w:rsidR="00131C4A" w:rsidRPr="00B1117A" w:rsidRDefault="00131C4A" w:rsidP="00E136F9">
      <w:pPr>
        <w:jc w:val="both"/>
        <w:rPr>
          <w:rFonts w:ascii="Arial" w:hAnsi="Arial" w:cs="Arial"/>
          <w:sz w:val="24"/>
          <w:szCs w:val="24"/>
        </w:rPr>
      </w:pPr>
    </w:p>
    <w:p w14:paraId="4A75A6AE" w14:textId="77777777" w:rsidR="00131C4A" w:rsidRPr="00B1117A" w:rsidRDefault="00131C4A" w:rsidP="00E136F9">
      <w:pPr>
        <w:jc w:val="both"/>
        <w:rPr>
          <w:rFonts w:ascii="Arial" w:hAnsi="Arial" w:cs="Arial"/>
          <w:sz w:val="24"/>
          <w:szCs w:val="24"/>
        </w:rPr>
      </w:pPr>
    </w:p>
    <w:p w14:paraId="5E499D21" w14:textId="77777777" w:rsidR="00050290" w:rsidRPr="00B1117A" w:rsidRDefault="00050290" w:rsidP="00E136F9">
      <w:pPr>
        <w:jc w:val="both"/>
        <w:rPr>
          <w:rFonts w:ascii="Arial" w:hAnsi="Arial" w:cs="Arial"/>
          <w:sz w:val="24"/>
          <w:szCs w:val="24"/>
        </w:rPr>
      </w:pPr>
    </w:p>
    <w:p w14:paraId="6A25A26A" w14:textId="77777777" w:rsidR="00050290" w:rsidRPr="00B1117A" w:rsidRDefault="00050290" w:rsidP="00492F30">
      <w:pPr>
        <w:jc w:val="center"/>
        <w:rPr>
          <w:rFonts w:ascii="Arial" w:hAnsi="Arial" w:cs="Arial"/>
          <w:sz w:val="24"/>
          <w:szCs w:val="24"/>
        </w:rPr>
      </w:pPr>
    </w:p>
    <w:p w14:paraId="40D4B1A0" w14:textId="3617B994" w:rsidR="00050290" w:rsidRPr="00B1117A" w:rsidRDefault="00050290" w:rsidP="00E136F9">
      <w:pPr>
        <w:jc w:val="both"/>
        <w:rPr>
          <w:rFonts w:ascii="Arial" w:hAnsi="Arial" w:cs="Arial"/>
          <w:sz w:val="24"/>
          <w:szCs w:val="24"/>
        </w:rPr>
      </w:pPr>
      <w:r w:rsidRPr="00B1117A">
        <w:rPr>
          <w:rFonts w:ascii="Arial" w:hAnsi="Arial" w:cs="Arial"/>
          <w:sz w:val="24"/>
          <w:szCs w:val="24"/>
        </w:rPr>
        <w:t>MINISTRA DE EDUCACIÓN NACIONAL</w:t>
      </w:r>
    </w:p>
    <w:p w14:paraId="68B65640" w14:textId="77777777" w:rsidR="00050290" w:rsidRPr="00B1117A" w:rsidRDefault="00050290" w:rsidP="00E136F9">
      <w:pPr>
        <w:jc w:val="both"/>
        <w:rPr>
          <w:rFonts w:ascii="Arial" w:hAnsi="Arial" w:cs="Arial"/>
          <w:sz w:val="24"/>
          <w:szCs w:val="24"/>
        </w:rPr>
      </w:pPr>
    </w:p>
    <w:p w14:paraId="473744EC" w14:textId="77777777" w:rsidR="00050290" w:rsidRPr="00B1117A" w:rsidRDefault="00050290" w:rsidP="00E136F9">
      <w:pPr>
        <w:jc w:val="both"/>
        <w:rPr>
          <w:rFonts w:ascii="Arial" w:hAnsi="Arial" w:cs="Arial"/>
          <w:sz w:val="24"/>
          <w:szCs w:val="24"/>
        </w:rPr>
      </w:pPr>
    </w:p>
    <w:p w14:paraId="2E5BE9A0" w14:textId="77777777" w:rsidR="00050290" w:rsidRPr="00B1117A" w:rsidRDefault="00050290" w:rsidP="00E136F9">
      <w:pPr>
        <w:jc w:val="both"/>
        <w:rPr>
          <w:rFonts w:ascii="Arial" w:hAnsi="Arial" w:cs="Arial"/>
          <w:sz w:val="24"/>
          <w:szCs w:val="24"/>
        </w:rPr>
      </w:pPr>
    </w:p>
    <w:p w14:paraId="171E7B71" w14:textId="77777777" w:rsidR="00050290" w:rsidRPr="00B1117A" w:rsidRDefault="00050290" w:rsidP="00E136F9">
      <w:pPr>
        <w:jc w:val="both"/>
        <w:rPr>
          <w:rFonts w:ascii="Arial" w:hAnsi="Arial" w:cs="Arial"/>
          <w:sz w:val="24"/>
          <w:szCs w:val="24"/>
        </w:rPr>
      </w:pPr>
    </w:p>
    <w:p w14:paraId="07724923" w14:textId="3A154D77" w:rsidR="00050290" w:rsidRPr="00B1117A" w:rsidRDefault="00050290" w:rsidP="00492F30">
      <w:pPr>
        <w:jc w:val="right"/>
        <w:rPr>
          <w:rFonts w:ascii="Arial" w:hAnsi="Arial" w:cs="Arial"/>
          <w:b/>
          <w:sz w:val="24"/>
          <w:szCs w:val="24"/>
        </w:rPr>
      </w:pPr>
      <w:r w:rsidRPr="00B1117A">
        <w:rPr>
          <w:rFonts w:ascii="Arial" w:hAnsi="Arial" w:cs="Arial"/>
          <w:b/>
          <w:sz w:val="24"/>
          <w:szCs w:val="24"/>
        </w:rPr>
        <w:t xml:space="preserve">GINA PARDOY D’ECHEONA </w:t>
      </w:r>
    </w:p>
    <w:p w14:paraId="38C824E5" w14:textId="77777777" w:rsidR="004C1136" w:rsidRPr="00B1117A" w:rsidRDefault="004C1136" w:rsidP="00E136F9">
      <w:pPr>
        <w:jc w:val="both"/>
        <w:rPr>
          <w:rFonts w:ascii="Arial" w:hAnsi="Arial" w:cs="Arial"/>
          <w:sz w:val="24"/>
          <w:szCs w:val="24"/>
        </w:rPr>
      </w:pPr>
    </w:p>
    <w:p w14:paraId="350CAE17" w14:textId="77777777" w:rsidR="00832CD5" w:rsidRPr="00B1117A" w:rsidRDefault="00832CD5" w:rsidP="00E136F9">
      <w:pPr>
        <w:jc w:val="both"/>
        <w:rPr>
          <w:rFonts w:ascii="Arial" w:hAnsi="Arial" w:cs="Arial"/>
          <w:sz w:val="24"/>
          <w:szCs w:val="24"/>
        </w:rPr>
      </w:pPr>
    </w:p>
    <w:p w14:paraId="427F7DEC" w14:textId="77777777" w:rsidR="00832CD5" w:rsidRPr="00B1117A" w:rsidRDefault="00832CD5" w:rsidP="00E136F9">
      <w:pPr>
        <w:jc w:val="both"/>
        <w:rPr>
          <w:rFonts w:ascii="Arial" w:hAnsi="Arial" w:cs="Arial"/>
          <w:sz w:val="24"/>
          <w:szCs w:val="24"/>
        </w:rPr>
      </w:pPr>
    </w:p>
    <w:p w14:paraId="300EB135" w14:textId="77777777" w:rsidR="00832CD5" w:rsidRPr="00B1117A" w:rsidRDefault="00832CD5" w:rsidP="00E136F9">
      <w:pPr>
        <w:jc w:val="both"/>
        <w:rPr>
          <w:rFonts w:ascii="Arial" w:hAnsi="Arial" w:cs="Arial"/>
          <w:sz w:val="24"/>
          <w:szCs w:val="24"/>
        </w:rPr>
      </w:pPr>
    </w:p>
    <w:p w14:paraId="3EB11C5D" w14:textId="77777777" w:rsidR="00832CD5" w:rsidRPr="00B1117A" w:rsidRDefault="00832CD5" w:rsidP="00E136F9">
      <w:pPr>
        <w:jc w:val="both"/>
        <w:rPr>
          <w:rFonts w:ascii="Arial" w:hAnsi="Arial" w:cs="Arial"/>
          <w:sz w:val="24"/>
          <w:szCs w:val="24"/>
        </w:rPr>
      </w:pPr>
    </w:p>
    <w:p w14:paraId="2B99FB05" w14:textId="77777777" w:rsidR="00832CD5" w:rsidRPr="00B1117A" w:rsidRDefault="00832CD5" w:rsidP="00E136F9">
      <w:pPr>
        <w:jc w:val="both"/>
        <w:rPr>
          <w:rFonts w:ascii="Arial" w:hAnsi="Arial" w:cs="Arial"/>
          <w:sz w:val="24"/>
          <w:szCs w:val="24"/>
        </w:rPr>
      </w:pPr>
    </w:p>
    <w:p w14:paraId="4D3FC37C" w14:textId="77777777" w:rsidR="00832CD5" w:rsidRPr="00B1117A" w:rsidRDefault="00832CD5" w:rsidP="00E136F9">
      <w:pPr>
        <w:jc w:val="both"/>
        <w:rPr>
          <w:rFonts w:ascii="Arial" w:hAnsi="Arial" w:cs="Arial"/>
          <w:sz w:val="24"/>
          <w:szCs w:val="24"/>
        </w:rPr>
      </w:pPr>
    </w:p>
    <w:p w14:paraId="223B4FA1" w14:textId="77777777" w:rsidR="00832CD5" w:rsidRPr="00B1117A" w:rsidRDefault="00832CD5" w:rsidP="00E136F9">
      <w:pPr>
        <w:jc w:val="both"/>
        <w:rPr>
          <w:rFonts w:ascii="Arial" w:hAnsi="Arial" w:cs="Arial"/>
          <w:sz w:val="24"/>
          <w:szCs w:val="24"/>
        </w:rPr>
      </w:pPr>
    </w:p>
    <w:p w14:paraId="586A9653" w14:textId="77777777" w:rsidR="00832CD5" w:rsidRPr="00B1117A" w:rsidRDefault="00832CD5" w:rsidP="00E136F9">
      <w:pPr>
        <w:jc w:val="both"/>
        <w:rPr>
          <w:rFonts w:ascii="Arial" w:hAnsi="Arial" w:cs="Arial"/>
          <w:sz w:val="24"/>
          <w:szCs w:val="24"/>
        </w:rPr>
      </w:pPr>
    </w:p>
    <w:p w14:paraId="0C15C8E5" w14:textId="77777777" w:rsidR="00832CD5" w:rsidRPr="00B1117A" w:rsidRDefault="00832CD5" w:rsidP="00E136F9">
      <w:pPr>
        <w:jc w:val="both"/>
        <w:rPr>
          <w:rFonts w:ascii="Arial" w:hAnsi="Arial" w:cs="Arial"/>
          <w:sz w:val="24"/>
          <w:szCs w:val="24"/>
        </w:rPr>
      </w:pPr>
    </w:p>
    <w:p w14:paraId="3AC8AB65" w14:textId="77777777" w:rsidR="00832CD5" w:rsidRPr="00B1117A" w:rsidRDefault="00832CD5" w:rsidP="00E136F9">
      <w:pPr>
        <w:jc w:val="both"/>
        <w:rPr>
          <w:rFonts w:ascii="Arial" w:hAnsi="Arial" w:cs="Arial"/>
          <w:sz w:val="24"/>
          <w:szCs w:val="24"/>
        </w:rPr>
      </w:pPr>
    </w:p>
    <w:p w14:paraId="3F640FFE" w14:textId="77777777" w:rsidR="00832CD5" w:rsidRPr="00B1117A" w:rsidRDefault="00832CD5" w:rsidP="00E136F9">
      <w:pPr>
        <w:jc w:val="both"/>
        <w:rPr>
          <w:rFonts w:ascii="Arial" w:hAnsi="Arial" w:cs="Arial"/>
          <w:sz w:val="24"/>
          <w:szCs w:val="24"/>
        </w:rPr>
      </w:pPr>
    </w:p>
    <w:p w14:paraId="7CC655FE" w14:textId="77777777" w:rsidR="00832CD5" w:rsidRPr="00B1117A" w:rsidRDefault="00832CD5" w:rsidP="00E136F9">
      <w:pPr>
        <w:jc w:val="both"/>
        <w:rPr>
          <w:rFonts w:ascii="Arial" w:hAnsi="Arial" w:cs="Arial"/>
          <w:sz w:val="24"/>
          <w:szCs w:val="24"/>
        </w:rPr>
      </w:pPr>
    </w:p>
    <w:p w14:paraId="5FDDDF7E" w14:textId="77777777" w:rsidR="00832CD5" w:rsidRPr="00B1117A" w:rsidRDefault="00832CD5" w:rsidP="00E136F9">
      <w:pPr>
        <w:jc w:val="both"/>
        <w:rPr>
          <w:rFonts w:ascii="Arial" w:hAnsi="Arial" w:cs="Arial"/>
          <w:sz w:val="24"/>
          <w:szCs w:val="24"/>
        </w:rPr>
      </w:pPr>
    </w:p>
    <w:p w14:paraId="5DD3C61B" w14:textId="77777777" w:rsidR="00832CD5" w:rsidRPr="00B1117A" w:rsidRDefault="00832CD5" w:rsidP="00E136F9">
      <w:pPr>
        <w:jc w:val="both"/>
        <w:rPr>
          <w:rFonts w:ascii="Arial" w:hAnsi="Arial" w:cs="Arial"/>
          <w:sz w:val="24"/>
          <w:szCs w:val="24"/>
        </w:rPr>
      </w:pPr>
    </w:p>
    <w:p w14:paraId="2063D1C7" w14:textId="77777777" w:rsidR="00832CD5" w:rsidRPr="00B1117A" w:rsidRDefault="00832CD5" w:rsidP="00E136F9">
      <w:pPr>
        <w:jc w:val="both"/>
        <w:rPr>
          <w:rFonts w:ascii="Arial" w:hAnsi="Arial" w:cs="Arial"/>
          <w:sz w:val="24"/>
          <w:szCs w:val="24"/>
        </w:rPr>
      </w:pPr>
    </w:p>
    <w:p w14:paraId="30737C36" w14:textId="77777777" w:rsidR="00832CD5" w:rsidRPr="00B1117A" w:rsidRDefault="00832CD5" w:rsidP="00E136F9">
      <w:pPr>
        <w:jc w:val="both"/>
        <w:rPr>
          <w:rFonts w:ascii="Arial" w:hAnsi="Arial" w:cs="Arial"/>
          <w:sz w:val="24"/>
          <w:szCs w:val="24"/>
        </w:rPr>
      </w:pPr>
    </w:p>
    <w:p w14:paraId="5970F0F1" w14:textId="77777777" w:rsidR="00832CD5" w:rsidRPr="00B1117A" w:rsidRDefault="00832CD5" w:rsidP="00E136F9">
      <w:pPr>
        <w:jc w:val="both"/>
        <w:rPr>
          <w:rFonts w:ascii="Arial" w:hAnsi="Arial" w:cs="Arial"/>
          <w:sz w:val="24"/>
          <w:szCs w:val="24"/>
        </w:rPr>
      </w:pPr>
    </w:p>
    <w:p w14:paraId="5CD838C6" w14:textId="77777777" w:rsidR="00832CD5" w:rsidRPr="00B1117A" w:rsidRDefault="00832CD5" w:rsidP="00E136F9">
      <w:pPr>
        <w:jc w:val="both"/>
        <w:rPr>
          <w:rFonts w:ascii="Arial" w:hAnsi="Arial" w:cs="Arial"/>
          <w:sz w:val="24"/>
          <w:szCs w:val="24"/>
        </w:rPr>
      </w:pPr>
    </w:p>
    <w:p w14:paraId="6E06DAFE" w14:textId="77777777" w:rsidR="00832CD5" w:rsidRPr="00B1117A" w:rsidRDefault="00832CD5" w:rsidP="00E136F9">
      <w:pPr>
        <w:jc w:val="both"/>
        <w:rPr>
          <w:rFonts w:ascii="Arial" w:hAnsi="Arial" w:cs="Arial"/>
          <w:sz w:val="24"/>
          <w:szCs w:val="24"/>
        </w:rPr>
      </w:pPr>
    </w:p>
    <w:p w14:paraId="180C4507" w14:textId="77777777" w:rsidR="00832CD5" w:rsidRPr="00B1117A" w:rsidRDefault="00832CD5" w:rsidP="00E136F9">
      <w:pPr>
        <w:jc w:val="both"/>
        <w:rPr>
          <w:rFonts w:ascii="Arial" w:hAnsi="Arial" w:cs="Arial"/>
          <w:sz w:val="24"/>
          <w:szCs w:val="24"/>
        </w:rPr>
      </w:pPr>
    </w:p>
    <w:sectPr w:rsidR="00832CD5" w:rsidRPr="00B1117A" w:rsidSect="00A52FFD">
      <w:headerReference w:type="default" r:id="rId10"/>
      <w:footerReference w:type="default" r:id="rId11"/>
      <w:headerReference w:type="first" r:id="rId12"/>
      <w:footerReference w:type="first" r:id="rId13"/>
      <w:pgSz w:w="12242" w:h="20163" w:code="5"/>
      <w:pgMar w:top="1129" w:right="1043" w:bottom="851" w:left="1247"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E55D4" w14:textId="77777777" w:rsidR="00A16BED" w:rsidRDefault="00A16BED" w:rsidP="00FD4E8F">
      <w:r>
        <w:separator/>
      </w:r>
    </w:p>
  </w:endnote>
  <w:endnote w:type="continuationSeparator" w:id="0">
    <w:p w14:paraId="43469466" w14:textId="77777777" w:rsidR="00A16BED" w:rsidRDefault="00A16BED" w:rsidP="00FD4E8F">
      <w:r>
        <w:continuationSeparator/>
      </w:r>
    </w:p>
  </w:endnote>
  <w:endnote w:type="continuationNotice" w:id="1">
    <w:p w14:paraId="7D12FA7D" w14:textId="77777777" w:rsidR="00A16BED" w:rsidRDefault="00A16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ヒラギノ角ゴ ProN W3">
    <w:charset w:val="4E"/>
    <w:family w:val="auto"/>
    <w:pitch w:val="variable"/>
    <w:sig w:usb0="E00002FF" w:usb1="7AC7FFFF" w:usb2="00000012" w:usb3="00000000" w:csb0="0002000D" w:csb1="00000000"/>
  </w:font>
  <w:font w:name="Univers">
    <w:altName w:val="Arial"/>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16D68" w14:textId="77777777" w:rsidR="00BC008E" w:rsidRDefault="00BC008E">
    <w:pPr>
      <w:pStyle w:val="Piedepgina"/>
    </w:pPr>
    <w:r>
      <w:rPr>
        <w:noProof/>
      </w:rPr>
      <mc:AlternateContent>
        <mc:Choice Requires="wps">
          <w:drawing>
            <wp:anchor distT="0" distB="0" distL="114300" distR="114300" simplePos="0" relativeHeight="251667456" behindDoc="0" locked="0" layoutInCell="0" allowOverlap="1" wp14:anchorId="17534711" wp14:editId="70DA19EF">
              <wp:simplePos x="0" y="0"/>
              <wp:positionH relativeFrom="column">
                <wp:posOffset>-144986</wp:posOffset>
              </wp:positionH>
              <wp:positionV relativeFrom="paragraph">
                <wp:posOffset>-6694</wp:posOffset>
              </wp:positionV>
              <wp:extent cx="6492240" cy="0"/>
              <wp:effectExtent l="0" t="0" r="22860"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5pt" to="499.85pt,-.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" o:allowincell="f" strokeweight="1.5p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B3B31" w14:textId="77777777" w:rsidR="00BC008E" w:rsidRDefault="00BC008E">
    <w:pPr>
      <w:pStyle w:val="Piedepgina"/>
    </w:pPr>
    <w:r>
      <w:rPr>
        <w:rFonts w:ascii="Univers" w:hAnsi="Univers"/>
        <w:noProof/>
        <w:sz w:val="28"/>
      </w:rPr>
      <mc:AlternateContent>
        <mc:Choice Requires="wps">
          <w:drawing>
            <wp:anchor distT="0" distB="0" distL="114300" distR="114300" simplePos="0" relativeHeight="251664384" behindDoc="0" locked="0" layoutInCell="0" allowOverlap="1" wp14:anchorId="57B1A3EB" wp14:editId="54EA4B5B">
              <wp:simplePos x="0" y="0"/>
              <wp:positionH relativeFrom="column">
                <wp:posOffset>-151765</wp:posOffset>
              </wp:positionH>
              <wp:positionV relativeFrom="paragraph">
                <wp:posOffset>-17956</wp:posOffset>
              </wp:positionV>
              <wp:extent cx="6492240" cy="0"/>
              <wp:effectExtent l="0" t="0" r="2286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1.35pt" to="499.3pt,-1.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" o:allowincell="f" strokeweight="1.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D9412" w14:textId="77777777" w:rsidR="00A16BED" w:rsidRDefault="00A16BED" w:rsidP="00FD4E8F">
      <w:r>
        <w:separator/>
      </w:r>
    </w:p>
  </w:footnote>
  <w:footnote w:type="continuationSeparator" w:id="0">
    <w:p w14:paraId="44EA9028" w14:textId="77777777" w:rsidR="00A16BED" w:rsidRDefault="00A16BED" w:rsidP="00FD4E8F">
      <w:r>
        <w:continuationSeparator/>
      </w:r>
    </w:p>
  </w:footnote>
  <w:footnote w:type="continuationNotice" w:id="1">
    <w:p w14:paraId="75115B18" w14:textId="77777777" w:rsidR="00A16BED" w:rsidRDefault="00A16BED"/>
  </w:footnote>
  <w:footnote w:id="2">
    <w:p w14:paraId="408895F0" w14:textId="7556C541" w:rsidR="00BC008E" w:rsidRPr="00B8464D" w:rsidRDefault="00BC008E" w:rsidP="00B8464D">
      <w:pPr>
        <w:pStyle w:val="Textonotapie"/>
        <w:jc w:val="both"/>
        <w:rPr>
          <w:rFonts w:ascii="Arial" w:hAnsi="Arial"/>
          <w:sz w:val="18"/>
          <w:szCs w:val="18"/>
          <w:lang w:val="es-ES_tradnl"/>
        </w:rPr>
      </w:pPr>
      <w:r w:rsidRPr="00B8464D">
        <w:rPr>
          <w:rStyle w:val="Refdenotaalpie"/>
          <w:rFonts w:ascii="Arial" w:hAnsi="Arial"/>
          <w:sz w:val="18"/>
          <w:szCs w:val="18"/>
        </w:rPr>
        <w:footnoteRef/>
      </w:r>
      <w:r w:rsidRPr="00B8464D">
        <w:rPr>
          <w:rFonts w:ascii="Arial" w:hAnsi="Arial"/>
          <w:sz w:val="18"/>
          <w:szCs w:val="18"/>
        </w:rPr>
        <w:t xml:space="preserve"> </w:t>
      </w:r>
      <w:r w:rsidRPr="00B8464D">
        <w:rPr>
          <w:rFonts w:ascii="Arial" w:hAnsi="Arial"/>
          <w:sz w:val="18"/>
          <w:szCs w:val="18"/>
          <w:lang w:val="es-ES_tradnl"/>
        </w:rPr>
        <w:t>Ministerio de Educación Nacional, “Documento 11: Fundamentaciones y orientaciones para la implementación del Decreto 1290 de 2009”</w:t>
      </w:r>
      <w:r>
        <w:rPr>
          <w:rFonts w:ascii="Arial" w:hAnsi="Arial"/>
          <w:sz w:val="18"/>
          <w:szCs w:val="18"/>
          <w:lang w:val="es-ES_tradnl"/>
        </w:rPr>
        <w:t>, 2009.</w:t>
      </w:r>
    </w:p>
  </w:footnote>
  <w:footnote w:id="3">
    <w:p w14:paraId="13856FF2" w14:textId="27668934" w:rsidR="00BC008E" w:rsidRPr="00D8074B" w:rsidRDefault="00BC008E" w:rsidP="00636463">
      <w:pPr>
        <w:widowControl w:val="0"/>
        <w:autoSpaceDE w:val="0"/>
        <w:autoSpaceDN w:val="0"/>
        <w:adjustRightInd w:val="0"/>
        <w:jc w:val="both"/>
        <w:rPr>
          <w:rFonts w:ascii="Arial" w:eastAsiaTheme="minorHAnsi" w:hAnsi="Arial" w:cs="Arial"/>
          <w:sz w:val="18"/>
          <w:szCs w:val="18"/>
          <w:lang w:eastAsia="en-US"/>
        </w:rPr>
      </w:pPr>
      <w:r w:rsidRPr="00D8074B">
        <w:rPr>
          <w:rStyle w:val="Refdenotaalpie"/>
          <w:rFonts w:ascii="Arial" w:hAnsi="Arial" w:cs="Arial"/>
          <w:sz w:val="18"/>
          <w:szCs w:val="18"/>
        </w:rPr>
        <w:footnoteRef/>
      </w:r>
      <w:r w:rsidRPr="00D8074B">
        <w:rPr>
          <w:rFonts w:ascii="Arial" w:hAnsi="Arial" w:cs="Arial"/>
          <w:sz w:val="18"/>
          <w:szCs w:val="18"/>
        </w:rPr>
        <w:t xml:space="preserve"> </w:t>
      </w:r>
      <w:r w:rsidRPr="00D8074B">
        <w:rPr>
          <w:rFonts w:ascii="Arial" w:eastAsiaTheme="minorHAnsi" w:hAnsi="Arial" w:cs="Arial"/>
          <w:sz w:val="18"/>
          <w:szCs w:val="18"/>
          <w:lang w:eastAsia="en-US"/>
        </w:rPr>
        <w:t xml:space="preserve">Cariola, M. L. &amp; Quiroz, A. M.,  “Competencias generales, competencias laborales y currículo”. En: M. Novick, y M. Gallart, M. </w:t>
      </w:r>
      <w:r w:rsidRPr="00D8074B">
        <w:rPr>
          <w:rFonts w:ascii="Arial" w:eastAsiaTheme="minorHAnsi" w:hAnsi="Arial" w:cs="Arial"/>
          <w:i/>
          <w:iCs/>
          <w:sz w:val="18"/>
          <w:szCs w:val="18"/>
          <w:lang w:eastAsia="en-US"/>
        </w:rPr>
        <w:t xml:space="preserve">Competitividad, redes productivas y competencias laborales. </w:t>
      </w:r>
      <w:r w:rsidRPr="00D8074B">
        <w:rPr>
          <w:rFonts w:ascii="Arial" w:eastAsiaTheme="minorHAnsi" w:hAnsi="Arial" w:cs="Arial"/>
          <w:sz w:val="18"/>
          <w:szCs w:val="18"/>
          <w:lang w:eastAsia="en-US"/>
        </w:rPr>
        <w:t xml:space="preserve">Montevideo: OIT, Cinterfor. (Tomado el 20 de octubre de 2007 de: </w:t>
      </w:r>
      <w:r w:rsidRPr="00D8074B">
        <w:rPr>
          <w:rFonts w:ascii="Arial" w:eastAsiaTheme="minorHAnsi" w:hAnsi="Arial" w:cs="Arial"/>
          <w:color w:val="0000FF"/>
          <w:sz w:val="18"/>
          <w:szCs w:val="18"/>
          <w:lang w:eastAsia="en-US"/>
        </w:rPr>
        <w:t>http://www.cinterfor.org.uy/public/spanish/region/ampro/cinterfor/publ/novick/</w:t>
      </w:r>
      <w:r w:rsidRPr="00D8074B">
        <w:rPr>
          <w:rFonts w:ascii="Arial" w:eastAsiaTheme="minorHAnsi" w:hAnsi="Arial" w:cs="Arial"/>
          <w:sz w:val="18"/>
          <w:szCs w:val="18"/>
          <w:lang w:eastAsia="en-US"/>
        </w:rPr>
        <w:t>)</w:t>
      </w:r>
    </w:p>
  </w:footnote>
  <w:footnote w:id="4">
    <w:p w14:paraId="3D88292D" w14:textId="77777777" w:rsidR="00BC008E" w:rsidRPr="00D8074B" w:rsidRDefault="00BC008E" w:rsidP="005F0B77">
      <w:pPr>
        <w:widowControl w:val="0"/>
        <w:autoSpaceDE w:val="0"/>
        <w:autoSpaceDN w:val="0"/>
        <w:adjustRightInd w:val="0"/>
        <w:rPr>
          <w:rFonts w:ascii="Arial" w:eastAsiaTheme="minorHAnsi" w:hAnsi="Arial" w:cs="Arial"/>
          <w:sz w:val="18"/>
          <w:szCs w:val="18"/>
          <w:lang w:eastAsia="en-US"/>
        </w:rPr>
      </w:pPr>
      <w:r w:rsidRPr="00D8074B">
        <w:rPr>
          <w:rStyle w:val="Refdenotaalpie"/>
          <w:rFonts w:ascii="Arial" w:hAnsi="Arial" w:cs="Arial"/>
          <w:sz w:val="18"/>
          <w:szCs w:val="18"/>
        </w:rPr>
        <w:footnoteRef/>
      </w:r>
      <w:r w:rsidRPr="008D6AA1">
        <w:rPr>
          <w:rFonts w:ascii="Arial" w:hAnsi="Arial" w:cs="Arial"/>
          <w:sz w:val="18"/>
          <w:szCs w:val="18"/>
          <w:lang w:val="en-US"/>
        </w:rPr>
        <w:t xml:space="preserve"> </w:t>
      </w:r>
      <w:r w:rsidRPr="008D6AA1">
        <w:rPr>
          <w:rFonts w:ascii="Arial" w:eastAsiaTheme="minorHAnsi" w:hAnsi="Arial" w:cs="Arial"/>
          <w:sz w:val="18"/>
          <w:szCs w:val="18"/>
          <w:lang w:val="en-US" w:eastAsia="en-US"/>
        </w:rPr>
        <w:t xml:space="preserve">MClelland, D.C., “Testing for Competencies rather than intelligence.” </w:t>
      </w:r>
      <w:r w:rsidRPr="00D8074B">
        <w:rPr>
          <w:rFonts w:ascii="Arial" w:eastAsiaTheme="minorHAnsi" w:hAnsi="Arial" w:cs="Arial"/>
          <w:i/>
          <w:iCs/>
          <w:sz w:val="18"/>
          <w:szCs w:val="18"/>
          <w:lang w:eastAsia="en-US"/>
        </w:rPr>
        <w:t>American Psychologist</w:t>
      </w:r>
      <w:proofErr w:type="gramStart"/>
      <w:r w:rsidRPr="00D8074B">
        <w:rPr>
          <w:rFonts w:ascii="Arial" w:eastAsiaTheme="minorHAnsi" w:hAnsi="Arial" w:cs="Arial"/>
          <w:i/>
          <w:iCs/>
          <w:sz w:val="18"/>
          <w:szCs w:val="18"/>
          <w:lang w:eastAsia="en-US"/>
        </w:rPr>
        <w:t>,;</w:t>
      </w:r>
      <w:proofErr w:type="gramEnd"/>
      <w:r w:rsidRPr="00D8074B">
        <w:rPr>
          <w:rFonts w:ascii="Arial" w:eastAsiaTheme="minorHAnsi" w:hAnsi="Arial" w:cs="Arial"/>
          <w:i/>
          <w:iCs/>
          <w:sz w:val="18"/>
          <w:szCs w:val="18"/>
          <w:lang w:eastAsia="en-US"/>
        </w:rPr>
        <w:t xml:space="preserve"> Vol 28, págs. 1-14.</w:t>
      </w:r>
    </w:p>
  </w:footnote>
  <w:footnote w:id="5">
    <w:p w14:paraId="60406A2D" w14:textId="0CA71291" w:rsidR="00BC008E" w:rsidRPr="00001444" w:rsidRDefault="00BC008E" w:rsidP="00001444">
      <w:pPr>
        <w:widowControl w:val="0"/>
        <w:autoSpaceDE w:val="0"/>
        <w:autoSpaceDN w:val="0"/>
        <w:adjustRightInd w:val="0"/>
        <w:rPr>
          <w:rFonts w:ascii="Arial" w:eastAsiaTheme="minorHAnsi" w:hAnsi="Arial" w:cs="Arial"/>
          <w:sz w:val="18"/>
          <w:szCs w:val="18"/>
          <w:lang w:eastAsia="en-US"/>
        </w:rPr>
      </w:pPr>
      <w:r w:rsidRPr="00D8074B">
        <w:rPr>
          <w:rStyle w:val="Refdenotaalpie"/>
          <w:rFonts w:ascii="Arial" w:hAnsi="Arial" w:cs="Arial"/>
          <w:sz w:val="18"/>
          <w:szCs w:val="18"/>
        </w:rPr>
        <w:footnoteRef/>
      </w:r>
      <w:r w:rsidRPr="00D8074B">
        <w:rPr>
          <w:rFonts w:ascii="Arial" w:hAnsi="Arial" w:cs="Arial"/>
          <w:sz w:val="18"/>
          <w:szCs w:val="18"/>
        </w:rPr>
        <w:t xml:space="preserve"> </w:t>
      </w:r>
      <w:r w:rsidRPr="00D8074B">
        <w:rPr>
          <w:rFonts w:ascii="Arial" w:hAnsi="Arial" w:cs="Arial"/>
          <w:sz w:val="18"/>
          <w:szCs w:val="18"/>
          <w:lang w:val="es-ES_tradnl"/>
        </w:rPr>
        <w:t xml:space="preserve">Gallart, M.A. y Jacinto, C. “Competencias laborales: tema clave en la articulación educación - trabajo” Cuaderno de Trabano Jo 2, OIT, (Tomado el 2 de marzo de 2008 de: </w:t>
      </w:r>
      <w:hyperlink r:id="rId1" w:history="1">
        <w:r w:rsidRPr="00D8074B">
          <w:rPr>
            <w:rStyle w:val="Hipervnculo"/>
            <w:rFonts w:ascii="Arial" w:eastAsiaTheme="minorHAnsi" w:hAnsi="Arial" w:cs="Arial"/>
            <w:sz w:val="18"/>
            <w:szCs w:val="18"/>
            <w:lang w:eastAsia="en-US"/>
          </w:rPr>
          <w:t>http://www.oei.org.co/oeivirt/fp/cuad2a04.pdf</w:t>
        </w:r>
      </w:hyperlink>
      <w:r w:rsidRPr="00D8074B">
        <w:rPr>
          <w:rFonts w:ascii="Arial" w:eastAsiaTheme="minorHAnsi" w:hAnsi="Arial" w:cs="Arial"/>
          <w:sz w:val="18"/>
          <w:szCs w:val="18"/>
          <w:lang w:eastAsia="en-US"/>
        </w:rPr>
        <w:t>). Págss. 59-62.</w:t>
      </w:r>
      <w:r w:rsidRPr="001925DC">
        <w:rPr>
          <w:rFonts w:ascii="Arial" w:eastAsiaTheme="minorHAnsi" w:hAnsi="Arial" w:cs="Arial"/>
          <w:sz w:val="18"/>
          <w:szCs w:val="18"/>
          <w:lang w:eastAsia="en-US"/>
        </w:rPr>
        <w:t xml:space="preserve"> </w:t>
      </w:r>
    </w:p>
  </w:footnote>
  <w:footnote w:id="6">
    <w:p w14:paraId="3B7A5243" w14:textId="16516E0D" w:rsidR="00BC008E" w:rsidRPr="004F538E" w:rsidRDefault="00BC008E" w:rsidP="00D25A70">
      <w:pPr>
        <w:widowControl w:val="0"/>
        <w:autoSpaceDE w:val="0"/>
        <w:autoSpaceDN w:val="0"/>
        <w:adjustRightInd w:val="0"/>
        <w:rPr>
          <w:rFonts w:ascii="Arial" w:eastAsiaTheme="minorHAnsi" w:hAnsi="Arial" w:cs="Arial"/>
          <w:sz w:val="18"/>
          <w:szCs w:val="18"/>
          <w:lang w:eastAsia="en-US"/>
        </w:rPr>
      </w:pPr>
      <w:r w:rsidRPr="00D25A70">
        <w:rPr>
          <w:rStyle w:val="Refdenotaalpie"/>
          <w:rFonts w:ascii="Arial" w:hAnsi="Arial" w:cs="Arial"/>
          <w:sz w:val="18"/>
          <w:szCs w:val="18"/>
        </w:rPr>
        <w:footnoteRef/>
      </w:r>
      <w:r w:rsidRPr="00D25A70">
        <w:rPr>
          <w:rFonts w:ascii="Arial" w:hAnsi="Arial" w:cs="Arial"/>
          <w:sz w:val="18"/>
          <w:szCs w:val="18"/>
        </w:rPr>
        <w:t xml:space="preserve"> </w:t>
      </w:r>
      <w:r w:rsidRPr="00D25A70">
        <w:rPr>
          <w:rFonts w:ascii="Arial" w:eastAsiaTheme="minorHAnsi" w:hAnsi="Arial" w:cs="Arial"/>
          <w:sz w:val="18"/>
          <w:szCs w:val="18"/>
          <w:lang w:eastAsia="en-US"/>
        </w:rPr>
        <w:t>Delors</w:t>
      </w:r>
      <w:proofErr w:type="gramStart"/>
      <w:r w:rsidRPr="00D25A70">
        <w:rPr>
          <w:rFonts w:ascii="Arial" w:eastAsiaTheme="minorHAnsi" w:hAnsi="Arial" w:cs="Arial"/>
          <w:sz w:val="18"/>
          <w:szCs w:val="18"/>
          <w:lang w:eastAsia="en-US"/>
        </w:rPr>
        <w:t>,J</w:t>
      </w:r>
      <w:proofErr w:type="gramEnd"/>
      <w:r w:rsidRPr="00D25A70">
        <w:rPr>
          <w:rFonts w:ascii="Arial" w:eastAsiaTheme="minorHAnsi" w:hAnsi="Arial" w:cs="Arial"/>
          <w:sz w:val="18"/>
          <w:szCs w:val="18"/>
          <w:lang w:eastAsia="en-US"/>
        </w:rPr>
        <w:t xml:space="preserve">., Almufte,I., Carneiro, R., Chung, F., Gemerek, B., Gorhami, W., Kornauser, A., Manley, M., Padrón, M., Savané, M., Singh, K., Stavenhagen, R., Won, M. y Nanzaho, Z. (1996). </w:t>
      </w:r>
      <w:r w:rsidRPr="00D25A70">
        <w:rPr>
          <w:rFonts w:ascii="Arial" w:eastAsiaTheme="minorHAnsi" w:hAnsi="Arial" w:cs="Arial"/>
          <w:i/>
          <w:iCs/>
          <w:sz w:val="18"/>
          <w:szCs w:val="18"/>
          <w:lang w:eastAsia="en-US"/>
        </w:rPr>
        <w:t xml:space="preserve">Informe a la UNESCO de la Comisión </w:t>
      </w:r>
      <w:r>
        <w:rPr>
          <w:rFonts w:ascii="Arial" w:eastAsiaTheme="minorHAnsi" w:hAnsi="Arial" w:cs="Arial"/>
          <w:i/>
          <w:iCs/>
          <w:sz w:val="18"/>
          <w:szCs w:val="18"/>
          <w:lang w:eastAsia="en-US"/>
        </w:rPr>
        <w:t>I</w:t>
      </w:r>
      <w:r w:rsidRPr="00D25A70">
        <w:rPr>
          <w:rFonts w:ascii="Arial" w:eastAsiaTheme="minorHAnsi" w:hAnsi="Arial" w:cs="Arial"/>
          <w:i/>
          <w:iCs/>
          <w:sz w:val="18"/>
          <w:szCs w:val="18"/>
          <w:lang w:eastAsia="en-US"/>
        </w:rPr>
        <w:t xml:space="preserve">nternacional sobre la </w:t>
      </w:r>
      <w:r w:rsidRPr="004F538E">
        <w:rPr>
          <w:rFonts w:ascii="Arial" w:eastAsiaTheme="minorHAnsi" w:hAnsi="Arial" w:cs="Arial"/>
          <w:i/>
          <w:iCs/>
          <w:sz w:val="18"/>
          <w:szCs w:val="18"/>
          <w:lang w:eastAsia="en-US"/>
        </w:rPr>
        <w:t xml:space="preserve">Educación para el Siglo XXI. La Educación Encierra un Tesoro. </w:t>
      </w:r>
      <w:r w:rsidRPr="004F538E">
        <w:rPr>
          <w:rFonts w:ascii="Arial" w:eastAsiaTheme="minorHAnsi" w:hAnsi="Arial" w:cs="Arial"/>
          <w:sz w:val="18"/>
          <w:szCs w:val="18"/>
          <w:lang w:eastAsia="en-US"/>
        </w:rPr>
        <w:t>Madrid: Santillana. Ediciones UNESCO. </w:t>
      </w:r>
    </w:p>
  </w:footnote>
  <w:footnote w:id="7">
    <w:p w14:paraId="417051F0" w14:textId="715B1956" w:rsidR="00BC008E" w:rsidRPr="00A41994" w:rsidRDefault="00BC008E" w:rsidP="00A41994">
      <w:pPr>
        <w:widowControl w:val="0"/>
        <w:autoSpaceDE w:val="0"/>
        <w:autoSpaceDN w:val="0"/>
        <w:adjustRightInd w:val="0"/>
        <w:jc w:val="both"/>
        <w:rPr>
          <w:rFonts w:ascii="Arial" w:eastAsiaTheme="minorHAnsi" w:hAnsi="Arial" w:cs="Arial"/>
          <w:sz w:val="18"/>
          <w:szCs w:val="18"/>
          <w:lang w:eastAsia="en-US"/>
        </w:rPr>
      </w:pPr>
      <w:r w:rsidRPr="004F538E">
        <w:rPr>
          <w:rStyle w:val="Refdenotaalpie"/>
          <w:rFonts w:ascii="Arial" w:hAnsi="Arial" w:cs="Arial"/>
          <w:sz w:val="18"/>
          <w:szCs w:val="18"/>
        </w:rPr>
        <w:footnoteRef/>
      </w:r>
      <w:r w:rsidRPr="004F538E">
        <w:rPr>
          <w:rFonts w:ascii="Arial" w:hAnsi="Arial" w:cs="Arial"/>
          <w:sz w:val="18"/>
          <w:szCs w:val="18"/>
        </w:rPr>
        <w:t xml:space="preserve"> </w:t>
      </w:r>
      <w:r w:rsidRPr="004F538E">
        <w:rPr>
          <w:rFonts w:ascii="Arial" w:eastAsiaTheme="minorHAnsi" w:hAnsi="Arial" w:cs="Arial"/>
          <w:sz w:val="18"/>
          <w:szCs w:val="18"/>
          <w:lang w:eastAsia="en-US"/>
        </w:rPr>
        <w:t xml:space="preserve">Díaz, L. y Mayz, C. “La formación del profesional de la educación infantil. Experiencia venezolana.” </w:t>
      </w:r>
      <w:r w:rsidRPr="004F538E">
        <w:rPr>
          <w:rFonts w:ascii="Arial" w:eastAsiaTheme="minorHAnsi" w:hAnsi="Arial" w:cs="Arial"/>
          <w:i/>
          <w:iCs/>
          <w:sz w:val="18"/>
          <w:szCs w:val="18"/>
          <w:lang w:eastAsia="en-US"/>
        </w:rPr>
        <w:t xml:space="preserve">Acción Pedagógica, Vol. 13, N° 2, </w:t>
      </w:r>
      <w:r w:rsidRPr="004F538E">
        <w:rPr>
          <w:rFonts w:ascii="Arial" w:eastAsiaTheme="minorHAnsi" w:hAnsi="Arial" w:cs="Arial"/>
          <w:sz w:val="18"/>
          <w:szCs w:val="18"/>
          <w:lang w:eastAsia="en-US"/>
        </w:rPr>
        <w:t>172-184, 2007.</w:t>
      </w:r>
    </w:p>
  </w:footnote>
  <w:footnote w:id="8">
    <w:p w14:paraId="72C89355" w14:textId="77777777" w:rsidR="00BC008E" w:rsidRPr="00800D4C" w:rsidRDefault="00BC008E" w:rsidP="00800D4C">
      <w:pPr>
        <w:widowControl w:val="0"/>
        <w:autoSpaceDE w:val="0"/>
        <w:autoSpaceDN w:val="0"/>
        <w:adjustRightInd w:val="0"/>
        <w:rPr>
          <w:rFonts w:ascii="Times" w:eastAsiaTheme="minorHAnsi" w:hAnsi="Times" w:cs="Times"/>
          <w:sz w:val="18"/>
          <w:szCs w:val="18"/>
          <w:lang w:eastAsia="en-US"/>
        </w:rPr>
      </w:pPr>
      <w:r w:rsidRPr="00800D4C">
        <w:rPr>
          <w:rStyle w:val="Refdenotaalpie"/>
          <w:sz w:val="18"/>
          <w:szCs w:val="18"/>
        </w:rPr>
        <w:footnoteRef/>
      </w:r>
      <w:r w:rsidRPr="00800D4C">
        <w:rPr>
          <w:sz w:val="18"/>
          <w:szCs w:val="18"/>
        </w:rPr>
        <w:t xml:space="preserve"> </w:t>
      </w:r>
      <w:r w:rsidRPr="00800D4C">
        <w:rPr>
          <w:rFonts w:ascii="Arial" w:eastAsiaTheme="minorHAnsi" w:hAnsi="Arial" w:cs="Arial"/>
          <w:sz w:val="18"/>
          <w:szCs w:val="18"/>
          <w:lang w:eastAsia="en-US"/>
        </w:rPr>
        <w:t xml:space="preserve">Ministerio de Educación Nacional. (2008a). </w:t>
      </w:r>
      <w:r w:rsidRPr="00800D4C">
        <w:rPr>
          <w:rFonts w:ascii="Helvetica" w:eastAsiaTheme="minorHAnsi" w:hAnsi="Helvetica" w:cs="Helvetica"/>
          <w:i/>
          <w:iCs/>
          <w:sz w:val="18"/>
          <w:szCs w:val="18"/>
          <w:lang w:eastAsia="en-US"/>
        </w:rPr>
        <w:t>Guía N° 31. Guía Metodológica. Evaluación Anual de Desempeño Laboral de Docentes y Directivos Docentes del Estatuto de Profesionalización Docente Decreto Ley 1278 de 2002</w:t>
      </w:r>
      <w:r w:rsidRPr="00800D4C">
        <w:rPr>
          <w:rFonts w:ascii="Arial" w:eastAsiaTheme="minorHAnsi" w:hAnsi="Arial" w:cs="Arial"/>
          <w:sz w:val="18"/>
          <w:szCs w:val="18"/>
          <w:lang w:eastAsia="en-US"/>
        </w:rPr>
        <w:t xml:space="preserve">. Bogotá, D. C: MEN. </w:t>
      </w:r>
    </w:p>
    <w:p w14:paraId="73691F05" w14:textId="53EA4949" w:rsidR="00BC008E" w:rsidRPr="00800D4C" w:rsidRDefault="00BC008E">
      <w:pPr>
        <w:pStyle w:val="Textonotapie"/>
        <w:rPr>
          <w:lang w:val="es-ES_tradnl"/>
        </w:rPr>
      </w:pPr>
    </w:p>
  </w:footnote>
  <w:footnote w:id="9">
    <w:p w14:paraId="54734AFF" w14:textId="63717083" w:rsidR="00BC008E" w:rsidRPr="006242B7" w:rsidRDefault="00BC008E" w:rsidP="006242B7">
      <w:pPr>
        <w:widowControl w:val="0"/>
        <w:autoSpaceDE w:val="0"/>
        <w:autoSpaceDN w:val="0"/>
        <w:adjustRightInd w:val="0"/>
        <w:jc w:val="both"/>
        <w:rPr>
          <w:rFonts w:ascii="Arial" w:eastAsiaTheme="minorHAnsi" w:hAnsi="Arial" w:cs="Arial"/>
          <w:sz w:val="18"/>
          <w:szCs w:val="18"/>
          <w:lang w:eastAsia="en-US"/>
        </w:rPr>
      </w:pPr>
      <w:r>
        <w:rPr>
          <w:rStyle w:val="Refdenotaalpie"/>
        </w:rPr>
        <w:footnoteRef/>
      </w:r>
      <w:r>
        <w:t xml:space="preserve"> </w:t>
      </w:r>
      <w:r>
        <w:rPr>
          <w:rFonts w:ascii="Arial" w:eastAsiaTheme="minorHAnsi" w:hAnsi="Arial" w:cs="Arial"/>
          <w:sz w:val="18"/>
          <w:szCs w:val="18"/>
          <w:lang w:eastAsia="en-US"/>
        </w:rPr>
        <w:t>Roca, A. R</w:t>
      </w:r>
      <w:r w:rsidRPr="006242B7">
        <w:rPr>
          <w:rFonts w:ascii="Arial" w:eastAsiaTheme="minorHAnsi" w:hAnsi="Arial" w:cs="Arial"/>
          <w:sz w:val="18"/>
          <w:szCs w:val="18"/>
          <w:lang w:eastAsia="en-US"/>
        </w:rPr>
        <w:t xml:space="preserve">. </w:t>
      </w:r>
      <w:r>
        <w:rPr>
          <w:rFonts w:ascii="Arial" w:eastAsiaTheme="minorHAnsi" w:hAnsi="Arial" w:cs="Arial"/>
          <w:sz w:val="18"/>
          <w:szCs w:val="18"/>
          <w:lang w:eastAsia="en-US"/>
        </w:rPr>
        <w:t>“</w:t>
      </w:r>
      <w:r w:rsidRPr="006242B7">
        <w:rPr>
          <w:rFonts w:ascii="Arial" w:eastAsiaTheme="minorHAnsi" w:hAnsi="Arial" w:cs="Arial"/>
          <w:i/>
          <w:iCs/>
          <w:sz w:val="18"/>
          <w:szCs w:val="18"/>
          <w:lang w:eastAsia="en-US"/>
        </w:rPr>
        <w:t>Modelo de mejoramiento del desempeño pedagógico profesional de los docentes que laboran en la Educación Técnica y Profesional</w:t>
      </w:r>
      <w:r>
        <w:rPr>
          <w:rFonts w:ascii="Arial" w:eastAsiaTheme="minorHAnsi" w:hAnsi="Arial" w:cs="Arial"/>
          <w:i/>
          <w:iCs/>
          <w:sz w:val="18"/>
          <w:szCs w:val="18"/>
          <w:lang w:eastAsia="en-US"/>
        </w:rPr>
        <w:t>”</w:t>
      </w:r>
      <w:r w:rsidRPr="006242B7">
        <w:rPr>
          <w:rFonts w:ascii="Arial" w:eastAsiaTheme="minorHAnsi" w:hAnsi="Arial" w:cs="Arial"/>
          <w:i/>
          <w:iCs/>
          <w:sz w:val="18"/>
          <w:szCs w:val="18"/>
          <w:lang w:eastAsia="en-US"/>
        </w:rPr>
        <w:t xml:space="preserve">. </w:t>
      </w:r>
      <w:r w:rsidRPr="006242B7">
        <w:rPr>
          <w:rFonts w:ascii="Arial" w:eastAsiaTheme="minorHAnsi" w:hAnsi="Arial" w:cs="Arial"/>
          <w:sz w:val="18"/>
          <w:szCs w:val="18"/>
          <w:lang w:eastAsia="en-US"/>
        </w:rPr>
        <w:t xml:space="preserve">Tesis de Doctorado en Ciencias Pedagógicas. Instituto Superior Pedagógico José de la Luz y Caballero, </w:t>
      </w:r>
      <w:proofErr w:type="gramStart"/>
      <w:r w:rsidRPr="006242B7">
        <w:rPr>
          <w:rFonts w:ascii="Arial" w:eastAsiaTheme="minorHAnsi" w:hAnsi="Arial" w:cs="Arial"/>
          <w:sz w:val="18"/>
          <w:szCs w:val="18"/>
          <w:lang w:eastAsia="en-US"/>
        </w:rPr>
        <w:t xml:space="preserve">Cuba </w:t>
      </w:r>
      <w:r>
        <w:rPr>
          <w:rFonts w:ascii="Arial" w:eastAsiaTheme="minorHAnsi" w:hAnsi="Arial" w:cs="Arial"/>
          <w:sz w:val="18"/>
          <w:szCs w:val="18"/>
          <w:lang w:eastAsia="en-US"/>
        </w:rPr>
        <w:t>,</w:t>
      </w:r>
      <w:proofErr w:type="gramEnd"/>
      <w:r>
        <w:rPr>
          <w:rFonts w:ascii="Arial" w:eastAsiaTheme="minorHAnsi" w:hAnsi="Arial" w:cs="Arial"/>
          <w:sz w:val="18"/>
          <w:szCs w:val="18"/>
          <w:lang w:eastAsia="en-US"/>
        </w:rPr>
        <w:t xml:space="preserve"> (Tomado el 2 de marzo de 2008 de </w:t>
      </w:r>
      <w:hyperlink r:id="rId2" w:history="1">
        <w:r w:rsidRPr="000E4981">
          <w:rPr>
            <w:rStyle w:val="Hipervnculo"/>
            <w:rFonts w:ascii="Arial" w:eastAsiaTheme="minorHAnsi" w:hAnsi="Arial" w:cs="Arial"/>
            <w:sz w:val="18"/>
            <w:szCs w:val="18"/>
            <w:lang w:eastAsia="en-US"/>
          </w:rPr>
          <w:t>www.ispetp.rimed.cu/pages/CEP/Tesis.htm</w:t>
        </w:r>
      </w:hyperlink>
      <w:r>
        <w:rPr>
          <w:rFonts w:ascii="Arial" w:eastAsiaTheme="minorHAnsi" w:hAnsi="Arial" w:cs="Arial"/>
          <w:sz w:val="18"/>
          <w:szCs w:val="18"/>
          <w:lang w:eastAsia="en-US"/>
        </w:rPr>
        <w:t>), pág. 1-127.</w:t>
      </w:r>
    </w:p>
    <w:p w14:paraId="6CDCA0BD" w14:textId="56AADA8C" w:rsidR="00BC008E" w:rsidRPr="006242B7" w:rsidRDefault="00BC008E">
      <w:pPr>
        <w:pStyle w:val="Textonotapie"/>
        <w:rPr>
          <w:lang w:val="es-ES_tradnl"/>
        </w:rPr>
      </w:pPr>
    </w:p>
  </w:footnote>
  <w:footnote w:id="10">
    <w:p w14:paraId="3502265B" w14:textId="0320D87F" w:rsidR="00BC008E" w:rsidRPr="008D6AA1" w:rsidRDefault="00BC008E" w:rsidP="007D6315">
      <w:pPr>
        <w:widowControl w:val="0"/>
        <w:autoSpaceDE w:val="0"/>
        <w:autoSpaceDN w:val="0"/>
        <w:adjustRightInd w:val="0"/>
        <w:rPr>
          <w:rFonts w:ascii="Arial" w:eastAsiaTheme="minorHAnsi" w:hAnsi="Arial" w:cs="Arial"/>
          <w:sz w:val="18"/>
          <w:szCs w:val="18"/>
          <w:lang w:val="en-US" w:eastAsia="en-US"/>
        </w:rPr>
      </w:pPr>
      <w:r w:rsidRPr="0051422B">
        <w:rPr>
          <w:rStyle w:val="Refdenotaalpie"/>
          <w:rFonts w:ascii="Arial" w:hAnsi="Arial" w:cs="Arial"/>
          <w:sz w:val="18"/>
          <w:szCs w:val="18"/>
        </w:rPr>
        <w:footnoteRef/>
      </w:r>
      <w:r w:rsidRPr="0051422B">
        <w:rPr>
          <w:rFonts w:ascii="Arial" w:hAnsi="Arial" w:cs="Arial"/>
          <w:sz w:val="18"/>
          <w:szCs w:val="18"/>
        </w:rPr>
        <w:t xml:space="preserve"> </w:t>
      </w:r>
      <w:r w:rsidRPr="0051422B">
        <w:rPr>
          <w:rFonts w:ascii="Arial" w:hAnsi="Arial" w:cs="Arial"/>
          <w:sz w:val="18"/>
          <w:szCs w:val="18"/>
          <w:lang w:val="es-ES_tradnl"/>
        </w:rPr>
        <w:t>Ministerio de Educación Nacional,</w:t>
      </w:r>
      <w:r w:rsidRPr="0051422B">
        <w:rPr>
          <w:rFonts w:ascii="Arial" w:eastAsiaTheme="minorHAnsi" w:hAnsi="Arial" w:cs="Arial"/>
          <w:sz w:val="18"/>
          <w:szCs w:val="18"/>
          <w:lang w:eastAsia="en-US"/>
        </w:rPr>
        <w:t xml:space="preserve"> </w:t>
      </w:r>
      <w:r>
        <w:rPr>
          <w:rFonts w:ascii="Arial" w:eastAsiaTheme="minorHAnsi" w:hAnsi="Arial" w:cs="Arial"/>
          <w:sz w:val="18"/>
          <w:szCs w:val="18"/>
          <w:lang w:eastAsia="en-US"/>
        </w:rPr>
        <w:t>“</w:t>
      </w:r>
      <w:r w:rsidRPr="0051422B">
        <w:rPr>
          <w:rFonts w:ascii="Arial" w:eastAsiaTheme="minorHAnsi" w:hAnsi="Arial" w:cs="Arial"/>
          <w:i/>
          <w:iCs/>
          <w:sz w:val="18"/>
          <w:szCs w:val="18"/>
          <w:lang w:eastAsia="en-US"/>
        </w:rPr>
        <w:t>Guía N° 34. Guía para el mejoramiento institucional. De la autoevaluación al plan de mejoramiento</w:t>
      </w:r>
      <w:r>
        <w:rPr>
          <w:rFonts w:ascii="Arial" w:eastAsiaTheme="minorHAnsi" w:hAnsi="Arial" w:cs="Arial"/>
          <w:i/>
          <w:iCs/>
          <w:sz w:val="18"/>
          <w:szCs w:val="18"/>
          <w:lang w:eastAsia="en-US"/>
        </w:rPr>
        <w:t>”</w:t>
      </w:r>
      <w:r w:rsidRPr="0051422B">
        <w:rPr>
          <w:rFonts w:ascii="Arial" w:eastAsiaTheme="minorHAnsi" w:hAnsi="Arial" w:cs="Arial"/>
          <w:i/>
          <w:iCs/>
          <w:sz w:val="18"/>
          <w:szCs w:val="18"/>
          <w:lang w:eastAsia="en-US"/>
        </w:rPr>
        <w:t xml:space="preserve">. </w:t>
      </w:r>
      <w:r w:rsidRPr="0051422B">
        <w:rPr>
          <w:rFonts w:ascii="Arial" w:eastAsiaTheme="minorHAnsi" w:hAnsi="Arial" w:cs="Arial"/>
          <w:sz w:val="18"/>
          <w:szCs w:val="18"/>
          <w:lang w:eastAsia="en-US"/>
        </w:rPr>
        <w:t xml:space="preserve">Bogotá, D. C: MEN. </w:t>
      </w:r>
      <w:r w:rsidRPr="008D6AA1">
        <w:rPr>
          <w:rFonts w:ascii="Arial" w:eastAsiaTheme="minorHAnsi" w:hAnsi="Arial" w:cs="Arial"/>
          <w:sz w:val="18"/>
          <w:szCs w:val="18"/>
          <w:lang w:val="en-US" w:eastAsia="en-US"/>
        </w:rPr>
        <w:t>(2008b).</w:t>
      </w:r>
    </w:p>
  </w:footnote>
  <w:footnote w:id="11">
    <w:p w14:paraId="3D7357D9" w14:textId="5951A4B7" w:rsidR="00BC008E" w:rsidRPr="008D6AA1" w:rsidRDefault="00BC008E" w:rsidP="007D6315">
      <w:pPr>
        <w:pStyle w:val="Textonotapie"/>
        <w:rPr>
          <w:lang w:val="en-US"/>
        </w:rPr>
      </w:pPr>
      <w:r>
        <w:rPr>
          <w:rStyle w:val="Refdenotaalpie"/>
        </w:rPr>
        <w:footnoteRef/>
      </w:r>
      <w:r w:rsidRPr="008D6AA1">
        <w:rPr>
          <w:lang w:val="en-US"/>
        </w:rPr>
        <w:t xml:space="preserve"> MEN (2008a), op. cit., pág. 31.</w:t>
      </w:r>
    </w:p>
  </w:footnote>
  <w:footnote w:id="12">
    <w:p w14:paraId="526BAC14" w14:textId="77777777" w:rsidR="00BC008E" w:rsidRPr="008D6AA1" w:rsidRDefault="00BC008E" w:rsidP="00D831FB">
      <w:pPr>
        <w:pStyle w:val="Textonotapie"/>
        <w:rPr>
          <w:lang w:val="en-US"/>
        </w:rPr>
      </w:pPr>
      <w:r>
        <w:rPr>
          <w:rStyle w:val="Refdenotaalpie"/>
        </w:rPr>
        <w:footnoteRef/>
      </w:r>
      <w:r w:rsidRPr="008D6AA1">
        <w:rPr>
          <w:lang w:val="en-US"/>
        </w:rPr>
        <w:t xml:space="preserve"> MEN (2008a), op. cit., pág. 31</w:t>
      </w:r>
    </w:p>
  </w:footnote>
  <w:footnote w:id="13">
    <w:p w14:paraId="4FD1FE3D" w14:textId="6E719241" w:rsidR="00BC008E" w:rsidRPr="00681BB5" w:rsidRDefault="00BC008E" w:rsidP="000330DF">
      <w:pPr>
        <w:spacing w:after="60"/>
        <w:jc w:val="both"/>
        <w:rPr>
          <w:rFonts w:ascii="Times" w:hAnsi="Times"/>
          <w:sz w:val="16"/>
          <w:szCs w:val="16"/>
          <w:lang w:val="es-CO"/>
        </w:rPr>
      </w:pPr>
      <w:r w:rsidRPr="00681BB5">
        <w:rPr>
          <w:rStyle w:val="Refdenotaalpie"/>
          <w:sz w:val="16"/>
          <w:szCs w:val="16"/>
        </w:rPr>
        <w:footnoteRef/>
      </w:r>
      <w:r w:rsidRPr="00681BB5">
        <w:rPr>
          <w:sz w:val="16"/>
          <w:szCs w:val="16"/>
        </w:rPr>
        <w:t xml:space="preserve"> </w:t>
      </w:r>
      <w:r>
        <w:rPr>
          <w:sz w:val="16"/>
          <w:szCs w:val="16"/>
        </w:rPr>
        <w:t>“(…</w:t>
      </w:r>
      <w:proofErr w:type="gramStart"/>
      <w:r>
        <w:rPr>
          <w:sz w:val="16"/>
          <w:szCs w:val="16"/>
        </w:rPr>
        <w:t>)</w:t>
      </w:r>
      <w:r w:rsidRPr="00681BB5">
        <w:rPr>
          <w:sz w:val="16"/>
          <w:szCs w:val="16"/>
        </w:rPr>
        <w:t>Son</w:t>
      </w:r>
      <w:proofErr w:type="gramEnd"/>
      <w:r w:rsidRPr="00681BB5">
        <w:rPr>
          <w:sz w:val="16"/>
          <w:szCs w:val="16"/>
        </w:rPr>
        <w:t xml:space="preserve"> las múltiples manifestaciones del lenguaje, y no solamente la lengua, las que le brindan a las personas la posibilidad de apropiarse del entorno e intervenir sobre la realidad social de formas muy ricas, diversas y complejas.(…). </w:t>
      </w:r>
      <w:r w:rsidRPr="00681BB5">
        <w:rPr>
          <w:sz w:val="16"/>
          <w:szCs w:val="16"/>
          <w:lang w:val="es-CO"/>
        </w:rPr>
        <w:t xml:space="preserve">La capacidad del lenguaje posibilita la conformación de sistemas simbólicos para que el individuo formalice sus conceptualizaciones. Estos sistemas tienen que ver con lo verbal (lengua castellana, para este caso) y lo no verbal (gestualidad, cine, video, radio comunitaria, </w:t>
      </w:r>
      <w:r w:rsidRPr="00681BB5">
        <w:rPr>
          <w:i/>
          <w:sz w:val="16"/>
          <w:szCs w:val="16"/>
          <w:lang w:val="es-CO"/>
        </w:rPr>
        <w:t>graffiti</w:t>
      </w:r>
      <w:r w:rsidRPr="00681BB5">
        <w:rPr>
          <w:sz w:val="16"/>
          <w:szCs w:val="16"/>
          <w:lang w:val="es-CO"/>
        </w:rPr>
        <w:t>, música, pintura, escultura, arquitectura, entre muchas otras opciones), sistemas estos que se pueden y deben abordar y trabajar en el ámbito escolar, si se quiere en realidad habl</w:t>
      </w:r>
      <w:r>
        <w:rPr>
          <w:sz w:val="16"/>
          <w:szCs w:val="16"/>
          <w:lang w:val="es-CO"/>
        </w:rPr>
        <w:t>ar de una formación en lenguaje (…)”</w:t>
      </w:r>
      <w:r w:rsidRPr="00681BB5">
        <w:rPr>
          <w:sz w:val="16"/>
          <w:szCs w:val="16"/>
          <w:lang w:val="es-CO"/>
        </w:rPr>
        <w:t xml:space="preserve"> </w:t>
      </w:r>
      <w:r>
        <w:rPr>
          <w:sz w:val="16"/>
          <w:szCs w:val="16"/>
          <w:lang w:val="es-CO"/>
        </w:rPr>
        <w:t>Tomado de: Ministerio de Educación Nacional, “</w:t>
      </w:r>
      <w:r w:rsidRPr="00681BB5">
        <w:rPr>
          <w:sz w:val="16"/>
          <w:szCs w:val="16"/>
          <w:lang w:val="es-CO"/>
        </w:rPr>
        <w:t>Están</w:t>
      </w:r>
      <w:r>
        <w:rPr>
          <w:sz w:val="16"/>
          <w:szCs w:val="16"/>
          <w:lang w:val="es-CO"/>
        </w:rPr>
        <w:t>dares Básicos de Competencias del</w:t>
      </w:r>
      <w:r w:rsidRPr="00681BB5">
        <w:rPr>
          <w:sz w:val="16"/>
          <w:szCs w:val="16"/>
          <w:lang w:val="es-CO"/>
        </w:rPr>
        <w:t xml:space="preserve"> Lenguaje.</w:t>
      </w:r>
      <w:r>
        <w:rPr>
          <w:sz w:val="16"/>
          <w:szCs w:val="16"/>
          <w:lang w:val="es-CO"/>
        </w:rPr>
        <w:t xml:space="preserve">” Bogotá, </w:t>
      </w:r>
      <w:r w:rsidRPr="00681BB5">
        <w:rPr>
          <w:sz w:val="16"/>
          <w:szCs w:val="16"/>
          <w:lang w:val="es-CO"/>
        </w:rPr>
        <w:t xml:space="preserve"> 2006</w:t>
      </w:r>
      <w:r>
        <w:rPr>
          <w:sz w:val="16"/>
          <w:szCs w:val="16"/>
          <w:lang w:val="es-CO"/>
        </w:rPr>
        <w:t>, pág. 20</w:t>
      </w:r>
      <w:r w:rsidRPr="00681BB5">
        <w:rPr>
          <w:sz w:val="16"/>
          <w:szCs w:val="16"/>
          <w:lang w:val="es-CO"/>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C2D64" w14:textId="77777777" w:rsidR="00BC008E" w:rsidRDefault="00BC008E">
    <w:pPr>
      <w:pStyle w:val="Ttulo2"/>
      <w:jc w:val="center"/>
    </w:pPr>
  </w:p>
  <w:p w14:paraId="09E639E3" w14:textId="77777777" w:rsidR="00BC008E" w:rsidRDefault="00BC008E">
    <w:pPr>
      <w:pStyle w:val="Ttulo2"/>
      <w:jc w:val="center"/>
    </w:pPr>
  </w:p>
  <w:p w14:paraId="604763F3" w14:textId="039FA59D" w:rsidR="00BC008E" w:rsidRPr="00DB75E7" w:rsidRDefault="00BC008E" w:rsidP="00DB75E7">
    <w:pPr>
      <w:pStyle w:val="Ttulo2"/>
      <w:jc w:val="center"/>
      <w:rPr>
        <w:rStyle w:val="Nmerodepgina"/>
        <w:rFonts w:ascii="Arial" w:hAnsi="Arial"/>
        <w:sz w:val="18"/>
      </w:rPr>
    </w:pPr>
    <w:r>
      <w:rPr>
        <w:rFonts w:ascii="Arial" w:hAnsi="Arial"/>
        <w:sz w:val="18"/>
      </w:rPr>
      <w:t>Resolución</w:t>
    </w:r>
    <w:r w:rsidRPr="00DB75E7">
      <w:rPr>
        <w:rFonts w:ascii="Arial" w:hAnsi="Arial"/>
        <w:sz w:val="18"/>
      </w:rPr>
      <w:t xml:space="preserve"> </w:t>
    </w:r>
    <w:r w:rsidRPr="000D653F">
      <w:rPr>
        <w:rFonts w:ascii="Arial" w:hAnsi="Arial" w:cs="Arial"/>
        <w:sz w:val="18"/>
      </w:rPr>
      <w:t xml:space="preserve"> </w:t>
    </w:r>
    <w:r>
      <w:rPr>
        <w:rFonts w:ascii="Arial" w:hAnsi="Arial"/>
        <w:sz w:val="18"/>
      </w:rPr>
      <w:t>Número</w:t>
    </w:r>
    <w:r w:rsidRPr="00DB75E7">
      <w:rPr>
        <w:rFonts w:ascii="Arial" w:hAnsi="Arial"/>
        <w:sz w:val="18"/>
      </w:rPr>
      <w:t xml:space="preserve">                      </w:t>
    </w:r>
    <w:r>
      <w:rPr>
        <w:rFonts w:ascii="Arial" w:hAnsi="Arial"/>
        <w:sz w:val="18"/>
      </w:rPr>
      <w:t>de</w:t>
    </w:r>
    <w:r w:rsidRPr="00DB75E7">
      <w:rPr>
        <w:rFonts w:ascii="Arial" w:hAnsi="Arial"/>
        <w:sz w:val="18"/>
      </w:rPr>
      <w:t xml:space="preserve"> </w:t>
    </w:r>
    <w:r w:rsidRPr="000D653F">
      <w:rPr>
        <w:rFonts w:ascii="Arial" w:hAnsi="Arial" w:cs="Arial"/>
        <w:sz w:val="18"/>
      </w:rPr>
      <w:t xml:space="preserve">   </w:t>
    </w:r>
    <w:r>
      <w:rPr>
        <w:rFonts w:ascii="Arial" w:hAnsi="Arial"/>
        <w:sz w:val="18"/>
      </w:rPr>
      <w:t>2016</w:t>
    </w:r>
    <w:r w:rsidRPr="00DB75E7">
      <w:rPr>
        <w:rFonts w:ascii="Arial" w:hAnsi="Arial"/>
        <w:sz w:val="18"/>
      </w:rPr>
      <w:t xml:space="preserve">        HOJA </w:t>
    </w:r>
    <w:r w:rsidRPr="000D653F">
      <w:rPr>
        <w:rFonts w:ascii="Arial" w:hAnsi="Arial" w:cs="Arial"/>
        <w:sz w:val="18"/>
      </w:rPr>
      <w:t xml:space="preserve">No. </w:t>
    </w:r>
    <w:r w:rsidRPr="00DB75E7">
      <w:rPr>
        <w:rStyle w:val="Nmerodepgina"/>
        <w:rFonts w:ascii="Arial" w:hAnsi="Arial"/>
        <w:sz w:val="18"/>
      </w:rPr>
      <w:fldChar w:fldCharType="begin"/>
    </w:r>
    <w:r w:rsidRPr="000D653F">
      <w:rPr>
        <w:rStyle w:val="Nmerodepgina"/>
        <w:rFonts w:ascii="Arial" w:hAnsi="Arial" w:cs="Arial"/>
        <w:sz w:val="18"/>
      </w:rPr>
      <w:instrText xml:space="preserve"> PAGE </w:instrText>
    </w:r>
    <w:r w:rsidRPr="00DB75E7">
      <w:rPr>
        <w:rStyle w:val="Nmerodepgina"/>
        <w:rFonts w:ascii="Arial" w:hAnsi="Arial"/>
        <w:sz w:val="18"/>
      </w:rPr>
      <w:fldChar w:fldCharType="separate"/>
    </w:r>
    <w:r w:rsidR="00B1117A">
      <w:rPr>
        <w:rStyle w:val="Nmerodepgina"/>
        <w:rFonts w:ascii="Arial" w:hAnsi="Arial" w:cs="Arial"/>
        <w:noProof/>
        <w:sz w:val="18"/>
      </w:rPr>
      <w:t>111</w:t>
    </w:r>
    <w:r w:rsidRPr="00DB75E7">
      <w:rPr>
        <w:rStyle w:val="Nmerodepgina"/>
        <w:rFonts w:ascii="Arial" w:hAnsi="Arial"/>
        <w:sz w:val="18"/>
      </w:rPr>
      <w:fldChar w:fldCharType="end"/>
    </w:r>
  </w:p>
  <w:p w14:paraId="2DD23ABE" w14:textId="77777777" w:rsidR="00BC008E" w:rsidRPr="00DB75E7" w:rsidRDefault="00BC008E" w:rsidP="00DB75E7">
    <w:pPr>
      <w:jc w:val="center"/>
      <w:rPr>
        <w:rFonts w:ascii="Arial" w:hAnsi="Arial"/>
      </w:rPr>
    </w:pPr>
  </w:p>
  <w:p w14:paraId="75246037" w14:textId="77777777" w:rsidR="00BC008E" w:rsidRDefault="00BC008E" w:rsidP="00FD4E8F">
    <w:pPr>
      <w:jc w:val="center"/>
      <w:rPr>
        <w:rFonts w:ascii="Arial" w:hAnsi="Arial" w:cs="Arial"/>
        <w:i/>
      </w:rPr>
    </w:pPr>
    <w:r w:rsidRPr="00485F29">
      <w:rPr>
        <w:noProof/>
      </w:rPr>
      <mc:AlternateContent>
        <mc:Choice Requires="wps">
          <w:drawing>
            <wp:anchor distT="0" distB="0" distL="114300" distR="114300" simplePos="0" relativeHeight="251666432" behindDoc="0" locked="0" layoutInCell="0" allowOverlap="1" wp14:anchorId="13257835" wp14:editId="1F81559C">
              <wp:simplePos x="0" y="0"/>
              <wp:positionH relativeFrom="column">
                <wp:posOffset>6339205</wp:posOffset>
              </wp:positionH>
              <wp:positionV relativeFrom="paragraph">
                <wp:posOffset>-2540</wp:posOffset>
              </wp:positionV>
              <wp:extent cx="3810" cy="11154410"/>
              <wp:effectExtent l="0" t="0" r="34290" b="2794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11544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15pt,-.15pt" to="499.45pt,878.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" o:allowincell="f" strokeweight="1.5pt"/>
          </w:pict>
        </mc:Fallback>
      </mc:AlternateContent>
    </w:r>
    <w:r w:rsidRPr="00485F29">
      <w:rPr>
        <w:noProof/>
      </w:rPr>
      <mc:AlternateContent>
        <mc:Choice Requires="wps">
          <w:drawing>
            <wp:anchor distT="0" distB="0" distL="114300" distR="114300" simplePos="0" relativeHeight="251665408" behindDoc="0" locked="0" layoutInCell="0" allowOverlap="1" wp14:anchorId="3FBDF8AB" wp14:editId="75F99E65">
              <wp:simplePos x="0" y="0"/>
              <wp:positionH relativeFrom="column">
                <wp:posOffset>-147955</wp:posOffset>
              </wp:positionH>
              <wp:positionV relativeFrom="paragraph">
                <wp:posOffset>-2540</wp:posOffset>
              </wp:positionV>
              <wp:extent cx="0" cy="11154410"/>
              <wp:effectExtent l="0" t="0" r="19050" b="2794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544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pt,-.15pt" to="-11.6pt,878.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" o:allowincell="f" strokeweight="1.5pt"/>
          </w:pict>
        </mc:Fallback>
      </mc:AlternateContent>
    </w:r>
    <w:r w:rsidRPr="00485F29">
      <w:rPr>
        <w:noProof/>
      </w:rPr>
      <mc:AlternateContent>
        <mc:Choice Requires="wps">
          <w:drawing>
            <wp:anchor distT="0" distB="0" distL="114300" distR="114300" simplePos="0" relativeHeight="251668480" behindDoc="0" locked="0" layoutInCell="0" allowOverlap="1" wp14:anchorId="043E8693" wp14:editId="6DBD6EDF">
              <wp:simplePos x="0" y="0"/>
              <wp:positionH relativeFrom="column">
                <wp:posOffset>-151765</wp:posOffset>
              </wp:positionH>
              <wp:positionV relativeFrom="paragraph">
                <wp:posOffset>4445</wp:posOffset>
              </wp:positionV>
              <wp:extent cx="6492240" cy="0"/>
              <wp:effectExtent l="10160" t="13970" r="12700" b="14605"/>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35pt" to="499.3pt,.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" o:allowincell="f" strokeweight="1.5pt"/>
          </w:pict>
        </mc:Fallback>
      </mc:AlternateContent>
    </w:r>
  </w:p>
  <w:p w14:paraId="6CF56915" w14:textId="6D0B0B91" w:rsidR="00BC008E" w:rsidRPr="001F3A7B" w:rsidRDefault="00BC008E" w:rsidP="00492F30">
    <w:pPr>
      <w:jc w:val="both"/>
      <w:rPr>
        <w:rFonts w:ascii="Arial" w:hAnsi="Arial" w:cs="Arial"/>
        <w:i/>
      </w:rPr>
    </w:pPr>
    <w:r w:rsidRPr="00832CD5">
      <w:rPr>
        <w:rFonts w:ascii="Arial" w:hAnsi="Arial" w:cs="Arial"/>
        <w:i/>
        <w:sz w:val="16"/>
        <w:szCs w:val="16"/>
      </w:rPr>
      <w:t xml:space="preserve">Continuación Resolución _______________________: </w:t>
    </w:r>
    <w:r w:rsidRPr="00DC17EC">
      <w:rPr>
        <w:rFonts w:ascii="Arial" w:hAnsi="Arial" w:cs="Arial"/>
        <w:i/>
        <w:sz w:val="16"/>
        <w:szCs w:val="16"/>
      </w:rPr>
      <w:t xml:space="preserve">“Por la cual se adopta </w:t>
    </w:r>
    <w:r w:rsidRPr="00DC17EC">
      <w:rPr>
        <w:rFonts w:ascii="Arial" w:hAnsi="Arial" w:cs="Arial"/>
        <w:i/>
        <w:sz w:val="16"/>
        <w:szCs w:val="16"/>
        <w:lang w:eastAsia="es-CO"/>
      </w:rPr>
      <w:t>el</w:t>
    </w:r>
    <w:r w:rsidRPr="00DC17EC">
      <w:rPr>
        <w:rFonts w:ascii="Arial" w:hAnsi="Arial" w:cs="Arial"/>
        <w:i/>
        <w:sz w:val="16"/>
        <w:szCs w:val="16"/>
      </w:rPr>
      <w:t xml:space="preserve"> Manual de </w:t>
    </w:r>
    <w:r>
      <w:rPr>
        <w:rFonts w:ascii="Arial" w:hAnsi="Arial" w:cs="Arial"/>
        <w:i/>
        <w:sz w:val="16"/>
        <w:szCs w:val="16"/>
      </w:rPr>
      <w:t xml:space="preserve">Funciones, </w:t>
    </w:r>
    <w:r w:rsidRPr="00DC17EC">
      <w:rPr>
        <w:rFonts w:ascii="Arial" w:hAnsi="Arial" w:cs="Arial"/>
        <w:i/>
        <w:sz w:val="16"/>
        <w:szCs w:val="16"/>
      </w:rPr>
      <w:t>Requisitos</w:t>
    </w:r>
    <w:r>
      <w:rPr>
        <w:rFonts w:ascii="Arial" w:hAnsi="Arial" w:cs="Arial"/>
        <w:i/>
        <w:sz w:val="16"/>
        <w:szCs w:val="16"/>
      </w:rPr>
      <w:t xml:space="preserve"> y</w:t>
    </w:r>
    <w:r w:rsidRPr="00DC17EC">
      <w:rPr>
        <w:rFonts w:ascii="Arial" w:hAnsi="Arial" w:cs="Arial"/>
        <w:i/>
        <w:sz w:val="16"/>
        <w:szCs w:val="16"/>
      </w:rPr>
      <w:t xml:space="preserve"> Competencias  para los </w:t>
    </w:r>
    <w:r>
      <w:rPr>
        <w:rFonts w:ascii="Arial" w:hAnsi="Arial" w:cs="Arial"/>
        <w:i/>
        <w:sz w:val="16"/>
        <w:szCs w:val="16"/>
      </w:rPr>
      <w:t xml:space="preserve">cargos </w:t>
    </w:r>
    <w:r w:rsidRPr="00DC17EC">
      <w:rPr>
        <w:rFonts w:ascii="Arial" w:hAnsi="Arial" w:cs="Arial"/>
        <w:i/>
        <w:sz w:val="16"/>
        <w:szCs w:val="16"/>
      </w:rPr>
      <w:t xml:space="preserve"> de </w:t>
    </w:r>
    <w:r>
      <w:rPr>
        <w:rFonts w:ascii="Arial" w:hAnsi="Arial" w:cs="Arial"/>
        <w:i/>
        <w:sz w:val="16"/>
        <w:szCs w:val="16"/>
      </w:rPr>
      <w:t>d</w:t>
    </w:r>
    <w:r w:rsidRPr="00DC17EC">
      <w:rPr>
        <w:rFonts w:ascii="Arial" w:hAnsi="Arial" w:cs="Arial"/>
        <w:i/>
        <w:sz w:val="16"/>
        <w:szCs w:val="16"/>
      </w:rPr>
      <w:t>irectivos</w:t>
    </w:r>
    <w:r>
      <w:rPr>
        <w:rFonts w:ascii="Arial" w:hAnsi="Arial" w:cs="Arial"/>
        <w:i/>
        <w:sz w:val="16"/>
        <w:szCs w:val="16"/>
      </w:rPr>
      <w:t xml:space="preserve"> d</w:t>
    </w:r>
    <w:r w:rsidRPr="00DC17EC">
      <w:rPr>
        <w:rFonts w:ascii="Arial" w:hAnsi="Arial" w:cs="Arial"/>
        <w:i/>
        <w:sz w:val="16"/>
        <w:szCs w:val="16"/>
      </w:rPr>
      <w:t>ocentes y</w:t>
    </w:r>
    <w:r>
      <w:rPr>
        <w:rFonts w:ascii="Arial" w:hAnsi="Arial" w:cs="Arial"/>
        <w:i/>
        <w:sz w:val="16"/>
        <w:szCs w:val="16"/>
      </w:rPr>
      <w:t xml:space="preserve"> d</w:t>
    </w:r>
    <w:r w:rsidRPr="00DC17EC">
      <w:rPr>
        <w:rFonts w:ascii="Arial" w:hAnsi="Arial" w:cs="Arial"/>
        <w:i/>
        <w:sz w:val="16"/>
        <w:szCs w:val="16"/>
      </w:rPr>
      <w:t>ocentes</w:t>
    </w:r>
    <w:r>
      <w:rPr>
        <w:rFonts w:ascii="Arial" w:hAnsi="Arial" w:cs="Arial"/>
        <w:i/>
        <w:sz w:val="16"/>
        <w:szCs w:val="16"/>
      </w:rPr>
      <w:t xml:space="preserve"> del sistema especial de carrera docente</w:t>
    </w:r>
    <w:r w:rsidRPr="00DC17EC">
      <w:rPr>
        <w:rFonts w:ascii="Arial" w:hAnsi="Arial" w:cs="Arial"/>
        <w:i/>
        <w:sz w:val="16"/>
        <w:szCs w:val="16"/>
      </w:rPr>
      <w:t>, y se dictan otras disposiciones”.</w:t>
    </w:r>
  </w:p>
  <w:p w14:paraId="0AB4422D" w14:textId="77777777" w:rsidR="00BC008E" w:rsidRDefault="00BC008E">
    <w:r>
      <w:rPr>
        <w:rFonts w:ascii="Arial" w:hAnsi="Arial" w:cs="Arial"/>
        <w:i/>
      </w:rPr>
      <w:t>________________________________________________________________________________________</w:t>
    </w:r>
  </w:p>
  <w:p w14:paraId="405B6F58" w14:textId="77777777" w:rsidR="00BC008E" w:rsidRDefault="00BC008E" w:rsidP="00DB75E7">
    <w:pP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0C54D" w14:textId="77777777" w:rsidR="00BC008E" w:rsidRPr="00DB75E7" w:rsidRDefault="00BC008E" w:rsidP="00DB75E7">
    <w:pPr>
      <w:pStyle w:val="Ttulo1"/>
      <w:jc w:val="center"/>
      <w:rPr>
        <w:rFonts w:ascii="Univers" w:hAnsi="Univers"/>
        <w:sz w:val="28"/>
      </w:rPr>
    </w:pPr>
    <w:r w:rsidRPr="00DB75E7">
      <w:rPr>
        <w:rFonts w:ascii="Univers" w:hAnsi="Univers"/>
        <w:sz w:val="28"/>
      </w:rPr>
      <w:t>REPÚBLICA DE COLOMBIA</w:t>
    </w:r>
  </w:p>
  <w:p w14:paraId="3C5E03F3" w14:textId="77777777" w:rsidR="00BC008E" w:rsidRDefault="00BC008E"/>
  <w:p w14:paraId="7DCA471B" w14:textId="77777777" w:rsidR="00BC008E" w:rsidRDefault="00BC008E"/>
  <w:p w14:paraId="5416E219" w14:textId="77777777" w:rsidR="00BC008E" w:rsidRDefault="00BC008E">
    <w:pPr>
      <w:jc w:val="center"/>
      <w:rPr>
        <w:rFonts w:ascii="Verdana" w:hAnsi="Verdana"/>
        <w:b/>
        <w:sz w:val="24"/>
      </w:rPr>
    </w:pPr>
    <w:r>
      <w:rPr>
        <w:rFonts w:ascii="Verdana" w:hAnsi="Verdana"/>
        <w:b/>
        <w:noProof/>
        <w:sz w:val="24"/>
      </w:rPr>
      <mc:AlternateContent>
        <mc:Choice Requires="wps">
          <w:drawing>
            <wp:anchor distT="0" distB="0" distL="114300" distR="114300" simplePos="0" relativeHeight="251662336" behindDoc="0" locked="0" layoutInCell="0" allowOverlap="1" wp14:anchorId="7A21DFF4" wp14:editId="009996D8">
              <wp:simplePos x="0" y="0"/>
              <wp:positionH relativeFrom="column">
                <wp:posOffset>6339205</wp:posOffset>
              </wp:positionH>
              <wp:positionV relativeFrom="paragraph">
                <wp:posOffset>36195</wp:posOffset>
              </wp:positionV>
              <wp:extent cx="12700" cy="11181715"/>
              <wp:effectExtent l="0" t="0" r="25400" b="1968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11181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15pt,2.85pt" to="500.15pt,883.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" o:allowincell="f" strokeweight="1.5pt"/>
          </w:pict>
        </mc:Fallback>
      </mc:AlternateContent>
    </w:r>
    <w:r>
      <w:rPr>
        <w:rFonts w:ascii="Verdana" w:hAnsi="Verdana"/>
        <w:b/>
        <w:noProof/>
        <w:sz w:val="24"/>
      </w:rPr>
      <mc:AlternateContent>
        <mc:Choice Requires="wps">
          <w:drawing>
            <wp:anchor distT="0" distB="0" distL="114300" distR="114300" simplePos="0" relativeHeight="251661312" behindDoc="0" locked="0" layoutInCell="0" allowOverlap="1" wp14:anchorId="1F3C920B" wp14:editId="71BB84F7">
              <wp:simplePos x="0" y="0"/>
              <wp:positionH relativeFrom="column">
                <wp:posOffset>-147955</wp:posOffset>
              </wp:positionH>
              <wp:positionV relativeFrom="paragraph">
                <wp:posOffset>36195</wp:posOffset>
              </wp:positionV>
              <wp:extent cx="0" cy="11181715"/>
              <wp:effectExtent l="0" t="0" r="19050" b="1968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1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pt,2.85pt" to="-11.6pt,883.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" o:allowincell="f" strokeweight="1.5pt"/>
          </w:pict>
        </mc:Fallback>
      </mc:AlternateContent>
    </w:r>
    <w:r>
      <w:rPr>
        <w:rFonts w:ascii="Verdana" w:hAnsi="Verdana"/>
        <w:b/>
        <w:noProof/>
        <w:sz w:val="24"/>
      </w:rPr>
      <mc:AlternateContent>
        <mc:Choice Requires="wps">
          <w:drawing>
            <wp:anchor distT="0" distB="0" distL="114300" distR="114300" simplePos="0" relativeHeight="251659264" behindDoc="0" locked="0" layoutInCell="0" allowOverlap="1" wp14:anchorId="41E8DC52" wp14:editId="1D591D44">
              <wp:simplePos x="0" y="0"/>
              <wp:positionH relativeFrom="column">
                <wp:posOffset>2694305</wp:posOffset>
              </wp:positionH>
              <wp:positionV relativeFrom="paragraph">
                <wp:posOffset>-249555</wp:posOffset>
              </wp:positionV>
              <wp:extent cx="812800" cy="610870"/>
              <wp:effectExtent l="0" t="0" r="0"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610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59CBDC" w14:textId="77777777" w:rsidR="00BC008E" w:rsidRDefault="00BC008E">
                          <w:r>
                            <w:rPr>
                              <w:noProof/>
                            </w:rPr>
                            <w:drawing>
                              <wp:inline distT="0" distB="0" distL="0" distR="0" wp14:anchorId="7ECA526E" wp14:editId="32C930CF">
                                <wp:extent cx="609600" cy="520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20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2.15pt;margin-top:-19.65pt;width:64pt;height:4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UtHgAIAAA4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" o:allowincell="f" stroked="f">
              <v:textbox>
                <w:txbxContent>
                  <w:p w14:paraId="3B59CBDC" w14:textId="77777777" w:rsidR="001D6B6B" w:rsidRDefault="001D6B6B">
                    <w:r>
                      <w:rPr>
                        <w:noProof/>
                        <w:lang w:val="es-CO" w:eastAsia="es-CO"/>
                      </w:rPr>
                      <w:drawing>
                        <wp:inline distT="0" distB="0" distL="0" distR="0" wp14:anchorId="7ECA526E" wp14:editId="32C930CF">
                          <wp:extent cx="609600" cy="520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520700"/>
                                  </a:xfrm>
                                  <a:prstGeom prst="rect">
                                    <a:avLst/>
                                  </a:prstGeom>
                                  <a:noFill/>
                                  <a:ln>
                                    <a:noFill/>
                                  </a:ln>
                                </pic:spPr>
                              </pic:pic>
                            </a:graphicData>
                          </a:graphic>
                        </wp:inline>
                      </w:drawing>
                    </w:r>
                  </w:p>
                </w:txbxContent>
              </v:textbox>
            </v:shape>
          </w:pict>
        </mc:Fallback>
      </mc:AlternateContent>
    </w:r>
    <w:r>
      <w:rPr>
        <w:rFonts w:ascii="Verdana" w:hAnsi="Verdana"/>
        <w:b/>
        <w:noProof/>
        <w:sz w:val="24"/>
      </w:rPr>
      <mc:AlternateContent>
        <mc:Choice Requires="wps">
          <w:drawing>
            <wp:anchor distT="0" distB="0" distL="114300" distR="114300" simplePos="0" relativeHeight="251663360" behindDoc="0" locked="0" layoutInCell="0" allowOverlap="1" wp14:anchorId="7EC48D9F" wp14:editId="5579F762">
              <wp:simplePos x="0" y="0"/>
              <wp:positionH relativeFrom="column">
                <wp:posOffset>3527425</wp:posOffset>
              </wp:positionH>
              <wp:positionV relativeFrom="paragraph">
                <wp:posOffset>50165</wp:posOffset>
              </wp:positionV>
              <wp:extent cx="2834640" cy="0"/>
              <wp:effectExtent l="12700" t="12065" r="10160" b="1651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34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75pt,3.95pt" to="500.95pt,3.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" o:allowincell="f" strokeweight="1.5pt"/>
          </w:pict>
        </mc:Fallback>
      </mc:AlternateContent>
    </w:r>
    <w:r>
      <w:rPr>
        <w:rFonts w:ascii="Verdana" w:hAnsi="Verdana"/>
        <w:b/>
        <w:noProof/>
        <w:sz w:val="24"/>
      </w:rPr>
      <mc:AlternateContent>
        <mc:Choice Requires="wps">
          <w:drawing>
            <wp:anchor distT="0" distB="0" distL="114300" distR="114300" simplePos="0" relativeHeight="251660288" behindDoc="0" locked="0" layoutInCell="0" allowOverlap="1" wp14:anchorId="431456B9" wp14:editId="7E4FD52A">
              <wp:simplePos x="0" y="0"/>
              <wp:positionH relativeFrom="column">
                <wp:posOffset>-151765</wp:posOffset>
              </wp:positionH>
              <wp:positionV relativeFrom="paragraph">
                <wp:posOffset>50165</wp:posOffset>
              </wp:positionV>
              <wp:extent cx="2834640" cy="0"/>
              <wp:effectExtent l="10160" t="12065" r="12700" b="1651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34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3.95pt" to="211.3pt,3.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" o:allowincell="f" strokeweight="1.5pt"/>
          </w:pict>
        </mc:Fallback>
      </mc:AlternateContent>
    </w:r>
  </w:p>
  <w:p w14:paraId="0CECCCB3" w14:textId="77777777" w:rsidR="00BC008E" w:rsidRPr="00DB75E7" w:rsidRDefault="00BC008E" w:rsidP="00DB75E7">
    <w:pPr>
      <w:pStyle w:val="Ttulo2"/>
      <w:jc w:val="center"/>
    </w:pPr>
  </w:p>
  <w:p w14:paraId="7375ACEA" w14:textId="77777777" w:rsidR="00BC008E" w:rsidRPr="009E0088" w:rsidRDefault="00BC008E" w:rsidP="00DB75E7">
    <w:pPr>
      <w:pStyle w:val="Ttulo2"/>
      <w:spacing w:line="360" w:lineRule="auto"/>
      <w:jc w:val="center"/>
      <w:rPr>
        <w:rFonts w:ascii="Arial" w:hAnsi="Arial"/>
        <w:sz w:val="24"/>
      </w:rPr>
    </w:pPr>
    <w:r w:rsidRPr="009E0088">
      <w:rPr>
        <w:rFonts w:ascii="Arial" w:hAnsi="Arial"/>
        <w:sz w:val="24"/>
      </w:rPr>
      <w:t>MINISTERIO DE EDUCACIÓN NACIONAL</w:t>
    </w:r>
  </w:p>
  <w:p w14:paraId="04778E90" w14:textId="77777777" w:rsidR="00BC008E" w:rsidRPr="00DB75E7" w:rsidRDefault="00BC008E" w:rsidP="00DB75E7"/>
  <w:p w14:paraId="79A4E008" w14:textId="3EB5D3A5" w:rsidR="00BC008E" w:rsidRPr="00DB75E7" w:rsidRDefault="00BC008E" w:rsidP="00DB75E7">
    <w:pPr>
      <w:jc w:val="center"/>
      <w:rPr>
        <w:rFonts w:ascii="Arial" w:hAnsi="Arial"/>
        <w:b/>
        <w:sz w:val="24"/>
      </w:rPr>
    </w:pPr>
    <w:r>
      <w:rPr>
        <w:rFonts w:ascii="Arial" w:hAnsi="Arial" w:cs="Arial"/>
        <w:b/>
        <w:sz w:val="24"/>
        <w:szCs w:val="24"/>
      </w:rPr>
      <w:t>Resolución</w:t>
    </w:r>
    <w:r w:rsidRPr="00305549">
      <w:rPr>
        <w:rFonts w:ascii="Arial" w:hAnsi="Arial" w:cs="Arial"/>
        <w:b/>
        <w:sz w:val="24"/>
        <w:szCs w:val="24"/>
      </w:rPr>
      <w:t xml:space="preserve"> No</w:t>
    </w:r>
    <w:r>
      <w:rPr>
        <w:rFonts w:ascii="Arial" w:hAnsi="Arial" w:cs="Arial"/>
        <w:b/>
        <w:sz w:val="24"/>
        <w:szCs w:val="24"/>
      </w:rPr>
      <w:t xml:space="preserve"> _____________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BD0B3A2"/>
    <w:lvl w:ilvl="0" w:tplc="0C0A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D637DB"/>
    <w:multiLevelType w:val="hybridMultilevel"/>
    <w:tmpl w:val="A1C21A5E"/>
    <w:lvl w:ilvl="0" w:tplc="A250499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24B23DE"/>
    <w:multiLevelType w:val="hybridMultilevel"/>
    <w:tmpl w:val="9604BF12"/>
    <w:lvl w:ilvl="0" w:tplc="BDE8FFD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3946165"/>
    <w:multiLevelType w:val="hybridMultilevel"/>
    <w:tmpl w:val="BFAE284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051E73B1"/>
    <w:multiLevelType w:val="hybridMultilevel"/>
    <w:tmpl w:val="463E06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636724F"/>
    <w:multiLevelType w:val="hybridMultilevel"/>
    <w:tmpl w:val="05C0D70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06397216"/>
    <w:multiLevelType w:val="hybridMultilevel"/>
    <w:tmpl w:val="1C040E26"/>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07352DB7"/>
    <w:multiLevelType w:val="hybridMultilevel"/>
    <w:tmpl w:val="ED8CCC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07D64968"/>
    <w:multiLevelType w:val="hybridMultilevel"/>
    <w:tmpl w:val="E13C3A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07E47903"/>
    <w:multiLevelType w:val="hybridMultilevel"/>
    <w:tmpl w:val="85381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08916334"/>
    <w:multiLevelType w:val="hybridMultilevel"/>
    <w:tmpl w:val="9788B4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0A690474"/>
    <w:multiLevelType w:val="hybridMultilevel"/>
    <w:tmpl w:val="F8D00C8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0AD23B4B"/>
    <w:multiLevelType w:val="hybridMultilevel"/>
    <w:tmpl w:val="C0CAB72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0BE90968"/>
    <w:multiLevelType w:val="hybridMultilevel"/>
    <w:tmpl w:val="230841EA"/>
    <w:lvl w:ilvl="0" w:tplc="DC880106">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0E6B4E3A"/>
    <w:multiLevelType w:val="hybridMultilevel"/>
    <w:tmpl w:val="772C2EF2"/>
    <w:lvl w:ilvl="0" w:tplc="24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0EA328F3"/>
    <w:multiLevelType w:val="multilevel"/>
    <w:tmpl w:val="BFAE284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0F2E0641"/>
    <w:multiLevelType w:val="hybridMultilevel"/>
    <w:tmpl w:val="13A8673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0FF54C50"/>
    <w:multiLevelType w:val="hybridMultilevel"/>
    <w:tmpl w:val="D0C24110"/>
    <w:lvl w:ilvl="0" w:tplc="DC880106">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110C3FCC"/>
    <w:multiLevelType w:val="hybridMultilevel"/>
    <w:tmpl w:val="6004EC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120D3D61"/>
    <w:multiLevelType w:val="hybridMultilevel"/>
    <w:tmpl w:val="ED3CB4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135A16E8"/>
    <w:multiLevelType w:val="multilevel"/>
    <w:tmpl w:val="E8EE915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4123A8F"/>
    <w:multiLevelType w:val="hybridMultilevel"/>
    <w:tmpl w:val="9634C8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155E5BBB"/>
    <w:multiLevelType w:val="hybridMultilevel"/>
    <w:tmpl w:val="BDD8BFCA"/>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nsid w:val="159B0E52"/>
    <w:multiLevelType w:val="hybridMultilevel"/>
    <w:tmpl w:val="23E08D4E"/>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15B6136D"/>
    <w:multiLevelType w:val="hybridMultilevel"/>
    <w:tmpl w:val="FEA81306"/>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15F51A44"/>
    <w:multiLevelType w:val="hybridMultilevel"/>
    <w:tmpl w:val="B8E23D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nsid w:val="17BC30FB"/>
    <w:multiLevelType w:val="hybridMultilevel"/>
    <w:tmpl w:val="B8288F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17FD7DAE"/>
    <w:multiLevelType w:val="hybridMultilevel"/>
    <w:tmpl w:val="AF3894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182A2BA3"/>
    <w:multiLevelType w:val="hybridMultilevel"/>
    <w:tmpl w:val="A13849D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19DD6A1B"/>
    <w:multiLevelType w:val="hybridMultilevel"/>
    <w:tmpl w:val="ACFE1F1C"/>
    <w:lvl w:ilvl="0" w:tplc="DC880106">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1AB258B8"/>
    <w:multiLevelType w:val="hybridMultilevel"/>
    <w:tmpl w:val="C1F6AB90"/>
    <w:lvl w:ilvl="0" w:tplc="A2504990">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nsid w:val="1CFD4DF7"/>
    <w:multiLevelType w:val="hybridMultilevel"/>
    <w:tmpl w:val="A9D6ED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nsid w:val="1D0B5B1D"/>
    <w:multiLevelType w:val="hybridMultilevel"/>
    <w:tmpl w:val="7128763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nsid w:val="1D4C2B09"/>
    <w:multiLevelType w:val="hybridMultilevel"/>
    <w:tmpl w:val="74D457E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nsid w:val="1D835CA2"/>
    <w:multiLevelType w:val="hybridMultilevel"/>
    <w:tmpl w:val="0C94F8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20F347B1"/>
    <w:multiLevelType w:val="hybridMultilevel"/>
    <w:tmpl w:val="3D400B14"/>
    <w:lvl w:ilvl="0" w:tplc="0C0A0001">
      <w:start w:val="1"/>
      <w:numFmt w:val="bullet"/>
      <w:lvlText w:val=""/>
      <w:lvlJc w:val="left"/>
      <w:pPr>
        <w:ind w:left="360" w:hanging="360"/>
      </w:pPr>
      <w:rPr>
        <w:rFonts w:ascii="Symbol" w:hAnsi="Symbol"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nsid w:val="21002D42"/>
    <w:multiLevelType w:val="hybridMultilevel"/>
    <w:tmpl w:val="F04E6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215C030A"/>
    <w:multiLevelType w:val="hybridMultilevel"/>
    <w:tmpl w:val="801AE762"/>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nsid w:val="24225450"/>
    <w:multiLevelType w:val="hybridMultilevel"/>
    <w:tmpl w:val="A9D044B6"/>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24271B1C"/>
    <w:multiLevelType w:val="hybridMultilevel"/>
    <w:tmpl w:val="8BD034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nsid w:val="24AE5910"/>
    <w:multiLevelType w:val="hybridMultilevel"/>
    <w:tmpl w:val="1D2A2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25740912"/>
    <w:multiLevelType w:val="hybridMultilevel"/>
    <w:tmpl w:val="685036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26217C4D"/>
    <w:multiLevelType w:val="hybridMultilevel"/>
    <w:tmpl w:val="9788B4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26E854D4"/>
    <w:multiLevelType w:val="hybridMultilevel"/>
    <w:tmpl w:val="1240769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nsid w:val="27F21A31"/>
    <w:multiLevelType w:val="hybridMultilevel"/>
    <w:tmpl w:val="DF00A09A"/>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29805F5A"/>
    <w:multiLevelType w:val="hybridMultilevel"/>
    <w:tmpl w:val="73085F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2A146CC7"/>
    <w:multiLevelType w:val="hybridMultilevel"/>
    <w:tmpl w:val="C510A362"/>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7">
    <w:nsid w:val="2A3E5879"/>
    <w:multiLevelType w:val="hybridMultilevel"/>
    <w:tmpl w:val="E834AA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nsid w:val="2C66751B"/>
    <w:multiLevelType w:val="hybridMultilevel"/>
    <w:tmpl w:val="9D5ECB68"/>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9">
    <w:nsid w:val="2E2D2929"/>
    <w:multiLevelType w:val="hybridMultilevel"/>
    <w:tmpl w:val="7CB6D744"/>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2E8F5D5E"/>
    <w:multiLevelType w:val="hybridMultilevel"/>
    <w:tmpl w:val="4814A7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1">
    <w:nsid w:val="2EEF3F26"/>
    <w:multiLevelType w:val="hybridMultilevel"/>
    <w:tmpl w:val="914214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nsid w:val="30805D58"/>
    <w:multiLevelType w:val="hybridMultilevel"/>
    <w:tmpl w:val="892030E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3">
    <w:nsid w:val="31316D4B"/>
    <w:multiLevelType w:val="hybridMultilevel"/>
    <w:tmpl w:val="417203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4">
    <w:nsid w:val="316E0681"/>
    <w:multiLevelType w:val="hybridMultilevel"/>
    <w:tmpl w:val="65947F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nsid w:val="32CB507D"/>
    <w:multiLevelType w:val="hybridMultilevel"/>
    <w:tmpl w:val="1BA25C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nsid w:val="33172684"/>
    <w:multiLevelType w:val="hybridMultilevel"/>
    <w:tmpl w:val="9D00B7A6"/>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350A05E3"/>
    <w:multiLevelType w:val="hybridMultilevel"/>
    <w:tmpl w:val="1FF0B6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8">
    <w:nsid w:val="37741053"/>
    <w:multiLevelType w:val="hybridMultilevel"/>
    <w:tmpl w:val="D21AC89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9">
    <w:nsid w:val="37A14B37"/>
    <w:multiLevelType w:val="hybridMultilevel"/>
    <w:tmpl w:val="73727E34"/>
    <w:lvl w:ilvl="0" w:tplc="DC880106">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nsid w:val="37D17F9A"/>
    <w:multiLevelType w:val="hybridMultilevel"/>
    <w:tmpl w:val="30A2007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1">
    <w:nsid w:val="37E635A8"/>
    <w:multiLevelType w:val="hybridMultilevel"/>
    <w:tmpl w:val="3BF0BC5C"/>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nsid w:val="3861269C"/>
    <w:multiLevelType w:val="hybridMultilevel"/>
    <w:tmpl w:val="D0EEFA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nsid w:val="38B11CE3"/>
    <w:multiLevelType w:val="hybridMultilevel"/>
    <w:tmpl w:val="D43E09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nsid w:val="38FF48F7"/>
    <w:multiLevelType w:val="hybridMultilevel"/>
    <w:tmpl w:val="85F695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390067DC"/>
    <w:multiLevelType w:val="hybridMultilevel"/>
    <w:tmpl w:val="7AE6584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6">
    <w:nsid w:val="392D2E88"/>
    <w:multiLevelType w:val="hybridMultilevel"/>
    <w:tmpl w:val="9788B4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nsid w:val="395A7EE7"/>
    <w:multiLevelType w:val="hybridMultilevel"/>
    <w:tmpl w:val="80FE1D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8">
    <w:nsid w:val="39E13F7E"/>
    <w:multiLevelType w:val="hybridMultilevel"/>
    <w:tmpl w:val="E8EE915A"/>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nsid w:val="39EE0CE6"/>
    <w:multiLevelType w:val="hybridMultilevel"/>
    <w:tmpl w:val="ED80E60A"/>
    <w:lvl w:ilvl="0" w:tplc="DC880106">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nsid w:val="3DEE17B3"/>
    <w:multiLevelType w:val="hybridMultilevel"/>
    <w:tmpl w:val="A1F845B8"/>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nsid w:val="3E0059BB"/>
    <w:multiLevelType w:val="multilevel"/>
    <w:tmpl w:val="E8EE915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3E045CF9"/>
    <w:multiLevelType w:val="hybridMultilevel"/>
    <w:tmpl w:val="1E3EAD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3">
    <w:nsid w:val="3E0868F3"/>
    <w:multiLevelType w:val="hybridMultilevel"/>
    <w:tmpl w:val="DA58F2B0"/>
    <w:lvl w:ilvl="0" w:tplc="0298B8EA">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nsid w:val="3E312ADF"/>
    <w:multiLevelType w:val="hybridMultilevel"/>
    <w:tmpl w:val="EA2C37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5">
    <w:nsid w:val="3FB962E9"/>
    <w:multiLevelType w:val="hybridMultilevel"/>
    <w:tmpl w:val="898646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nsid w:val="42ED3D06"/>
    <w:multiLevelType w:val="hybridMultilevel"/>
    <w:tmpl w:val="42D8D59A"/>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7">
    <w:nsid w:val="448275A1"/>
    <w:multiLevelType w:val="hybridMultilevel"/>
    <w:tmpl w:val="DE5AA4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nsid w:val="455A4390"/>
    <w:multiLevelType w:val="hybridMultilevel"/>
    <w:tmpl w:val="5E3825D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9">
    <w:nsid w:val="45F627D5"/>
    <w:multiLevelType w:val="hybridMultilevel"/>
    <w:tmpl w:val="BEE29C16"/>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0">
    <w:nsid w:val="46056640"/>
    <w:multiLevelType w:val="hybridMultilevel"/>
    <w:tmpl w:val="F4D2E6F4"/>
    <w:lvl w:ilvl="0" w:tplc="DC880106">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nsid w:val="46266264"/>
    <w:multiLevelType w:val="hybridMultilevel"/>
    <w:tmpl w:val="9F88A328"/>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2">
    <w:nsid w:val="46306335"/>
    <w:multiLevelType w:val="hybridMultilevel"/>
    <w:tmpl w:val="69C4F276"/>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nsid w:val="467F3F28"/>
    <w:multiLevelType w:val="hybridMultilevel"/>
    <w:tmpl w:val="21168E94"/>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4">
    <w:nsid w:val="46ED335D"/>
    <w:multiLevelType w:val="hybridMultilevel"/>
    <w:tmpl w:val="53766B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nsid w:val="46F4435D"/>
    <w:multiLevelType w:val="hybridMultilevel"/>
    <w:tmpl w:val="37B218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nsid w:val="478320F7"/>
    <w:multiLevelType w:val="hybridMultilevel"/>
    <w:tmpl w:val="93E41356"/>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nsid w:val="47A4290D"/>
    <w:multiLevelType w:val="hybridMultilevel"/>
    <w:tmpl w:val="051A3508"/>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nsid w:val="47E14A21"/>
    <w:multiLevelType w:val="hybridMultilevel"/>
    <w:tmpl w:val="2BEA001E"/>
    <w:lvl w:ilvl="0" w:tplc="DC880106">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nsid w:val="48B92CF1"/>
    <w:multiLevelType w:val="multilevel"/>
    <w:tmpl w:val="9D00B7A6"/>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49D07BC9"/>
    <w:multiLevelType w:val="hybridMultilevel"/>
    <w:tmpl w:val="4C6A0BE8"/>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1">
    <w:nsid w:val="4AC11D70"/>
    <w:multiLevelType w:val="hybridMultilevel"/>
    <w:tmpl w:val="C81692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2">
    <w:nsid w:val="4D671D25"/>
    <w:multiLevelType w:val="hybridMultilevel"/>
    <w:tmpl w:val="90BCE45E"/>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3">
    <w:nsid w:val="4FCC16F6"/>
    <w:multiLevelType w:val="hybridMultilevel"/>
    <w:tmpl w:val="22289C1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4">
    <w:nsid w:val="50226E10"/>
    <w:multiLevelType w:val="hybridMultilevel"/>
    <w:tmpl w:val="70F628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5">
    <w:nsid w:val="502D2508"/>
    <w:multiLevelType w:val="hybridMultilevel"/>
    <w:tmpl w:val="9FE0F820"/>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nsid w:val="50F4772F"/>
    <w:multiLevelType w:val="hybridMultilevel"/>
    <w:tmpl w:val="100CEBB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7">
    <w:nsid w:val="515033FA"/>
    <w:multiLevelType w:val="hybridMultilevel"/>
    <w:tmpl w:val="74D21C46"/>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8">
    <w:nsid w:val="525B31CD"/>
    <w:multiLevelType w:val="hybridMultilevel"/>
    <w:tmpl w:val="AF527A6C"/>
    <w:lvl w:ilvl="0" w:tplc="DC880106">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9">
    <w:nsid w:val="532A4602"/>
    <w:multiLevelType w:val="hybridMultilevel"/>
    <w:tmpl w:val="E968C90E"/>
    <w:lvl w:ilvl="0" w:tplc="DC880106">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0">
    <w:nsid w:val="53581083"/>
    <w:multiLevelType w:val="hybridMultilevel"/>
    <w:tmpl w:val="6FDA8E20"/>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1">
    <w:nsid w:val="53EA0F0E"/>
    <w:multiLevelType w:val="hybridMultilevel"/>
    <w:tmpl w:val="60C6DF88"/>
    <w:lvl w:ilvl="0" w:tplc="DC880106">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2">
    <w:nsid w:val="54311937"/>
    <w:multiLevelType w:val="hybridMultilevel"/>
    <w:tmpl w:val="EB50DA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3">
    <w:nsid w:val="55C359C9"/>
    <w:multiLevelType w:val="hybridMultilevel"/>
    <w:tmpl w:val="C6344452"/>
    <w:lvl w:ilvl="0" w:tplc="A250499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4">
    <w:nsid w:val="564D07EE"/>
    <w:multiLevelType w:val="hybridMultilevel"/>
    <w:tmpl w:val="E3747BC4"/>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5">
    <w:nsid w:val="57534733"/>
    <w:multiLevelType w:val="hybridMultilevel"/>
    <w:tmpl w:val="70A045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6">
    <w:nsid w:val="579C3D07"/>
    <w:multiLevelType w:val="hybridMultilevel"/>
    <w:tmpl w:val="F29E57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7">
    <w:nsid w:val="5838137D"/>
    <w:multiLevelType w:val="hybridMultilevel"/>
    <w:tmpl w:val="CFBCD658"/>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8">
    <w:nsid w:val="59AC53B8"/>
    <w:multiLevelType w:val="hybridMultilevel"/>
    <w:tmpl w:val="1F6613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9">
    <w:nsid w:val="5C086B01"/>
    <w:multiLevelType w:val="hybridMultilevel"/>
    <w:tmpl w:val="BD3AD0C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0">
    <w:nsid w:val="5C591BE9"/>
    <w:multiLevelType w:val="hybridMultilevel"/>
    <w:tmpl w:val="FF5E49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nsid w:val="5C9E6F8A"/>
    <w:multiLevelType w:val="hybridMultilevel"/>
    <w:tmpl w:val="B2E44C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2">
    <w:nsid w:val="5E9E26DD"/>
    <w:multiLevelType w:val="hybridMultilevel"/>
    <w:tmpl w:val="4978ED9A"/>
    <w:lvl w:ilvl="0" w:tplc="DC880106">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3">
    <w:nsid w:val="5EC27A69"/>
    <w:multiLevelType w:val="hybridMultilevel"/>
    <w:tmpl w:val="BFACDA1A"/>
    <w:lvl w:ilvl="0" w:tplc="DC880106">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4">
    <w:nsid w:val="5FF579C8"/>
    <w:multiLevelType w:val="hybridMultilevel"/>
    <w:tmpl w:val="8F1A631E"/>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5">
    <w:nsid w:val="60E276FB"/>
    <w:multiLevelType w:val="hybridMultilevel"/>
    <w:tmpl w:val="8BF0DD60"/>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6">
    <w:nsid w:val="62214A07"/>
    <w:multiLevelType w:val="hybridMultilevel"/>
    <w:tmpl w:val="6DA6D2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7">
    <w:nsid w:val="639F0973"/>
    <w:multiLevelType w:val="hybridMultilevel"/>
    <w:tmpl w:val="5AF26A7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8">
    <w:nsid w:val="64154FA0"/>
    <w:multiLevelType w:val="hybridMultilevel"/>
    <w:tmpl w:val="462EC61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9">
    <w:nsid w:val="64420DBD"/>
    <w:multiLevelType w:val="hybridMultilevel"/>
    <w:tmpl w:val="6D6E6C4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0">
    <w:nsid w:val="644617AE"/>
    <w:multiLevelType w:val="hybridMultilevel"/>
    <w:tmpl w:val="3B326982"/>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1">
    <w:nsid w:val="6575001B"/>
    <w:multiLevelType w:val="hybridMultilevel"/>
    <w:tmpl w:val="2AE26B76"/>
    <w:lvl w:ilvl="0" w:tplc="0298B8EA">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2">
    <w:nsid w:val="65AF25B6"/>
    <w:multiLevelType w:val="hybridMultilevel"/>
    <w:tmpl w:val="FB2C89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3">
    <w:nsid w:val="65D01F9F"/>
    <w:multiLevelType w:val="hybridMultilevel"/>
    <w:tmpl w:val="8C261E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4">
    <w:nsid w:val="665D50C0"/>
    <w:multiLevelType w:val="hybridMultilevel"/>
    <w:tmpl w:val="2A58C1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5">
    <w:nsid w:val="6A9F236E"/>
    <w:multiLevelType w:val="hybridMultilevel"/>
    <w:tmpl w:val="D7CE787C"/>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6">
    <w:nsid w:val="6BEB607A"/>
    <w:multiLevelType w:val="hybridMultilevel"/>
    <w:tmpl w:val="E15881D8"/>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7">
    <w:nsid w:val="6D3E297F"/>
    <w:multiLevelType w:val="hybridMultilevel"/>
    <w:tmpl w:val="2E54B886"/>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8">
    <w:nsid w:val="6DC74968"/>
    <w:multiLevelType w:val="hybridMultilevel"/>
    <w:tmpl w:val="DED05EC0"/>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9">
    <w:nsid w:val="6E9E71F0"/>
    <w:multiLevelType w:val="hybridMultilevel"/>
    <w:tmpl w:val="EBA8413A"/>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0">
    <w:nsid w:val="70861503"/>
    <w:multiLevelType w:val="hybridMultilevel"/>
    <w:tmpl w:val="947CCDDE"/>
    <w:lvl w:ilvl="0" w:tplc="DC880106">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1">
    <w:nsid w:val="721F5912"/>
    <w:multiLevelType w:val="multilevel"/>
    <w:tmpl w:val="C510A36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2">
    <w:nsid w:val="72C11828"/>
    <w:multiLevelType w:val="hybridMultilevel"/>
    <w:tmpl w:val="E384D7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3">
    <w:nsid w:val="73FB3D13"/>
    <w:multiLevelType w:val="hybridMultilevel"/>
    <w:tmpl w:val="76BA31AC"/>
    <w:lvl w:ilvl="0" w:tplc="0298B8EA">
      <w:start w:val="1"/>
      <w:numFmt w:val="decimal"/>
      <w:lvlText w:val="%1."/>
      <w:lvlJc w:val="left"/>
      <w:pPr>
        <w:ind w:left="360" w:hanging="360"/>
      </w:pPr>
      <w:rPr>
        <w:rFonts w:hint="default"/>
        <w:b w:val="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4">
    <w:nsid w:val="757565ED"/>
    <w:multiLevelType w:val="hybridMultilevel"/>
    <w:tmpl w:val="E1065F9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5">
    <w:nsid w:val="76520705"/>
    <w:multiLevelType w:val="hybridMultilevel"/>
    <w:tmpl w:val="E01E9238"/>
    <w:lvl w:ilvl="0" w:tplc="DC880106">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6">
    <w:nsid w:val="77EB4F50"/>
    <w:multiLevelType w:val="hybridMultilevel"/>
    <w:tmpl w:val="F9061B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7">
    <w:nsid w:val="78DD1A7E"/>
    <w:multiLevelType w:val="hybridMultilevel"/>
    <w:tmpl w:val="21AC3E1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8">
    <w:nsid w:val="79E935D6"/>
    <w:multiLevelType w:val="hybridMultilevel"/>
    <w:tmpl w:val="FCC011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9">
    <w:nsid w:val="7C687E9D"/>
    <w:multiLevelType w:val="hybridMultilevel"/>
    <w:tmpl w:val="4F7253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0">
    <w:nsid w:val="7D364FA9"/>
    <w:multiLevelType w:val="hybridMultilevel"/>
    <w:tmpl w:val="B43631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1">
    <w:nsid w:val="7E2778BE"/>
    <w:multiLevelType w:val="hybridMultilevel"/>
    <w:tmpl w:val="A142D6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55"/>
  </w:num>
  <w:num w:numId="3">
    <w:abstractNumId w:val="21"/>
  </w:num>
  <w:num w:numId="4">
    <w:abstractNumId w:val="109"/>
  </w:num>
  <w:num w:numId="5">
    <w:abstractNumId w:val="41"/>
  </w:num>
  <w:num w:numId="6">
    <w:abstractNumId w:val="2"/>
  </w:num>
  <w:num w:numId="7">
    <w:abstractNumId w:val="42"/>
  </w:num>
  <w:num w:numId="8">
    <w:abstractNumId w:val="1"/>
  </w:num>
  <w:num w:numId="9">
    <w:abstractNumId w:val="34"/>
  </w:num>
  <w:num w:numId="10">
    <w:abstractNumId w:val="122"/>
  </w:num>
  <w:num w:numId="11">
    <w:abstractNumId w:val="103"/>
  </w:num>
  <w:num w:numId="12">
    <w:abstractNumId w:val="121"/>
  </w:num>
  <w:num w:numId="13">
    <w:abstractNumId w:val="64"/>
  </w:num>
  <w:num w:numId="14">
    <w:abstractNumId w:val="27"/>
  </w:num>
  <w:num w:numId="15">
    <w:abstractNumId w:val="18"/>
  </w:num>
  <w:num w:numId="16">
    <w:abstractNumId w:val="7"/>
  </w:num>
  <w:num w:numId="17">
    <w:abstractNumId w:val="76"/>
  </w:num>
  <w:num w:numId="18">
    <w:abstractNumId w:val="73"/>
  </w:num>
  <w:num w:numId="19">
    <w:abstractNumId w:val="102"/>
  </w:num>
  <w:num w:numId="20">
    <w:abstractNumId w:val="40"/>
  </w:num>
  <w:num w:numId="21">
    <w:abstractNumId w:val="75"/>
  </w:num>
  <w:num w:numId="22">
    <w:abstractNumId w:val="116"/>
  </w:num>
  <w:num w:numId="23">
    <w:abstractNumId w:val="74"/>
  </w:num>
  <w:num w:numId="24">
    <w:abstractNumId w:val="36"/>
  </w:num>
  <w:num w:numId="25">
    <w:abstractNumId w:val="47"/>
  </w:num>
  <w:num w:numId="26">
    <w:abstractNumId w:val="67"/>
  </w:num>
  <w:num w:numId="27">
    <w:abstractNumId w:val="33"/>
  </w:num>
  <w:num w:numId="28">
    <w:abstractNumId w:val="4"/>
  </w:num>
  <w:num w:numId="29">
    <w:abstractNumId w:val="110"/>
  </w:num>
  <w:num w:numId="30">
    <w:abstractNumId w:val="108"/>
  </w:num>
  <w:num w:numId="31">
    <w:abstractNumId w:val="136"/>
  </w:num>
  <w:num w:numId="32">
    <w:abstractNumId w:val="93"/>
  </w:num>
  <w:num w:numId="33">
    <w:abstractNumId w:val="57"/>
  </w:num>
  <w:num w:numId="34">
    <w:abstractNumId w:val="132"/>
  </w:num>
  <w:num w:numId="35">
    <w:abstractNumId w:val="60"/>
  </w:num>
  <w:num w:numId="36">
    <w:abstractNumId w:val="32"/>
  </w:num>
  <w:num w:numId="37">
    <w:abstractNumId w:val="65"/>
  </w:num>
  <w:num w:numId="38">
    <w:abstractNumId w:val="106"/>
  </w:num>
  <w:num w:numId="39">
    <w:abstractNumId w:val="16"/>
  </w:num>
  <w:num w:numId="40">
    <w:abstractNumId w:val="119"/>
  </w:num>
  <w:num w:numId="41">
    <w:abstractNumId w:val="25"/>
  </w:num>
  <w:num w:numId="42">
    <w:abstractNumId w:val="31"/>
  </w:num>
  <w:num w:numId="43">
    <w:abstractNumId w:val="72"/>
  </w:num>
  <w:num w:numId="44">
    <w:abstractNumId w:val="51"/>
  </w:num>
  <w:num w:numId="45">
    <w:abstractNumId w:val="12"/>
  </w:num>
  <w:num w:numId="46">
    <w:abstractNumId w:val="54"/>
  </w:num>
  <w:num w:numId="47">
    <w:abstractNumId w:val="77"/>
  </w:num>
  <w:num w:numId="48">
    <w:abstractNumId w:val="85"/>
  </w:num>
  <w:num w:numId="49">
    <w:abstractNumId w:val="78"/>
  </w:num>
  <w:num w:numId="50">
    <w:abstractNumId w:val="107"/>
  </w:num>
  <w:num w:numId="51">
    <w:abstractNumId w:val="111"/>
  </w:num>
  <w:num w:numId="52">
    <w:abstractNumId w:val="129"/>
  </w:num>
  <w:num w:numId="53">
    <w:abstractNumId w:val="84"/>
  </w:num>
  <w:num w:numId="54">
    <w:abstractNumId w:val="19"/>
  </w:num>
  <w:num w:numId="55">
    <w:abstractNumId w:val="28"/>
  </w:num>
  <w:num w:numId="56">
    <w:abstractNumId w:val="53"/>
  </w:num>
  <w:num w:numId="57">
    <w:abstractNumId w:val="39"/>
  </w:num>
  <w:num w:numId="58">
    <w:abstractNumId w:val="50"/>
  </w:num>
  <w:num w:numId="59">
    <w:abstractNumId w:val="96"/>
  </w:num>
  <w:num w:numId="60">
    <w:abstractNumId w:val="46"/>
  </w:num>
  <w:num w:numId="61">
    <w:abstractNumId w:val="6"/>
  </w:num>
  <w:num w:numId="62">
    <w:abstractNumId w:val="90"/>
  </w:num>
  <w:num w:numId="63">
    <w:abstractNumId w:val="83"/>
  </w:num>
  <w:num w:numId="64">
    <w:abstractNumId w:val="37"/>
  </w:num>
  <w:num w:numId="65">
    <w:abstractNumId w:val="48"/>
  </w:num>
  <w:num w:numId="66">
    <w:abstractNumId w:val="127"/>
  </w:num>
  <w:num w:numId="67">
    <w:abstractNumId w:val="115"/>
  </w:num>
  <w:num w:numId="68">
    <w:abstractNumId w:val="8"/>
  </w:num>
  <w:num w:numId="69">
    <w:abstractNumId w:val="100"/>
  </w:num>
  <w:num w:numId="70">
    <w:abstractNumId w:val="139"/>
  </w:num>
  <w:num w:numId="71">
    <w:abstractNumId w:val="22"/>
  </w:num>
  <w:num w:numId="72">
    <w:abstractNumId w:val="138"/>
  </w:num>
  <w:num w:numId="73">
    <w:abstractNumId w:val="24"/>
  </w:num>
  <w:num w:numId="74">
    <w:abstractNumId w:val="5"/>
  </w:num>
  <w:num w:numId="75">
    <w:abstractNumId w:val="124"/>
  </w:num>
  <w:num w:numId="76">
    <w:abstractNumId w:val="133"/>
  </w:num>
  <w:num w:numId="77">
    <w:abstractNumId w:val="141"/>
  </w:num>
  <w:num w:numId="78">
    <w:abstractNumId w:val="81"/>
  </w:num>
  <w:num w:numId="79">
    <w:abstractNumId w:val="123"/>
  </w:num>
  <w:num w:numId="80">
    <w:abstractNumId w:val="63"/>
  </w:num>
  <w:num w:numId="81">
    <w:abstractNumId w:val="45"/>
  </w:num>
  <w:num w:numId="82">
    <w:abstractNumId w:val="9"/>
  </w:num>
  <w:num w:numId="83">
    <w:abstractNumId w:val="26"/>
  </w:num>
  <w:num w:numId="84">
    <w:abstractNumId w:val="94"/>
  </w:num>
  <w:num w:numId="85">
    <w:abstractNumId w:val="11"/>
  </w:num>
  <w:num w:numId="86">
    <w:abstractNumId w:val="118"/>
  </w:num>
  <w:num w:numId="87">
    <w:abstractNumId w:val="91"/>
  </w:num>
  <w:num w:numId="88">
    <w:abstractNumId w:val="62"/>
  </w:num>
  <w:num w:numId="89">
    <w:abstractNumId w:val="30"/>
  </w:num>
  <w:num w:numId="90">
    <w:abstractNumId w:val="134"/>
  </w:num>
  <w:num w:numId="91">
    <w:abstractNumId w:val="14"/>
  </w:num>
  <w:num w:numId="92">
    <w:abstractNumId w:val="137"/>
  </w:num>
  <w:num w:numId="93">
    <w:abstractNumId w:val="140"/>
  </w:num>
  <w:num w:numId="94">
    <w:abstractNumId w:val="58"/>
  </w:num>
  <w:num w:numId="95">
    <w:abstractNumId w:val="117"/>
  </w:num>
  <w:num w:numId="96">
    <w:abstractNumId w:val="105"/>
  </w:num>
  <w:num w:numId="97">
    <w:abstractNumId w:val="35"/>
  </w:num>
  <w:num w:numId="98">
    <w:abstractNumId w:val="10"/>
  </w:num>
  <w:num w:numId="99">
    <w:abstractNumId w:val="66"/>
  </w:num>
  <w:num w:numId="100">
    <w:abstractNumId w:val="43"/>
  </w:num>
  <w:num w:numId="101">
    <w:abstractNumId w:val="98"/>
  </w:num>
  <w:num w:numId="102">
    <w:abstractNumId w:val="88"/>
  </w:num>
  <w:num w:numId="103">
    <w:abstractNumId w:val="130"/>
  </w:num>
  <w:num w:numId="104">
    <w:abstractNumId w:val="23"/>
  </w:num>
  <w:num w:numId="105">
    <w:abstractNumId w:val="49"/>
  </w:num>
  <w:num w:numId="106">
    <w:abstractNumId w:val="112"/>
  </w:num>
  <w:num w:numId="107">
    <w:abstractNumId w:val="120"/>
  </w:num>
  <w:num w:numId="108">
    <w:abstractNumId w:val="128"/>
  </w:num>
  <w:num w:numId="109">
    <w:abstractNumId w:val="92"/>
  </w:num>
  <w:num w:numId="110">
    <w:abstractNumId w:val="70"/>
  </w:num>
  <w:num w:numId="111">
    <w:abstractNumId w:val="87"/>
  </w:num>
  <w:num w:numId="112">
    <w:abstractNumId w:val="95"/>
  </w:num>
  <w:num w:numId="113">
    <w:abstractNumId w:val="29"/>
  </w:num>
  <w:num w:numId="114">
    <w:abstractNumId w:val="17"/>
  </w:num>
  <w:num w:numId="115">
    <w:abstractNumId w:val="59"/>
  </w:num>
  <w:num w:numId="116">
    <w:abstractNumId w:val="80"/>
  </w:num>
  <w:num w:numId="117">
    <w:abstractNumId w:val="86"/>
  </w:num>
  <w:num w:numId="118">
    <w:abstractNumId w:val="135"/>
  </w:num>
  <w:num w:numId="119">
    <w:abstractNumId w:val="104"/>
  </w:num>
  <w:num w:numId="120">
    <w:abstractNumId w:val="99"/>
  </w:num>
  <w:num w:numId="121">
    <w:abstractNumId w:val="113"/>
  </w:num>
  <w:num w:numId="122">
    <w:abstractNumId w:val="13"/>
  </w:num>
  <w:num w:numId="123">
    <w:abstractNumId w:val="101"/>
  </w:num>
  <w:num w:numId="124">
    <w:abstractNumId w:val="69"/>
  </w:num>
  <w:num w:numId="125">
    <w:abstractNumId w:val="126"/>
  </w:num>
  <w:num w:numId="126">
    <w:abstractNumId w:val="56"/>
  </w:num>
  <w:num w:numId="127">
    <w:abstractNumId w:val="114"/>
  </w:num>
  <w:num w:numId="128">
    <w:abstractNumId w:val="3"/>
  </w:num>
  <w:num w:numId="129">
    <w:abstractNumId w:val="52"/>
  </w:num>
  <w:num w:numId="130">
    <w:abstractNumId w:val="38"/>
  </w:num>
  <w:num w:numId="131">
    <w:abstractNumId w:val="82"/>
  </w:num>
  <w:num w:numId="132">
    <w:abstractNumId w:val="68"/>
  </w:num>
  <w:num w:numId="133">
    <w:abstractNumId w:val="71"/>
  </w:num>
  <w:num w:numId="134">
    <w:abstractNumId w:val="44"/>
  </w:num>
  <w:num w:numId="135">
    <w:abstractNumId w:val="20"/>
  </w:num>
  <w:num w:numId="136">
    <w:abstractNumId w:val="125"/>
  </w:num>
  <w:num w:numId="137">
    <w:abstractNumId w:val="131"/>
  </w:num>
  <w:num w:numId="138">
    <w:abstractNumId w:val="97"/>
  </w:num>
  <w:num w:numId="139">
    <w:abstractNumId w:val="79"/>
  </w:num>
  <w:num w:numId="140">
    <w:abstractNumId w:val="61"/>
  </w:num>
  <w:num w:numId="141">
    <w:abstractNumId w:val="89"/>
  </w:num>
  <w:num w:numId="142">
    <w:abstractNumId w:val="15"/>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E8F"/>
    <w:rsid w:val="000000E6"/>
    <w:rsid w:val="00001444"/>
    <w:rsid w:val="0000333B"/>
    <w:rsid w:val="00003C3E"/>
    <w:rsid w:val="00004A9F"/>
    <w:rsid w:val="00010156"/>
    <w:rsid w:val="00010A08"/>
    <w:rsid w:val="00013876"/>
    <w:rsid w:val="00027DAC"/>
    <w:rsid w:val="000305A8"/>
    <w:rsid w:val="000315B7"/>
    <w:rsid w:val="0003278F"/>
    <w:rsid w:val="000330DF"/>
    <w:rsid w:val="00037787"/>
    <w:rsid w:val="00042C50"/>
    <w:rsid w:val="000473C9"/>
    <w:rsid w:val="00050290"/>
    <w:rsid w:val="00052759"/>
    <w:rsid w:val="000555FD"/>
    <w:rsid w:val="00056A15"/>
    <w:rsid w:val="00057EC1"/>
    <w:rsid w:val="00063D12"/>
    <w:rsid w:val="00064E81"/>
    <w:rsid w:val="0007218F"/>
    <w:rsid w:val="0007238A"/>
    <w:rsid w:val="00074CF5"/>
    <w:rsid w:val="0007596F"/>
    <w:rsid w:val="00075F57"/>
    <w:rsid w:val="000762B0"/>
    <w:rsid w:val="000778B9"/>
    <w:rsid w:val="00077A5D"/>
    <w:rsid w:val="00077EDA"/>
    <w:rsid w:val="000845C1"/>
    <w:rsid w:val="000864F5"/>
    <w:rsid w:val="0009056B"/>
    <w:rsid w:val="0009322C"/>
    <w:rsid w:val="00093D51"/>
    <w:rsid w:val="00096561"/>
    <w:rsid w:val="00096B30"/>
    <w:rsid w:val="000A4B9D"/>
    <w:rsid w:val="000A4C7C"/>
    <w:rsid w:val="000B3C1B"/>
    <w:rsid w:val="000B6E06"/>
    <w:rsid w:val="000C099F"/>
    <w:rsid w:val="000C189F"/>
    <w:rsid w:val="000C1BA7"/>
    <w:rsid w:val="000C25F2"/>
    <w:rsid w:val="000C7A20"/>
    <w:rsid w:val="000C7A63"/>
    <w:rsid w:val="000D26BB"/>
    <w:rsid w:val="000D5832"/>
    <w:rsid w:val="000D65AE"/>
    <w:rsid w:val="000E07B3"/>
    <w:rsid w:val="000E1088"/>
    <w:rsid w:val="000E4E06"/>
    <w:rsid w:val="000E6CED"/>
    <w:rsid w:val="000F0056"/>
    <w:rsid w:val="000F06CC"/>
    <w:rsid w:val="000F2BD7"/>
    <w:rsid w:val="00100203"/>
    <w:rsid w:val="001006DB"/>
    <w:rsid w:val="00101252"/>
    <w:rsid w:val="001032C7"/>
    <w:rsid w:val="001054B1"/>
    <w:rsid w:val="00105BFC"/>
    <w:rsid w:val="00112F60"/>
    <w:rsid w:val="00115C53"/>
    <w:rsid w:val="0011634E"/>
    <w:rsid w:val="001174A4"/>
    <w:rsid w:val="00121353"/>
    <w:rsid w:val="00123D34"/>
    <w:rsid w:val="00124970"/>
    <w:rsid w:val="00131C4A"/>
    <w:rsid w:val="0013332C"/>
    <w:rsid w:val="001336DB"/>
    <w:rsid w:val="00134CE5"/>
    <w:rsid w:val="001423C1"/>
    <w:rsid w:val="00142E20"/>
    <w:rsid w:val="00144832"/>
    <w:rsid w:val="00146248"/>
    <w:rsid w:val="00154648"/>
    <w:rsid w:val="00155006"/>
    <w:rsid w:val="00157534"/>
    <w:rsid w:val="0016048D"/>
    <w:rsid w:val="00162DAE"/>
    <w:rsid w:val="001679E0"/>
    <w:rsid w:val="00172DA0"/>
    <w:rsid w:val="00175B45"/>
    <w:rsid w:val="00181497"/>
    <w:rsid w:val="0018228C"/>
    <w:rsid w:val="001850D7"/>
    <w:rsid w:val="001858AA"/>
    <w:rsid w:val="00185B2C"/>
    <w:rsid w:val="001861A4"/>
    <w:rsid w:val="00187D00"/>
    <w:rsid w:val="001925DC"/>
    <w:rsid w:val="00195979"/>
    <w:rsid w:val="00197BAA"/>
    <w:rsid w:val="001A1F97"/>
    <w:rsid w:val="001A3D9D"/>
    <w:rsid w:val="001A74E5"/>
    <w:rsid w:val="001B2B2B"/>
    <w:rsid w:val="001B6A75"/>
    <w:rsid w:val="001C0CD4"/>
    <w:rsid w:val="001C2452"/>
    <w:rsid w:val="001C5D8A"/>
    <w:rsid w:val="001C75A4"/>
    <w:rsid w:val="001D1CAD"/>
    <w:rsid w:val="001D2F5A"/>
    <w:rsid w:val="001D6B6B"/>
    <w:rsid w:val="001D74AC"/>
    <w:rsid w:val="001D7CDD"/>
    <w:rsid w:val="001D7F57"/>
    <w:rsid w:val="001E3291"/>
    <w:rsid w:val="001E5265"/>
    <w:rsid w:val="001E6F0B"/>
    <w:rsid w:val="001F332C"/>
    <w:rsid w:val="001F38C7"/>
    <w:rsid w:val="001F399A"/>
    <w:rsid w:val="001F3A7B"/>
    <w:rsid w:val="001F467F"/>
    <w:rsid w:val="001F4E3A"/>
    <w:rsid w:val="001F7BAB"/>
    <w:rsid w:val="0020045B"/>
    <w:rsid w:val="00206B39"/>
    <w:rsid w:val="00212BDF"/>
    <w:rsid w:val="002130BA"/>
    <w:rsid w:val="0021375C"/>
    <w:rsid w:val="0021482E"/>
    <w:rsid w:val="002149DC"/>
    <w:rsid w:val="00215268"/>
    <w:rsid w:val="00220AEF"/>
    <w:rsid w:val="00227441"/>
    <w:rsid w:val="00234693"/>
    <w:rsid w:val="00240FB7"/>
    <w:rsid w:val="00242633"/>
    <w:rsid w:val="00242B14"/>
    <w:rsid w:val="00242EFB"/>
    <w:rsid w:val="00245B10"/>
    <w:rsid w:val="00247F7E"/>
    <w:rsid w:val="002505AE"/>
    <w:rsid w:val="00250959"/>
    <w:rsid w:val="00250E72"/>
    <w:rsid w:val="00252DC3"/>
    <w:rsid w:val="00254B3A"/>
    <w:rsid w:val="002645A0"/>
    <w:rsid w:val="00266F33"/>
    <w:rsid w:val="002700B9"/>
    <w:rsid w:val="002703E9"/>
    <w:rsid w:val="00270D91"/>
    <w:rsid w:val="00273E0B"/>
    <w:rsid w:val="00275CBB"/>
    <w:rsid w:val="00280718"/>
    <w:rsid w:val="00281665"/>
    <w:rsid w:val="002833CE"/>
    <w:rsid w:val="0028768D"/>
    <w:rsid w:val="00292944"/>
    <w:rsid w:val="00293A8A"/>
    <w:rsid w:val="0029420E"/>
    <w:rsid w:val="00296E16"/>
    <w:rsid w:val="002A041B"/>
    <w:rsid w:val="002A1FE2"/>
    <w:rsid w:val="002A21C2"/>
    <w:rsid w:val="002A34E5"/>
    <w:rsid w:val="002A378D"/>
    <w:rsid w:val="002A56F5"/>
    <w:rsid w:val="002B0D7A"/>
    <w:rsid w:val="002B323B"/>
    <w:rsid w:val="002B413B"/>
    <w:rsid w:val="002B7B56"/>
    <w:rsid w:val="002C19D3"/>
    <w:rsid w:val="002C36C8"/>
    <w:rsid w:val="002C3C47"/>
    <w:rsid w:val="002C465D"/>
    <w:rsid w:val="002C4E41"/>
    <w:rsid w:val="002D1249"/>
    <w:rsid w:val="002D1D13"/>
    <w:rsid w:val="002D2A55"/>
    <w:rsid w:val="002D2DE7"/>
    <w:rsid w:val="002D40E5"/>
    <w:rsid w:val="002D6825"/>
    <w:rsid w:val="002D7A43"/>
    <w:rsid w:val="002E7556"/>
    <w:rsid w:val="002F069B"/>
    <w:rsid w:val="002F1A82"/>
    <w:rsid w:val="002F56C0"/>
    <w:rsid w:val="00300B25"/>
    <w:rsid w:val="00306F09"/>
    <w:rsid w:val="003103E8"/>
    <w:rsid w:val="00310845"/>
    <w:rsid w:val="0031470B"/>
    <w:rsid w:val="00314723"/>
    <w:rsid w:val="00316956"/>
    <w:rsid w:val="00320689"/>
    <w:rsid w:val="00320CFF"/>
    <w:rsid w:val="00326466"/>
    <w:rsid w:val="00327E89"/>
    <w:rsid w:val="00327EDF"/>
    <w:rsid w:val="00331BE3"/>
    <w:rsid w:val="00334A6A"/>
    <w:rsid w:val="003356A7"/>
    <w:rsid w:val="00335709"/>
    <w:rsid w:val="00335941"/>
    <w:rsid w:val="00335C41"/>
    <w:rsid w:val="00345CF2"/>
    <w:rsid w:val="0035553A"/>
    <w:rsid w:val="00355632"/>
    <w:rsid w:val="0035666D"/>
    <w:rsid w:val="003600E5"/>
    <w:rsid w:val="00366E36"/>
    <w:rsid w:val="00371E23"/>
    <w:rsid w:val="00374E1F"/>
    <w:rsid w:val="00374FF0"/>
    <w:rsid w:val="003751DA"/>
    <w:rsid w:val="0038102C"/>
    <w:rsid w:val="00385A26"/>
    <w:rsid w:val="00386B03"/>
    <w:rsid w:val="00386FA3"/>
    <w:rsid w:val="00390B3E"/>
    <w:rsid w:val="00395847"/>
    <w:rsid w:val="003A221A"/>
    <w:rsid w:val="003B3BA1"/>
    <w:rsid w:val="003B5E3A"/>
    <w:rsid w:val="003B6F10"/>
    <w:rsid w:val="003B6F98"/>
    <w:rsid w:val="003B7CBE"/>
    <w:rsid w:val="003C11B1"/>
    <w:rsid w:val="003C1A95"/>
    <w:rsid w:val="003C5CD7"/>
    <w:rsid w:val="003D0B41"/>
    <w:rsid w:val="003D0FFC"/>
    <w:rsid w:val="003D6024"/>
    <w:rsid w:val="003D69A5"/>
    <w:rsid w:val="003D6E7D"/>
    <w:rsid w:val="003D791F"/>
    <w:rsid w:val="003E0D46"/>
    <w:rsid w:val="003E203D"/>
    <w:rsid w:val="003E4CC5"/>
    <w:rsid w:val="003E5EAC"/>
    <w:rsid w:val="003E67F2"/>
    <w:rsid w:val="003F0834"/>
    <w:rsid w:val="003F1E67"/>
    <w:rsid w:val="003F2DA8"/>
    <w:rsid w:val="003F3462"/>
    <w:rsid w:val="003F46D1"/>
    <w:rsid w:val="003F49A2"/>
    <w:rsid w:val="003F4E77"/>
    <w:rsid w:val="004001EB"/>
    <w:rsid w:val="00402DF4"/>
    <w:rsid w:val="004038BB"/>
    <w:rsid w:val="0040668E"/>
    <w:rsid w:val="00411DA2"/>
    <w:rsid w:val="0042392A"/>
    <w:rsid w:val="00426DB9"/>
    <w:rsid w:val="004348AB"/>
    <w:rsid w:val="0044113C"/>
    <w:rsid w:val="00443519"/>
    <w:rsid w:val="00443DCA"/>
    <w:rsid w:val="004463BB"/>
    <w:rsid w:val="00452C8F"/>
    <w:rsid w:val="00456D35"/>
    <w:rsid w:val="0046272B"/>
    <w:rsid w:val="0046477F"/>
    <w:rsid w:val="0046542A"/>
    <w:rsid w:val="00465C25"/>
    <w:rsid w:val="00470779"/>
    <w:rsid w:val="004725A2"/>
    <w:rsid w:val="00472A79"/>
    <w:rsid w:val="00472FF4"/>
    <w:rsid w:val="004739D1"/>
    <w:rsid w:val="00474363"/>
    <w:rsid w:val="00474404"/>
    <w:rsid w:val="00475DBB"/>
    <w:rsid w:val="00481110"/>
    <w:rsid w:val="004847E1"/>
    <w:rsid w:val="004871D3"/>
    <w:rsid w:val="00487F6B"/>
    <w:rsid w:val="004900C3"/>
    <w:rsid w:val="0049037F"/>
    <w:rsid w:val="00491E0C"/>
    <w:rsid w:val="00492F30"/>
    <w:rsid w:val="00495071"/>
    <w:rsid w:val="004965AE"/>
    <w:rsid w:val="004A1EC6"/>
    <w:rsid w:val="004A66D1"/>
    <w:rsid w:val="004B1F6C"/>
    <w:rsid w:val="004B3293"/>
    <w:rsid w:val="004B33D9"/>
    <w:rsid w:val="004B4360"/>
    <w:rsid w:val="004B4390"/>
    <w:rsid w:val="004C1136"/>
    <w:rsid w:val="004C261A"/>
    <w:rsid w:val="004C4390"/>
    <w:rsid w:val="004C4AF7"/>
    <w:rsid w:val="004C7C4D"/>
    <w:rsid w:val="004D1C56"/>
    <w:rsid w:val="004D2C0B"/>
    <w:rsid w:val="004D7C3E"/>
    <w:rsid w:val="004E0566"/>
    <w:rsid w:val="004E0600"/>
    <w:rsid w:val="004E318C"/>
    <w:rsid w:val="004E543B"/>
    <w:rsid w:val="004E685A"/>
    <w:rsid w:val="004E72AB"/>
    <w:rsid w:val="004F2E1A"/>
    <w:rsid w:val="004F303D"/>
    <w:rsid w:val="004F3474"/>
    <w:rsid w:val="004F36F9"/>
    <w:rsid w:val="004F4125"/>
    <w:rsid w:val="004F4601"/>
    <w:rsid w:val="004F538E"/>
    <w:rsid w:val="00500FB5"/>
    <w:rsid w:val="00501FAA"/>
    <w:rsid w:val="00502575"/>
    <w:rsid w:val="005043A2"/>
    <w:rsid w:val="005046EA"/>
    <w:rsid w:val="005053CF"/>
    <w:rsid w:val="0050690B"/>
    <w:rsid w:val="005076F6"/>
    <w:rsid w:val="00510AEA"/>
    <w:rsid w:val="0051422B"/>
    <w:rsid w:val="00520326"/>
    <w:rsid w:val="00525CFB"/>
    <w:rsid w:val="0052667B"/>
    <w:rsid w:val="005310D7"/>
    <w:rsid w:val="0053271F"/>
    <w:rsid w:val="00532D44"/>
    <w:rsid w:val="00533C17"/>
    <w:rsid w:val="00535B7D"/>
    <w:rsid w:val="00536D5F"/>
    <w:rsid w:val="00537B82"/>
    <w:rsid w:val="005405BB"/>
    <w:rsid w:val="005425B4"/>
    <w:rsid w:val="00546A05"/>
    <w:rsid w:val="005531BA"/>
    <w:rsid w:val="00554D26"/>
    <w:rsid w:val="00554D73"/>
    <w:rsid w:val="00557DEC"/>
    <w:rsid w:val="005600FC"/>
    <w:rsid w:val="0056114F"/>
    <w:rsid w:val="00562E07"/>
    <w:rsid w:val="005645EA"/>
    <w:rsid w:val="00564B15"/>
    <w:rsid w:val="00566A95"/>
    <w:rsid w:val="00573247"/>
    <w:rsid w:val="005743B7"/>
    <w:rsid w:val="0058164E"/>
    <w:rsid w:val="005819FA"/>
    <w:rsid w:val="00581FEA"/>
    <w:rsid w:val="0058264F"/>
    <w:rsid w:val="00584A64"/>
    <w:rsid w:val="0059005B"/>
    <w:rsid w:val="00590446"/>
    <w:rsid w:val="00591CC9"/>
    <w:rsid w:val="0059288A"/>
    <w:rsid w:val="00593288"/>
    <w:rsid w:val="00593D71"/>
    <w:rsid w:val="005976A5"/>
    <w:rsid w:val="005978B7"/>
    <w:rsid w:val="005A022A"/>
    <w:rsid w:val="005A1A8E"/>
    <w:rsid w:val="005A6E12"/>
    <w:rsid w:val="005A7302"/>
    <w:rsid w:val="005B0852"/>
    <w:rsid w:val="005B1AF0"/>
    <w:rsid w:val="005B2147"/>
    <w:rsid w:val="005B603B"/>
    <w:rsid w:val="005C26BE"/>
    <w:rsid w:val="005C2ADD"/>
    <w:rsid w:val="005C30C5"/>
    <w:rsid w:val="005C4209"/>
    <w:rsid w:val="005C7CC2"/>
    <w:rsid w:val="005D1893"/>
    <w:rsid w:val="005D3FE3"/>
    <w:rsid w:val="005D5114"/>
    <w:rsid w:val="005E0882"/>
    <w:rsid w:val="005E3323"/>
    <w:rsid w:val="005F0B77"/>
    <w:rsid w:val="00602406"/>
    <w:rsid w:val="006031D4"/>
    <w:rsid w:val="00605D0A"/>
    <w:rsid w:val="0060741F"/>
    <w:rsid w:val="0061461C"/>
    <w:rsid w:val="00614D00"/>
    <w:rsid w:val="0061634B"/>
    <w:rsid w:val="00616D18"/>
    <w:rsid w:val="00617A1B"/>
    <w:rsid w:val="0062034C"/>
    <w:rsid w:val="006203C9"/>
    <w:rsid w:val="006242B7"/>
    <w:rsid w:val="00625215"/>
    <w:rsid w:val="0063025F"/>
    <w:rsid w:val="00636463"/>
    <w:rsid w:val="006376B6"/>
    <w:rsid w:val="00660D2C"/>
    <w:rsid w:val="00661F28"/>
    <w:rsid w:val="0066251E"/>
    <w:rsid w:val="00667393"/>
    <w:rsid w:val="00673181"/>
    <w:rsid w:val="00674F09"/>
    <w:rsid w:val="006751B7"/>
    <w:rsid w:val="006763B0"/>
    <w:rsid w:val="00676A3D"/>
    <w:rsid w:val="00681A20"/>
    <w:rsid w:val="006825D8"/>
    <w:rsid w:val="00683C0B"/>
    <w:rsid w:val="006846BC"/>
    <w:rsid w:val="006871F9"/>
    <w:rsid w:val="0069003A"/>
    <w:rsid w:val="006952E9"/>
    <w:rsid w:val="006B6925"/>
    <w:rsid w:val="006C6C8D"/>
    <w:rsid w:val="006D0CCE"/>
    <w:rsid w:val="006D711F"/>
    <w:rsid w:val="006F0439"/>
    <w:rsid w:val="006F3FA4"/>
    <w:rsid w:val="006F43B9"/>
    <w:rsid w:val="00700414"/>
    <w:rsid w:val="00700BB4"/>
    <w:rsid w:val="00704D6E"/>
    <w:rsid w:val="007062CF"/>
    <w:rsid w:val="0071154E"/>
    <w:rsid w:val="0071380A"/>
    <w:rsid w:val="00715D83"/>
    <w:rsid w:val="00720532"/>
    <w:rsid w:val="00722F91"/>
    <w:rsid w:val="0072351A"/>
    <w:rsid w:val="007238F0"/>
    <w:rsid w:val="00727A8E"/>
    <w:rsid w:val="00730A83"/>
    <w:rsid w:val="007327BD"/>
    <w:rsid w:val="00732833"/>
    <w:rsid w:val="00741D93"/>
    <w:rsid w:val="00745DBA"/>
    <w:rsid w:val="00750CE9"/>
    <w:rsid w:val="00751754"/>
    <w:rsid w:val="00762E84"/>
    <w:rsid w:val="00763578"/>
    <w:rsid w:val="0076403B"/>
    <w:rsid w:val="007640EA"/>
    <w:rsid w:val="007704A9"/>
    <w:rsid w:val="00771038"/>
    <w:rsid w:val="00772C4C"/>
    <w:rsid w:val="00774F1C"/>
    <w:rsid w:val="00775B81"/>
    <w:rsid w:val="00780C60"/>
    <w:rsid w:val="00782A77"/>
    <w:rsid w:val="00792574"/>
    <w:rsid w:val="00792E5F"/>
    <w:rsid w:val="00794C4C"/>
    <w:rsid w:val="007A2A18"/>
    <w:rsid w:val="007B04B3"/>
    <w:rsid w:val="007B153E"/>
    <w:rsid w:val="007B279D"/>
    <w:rsid w:val="007B2D85"/>
    <w:rsid w:val="007B3F2E"/>
    <w:rsid w:val="007B5506"/>
    <w:rsid w:val="007B62CA"/>
    <w:rsid w:val="007C2B2A"/>
    <w:rsid w:val="007C2FDF"/>
    <w:rsid w:val="007C48E1"/>
    <w:rsid w:val="007C67E9"/>
    <w:rsid w:val="007C69FE"/>
    <w:rsid w:val="007C7BF0"/>
    <w:rsid w:val="007D09F9"/>
    <w:rsid w:val="007D13E7"/>
    <w:rsid w:val="007D183F"/>
    <w:rsid w:val="007D3AE2"/>
    <w:rsid w:val="007D41E4"/>
    <w:rsid w:val="007D4B84"/>
    <w:rsid w:val="007D5E72"/>
    <w:rsid w:val="007D6315"/>
    <w:rsid w:val="007E03C4"/>
    <w:rsid w:val="007E14B5"/>
    <w:rsid w:val="007E18BC"/>
    <w:rsid w:val="007E6A99"/>
    <w:rsid w:val="007E74E2"/>
    <w:rsid w:val="007F04D9"/>
    <w:rsid w:val="007F0A12"/>
    <w:rsid w:val="007F1BC7"/>
    <w:rsid w:val="007F43FA"/>
    <w:rsid w:val="00800D4C"/>
    <w:rsid w:val="00801A64"/>
    <w:rsid w:val="00801CDD"/>
    <w:rsid w:val="00801EFF"/>
    <w:rsid w:val="00803054"/>
    <w:rsid w:val="00804DAA"/>
    <w:rsid w:val="00807EA2"/>
    <w:rsid w:val="00815752"/>
    <w:rsid w:val="00815CAD"/>
    <w:rsid w:val="0081611C"/>
    <w:rsid w:val="00816156"/>
    <w:rsid w:val="00821723"/>
    <w:rsid w:val="00823337"/>
    <w:rsid w:val="0082453E"/>
    <w:rsid w:val="00824B0F"/>
    <w:rsid w:val="008266CA"/>
    <w:rsid w:val="008328C1"/>
    <w:rsid w:val="00832CD5"/>
    <w:rsid w:val="00834C99"/>
    <w:rsid w:val="00843024"/>
    <w:rsid w:val="008437F2"/>
    <w:rsid w:val="00845A65"/>
    <w:rsid w:val="008509C9"/>
    <w:rsid w:val="00857616"/>
    <w:rsid w:val="008576F6"/>
    <w:rsid w:val="00857902"/>
    <w:rsid w:val="008609E1"/>
    <w:rsid w:val="00866861"/>
    <w:rsid w:val="00871E11"/>
    <w:rsid w:val="0087580C"/>
    <w:rsid w:val="00876CBA"/>
    <w:rsid w:val="008837B2"/>
    <w:rsid w:val="00883F43"/>
    <w:rsid w:val="00884D5A"/>
    <w:rsid w:val="00885B69"/>
    <w:rsid w:val="00887AE8"/>
    <w:rsid w:val="00893C46"/>
    <w:rsid w:val="00894655"/>
    <w:rsid w:val="00895D2D"/>
    <w:rsid w:val="00896AE7"/>
    <w:rsid w:val="00896E98"/>
    <w:rsid w:val="008A199C"/>
    <w:rsid w:val="008A1B75"/>
    <w:rsid w:val="008A4783"/>
    <w:rsid w:val="008A5514"/>
    <w:rsid w:val="008C2FED"/>
    <w:rsid w:val="008C3D04"/>
    <w:rsid w:val="008D0DFE"/>
    <w:rsid w:val="008D1788"/>
    <w:rsid w:val="008D240B"/>
    <w:rsid w:val="008D4CEE"/>
    <w:rsid w:val="008D5345"/>
    <w:rsid w:val="008D5569"/>
    <w:rsid w:val="008D65C4"/>
    <w:rsid w:val="008D6644"/>
    <w:rsid w:val="008D6AA1"/>
    <w:rsid w:val="008E0853"/>
    <w:rsid w:val="008E4262"/>
    <w:rsid w:val="008E5C9A"/>
    <w:rsid w:val="008E6199"/>
    <w:rsid w:val="008F075D"/>
    <w:rsid w:val="008F191D"/>
    <w:rsid w:val="008F2B9A"/>
    <w:rsid w:val="009001AF"/>
    <w:rsid w:val="0090244C"/>
    <w:rsid w:val="009045B6"/>
    <w:rsid w:val="00905E59"/>
    <w:rsid w:val="00910DD2"/>
    <w:rsid w:val="009121D4"/>
    <w:rsid w:val="00912582"/>
    <w:rsid w:val="0091572A"/>
    <w:rsid w:val="00917320"/>
    <w:rsid w:val="00917F93"/>
    <w:rsid w:val="00934708"/>
    <w:rsid w:val="00935698"/>
    <w:rsid w:val="009376BF"/>
    <w:rsid w:val="00941547"/>
    <w:rsid w:val="0094282D"/>
    <w:rsid w:val="00942AF7"/>
    <w:rsid w:val="00944A19"/>
    <w:rsid w:val="0095164D"/>
    <w:rsid w:val="00955682"/>
    <w:rsid w:val="00956303"/>
    <w:rsid w:val="0096129D"/>
    <w:rsid w:val="00962B72"/>
    <w:rsid w:val="0096380C"/>
    <w:rsid w:val="009662F3"/>
    <w:rsid w:val="00966B85"/>
    <w:rsid w:val="00972D37"/>
    <w:rsid w:val="00980185"/>
    <w:rsid w:val="00983CC8"/>
    <w:rsid w:val="00984479"/>
    <w:rsid w:val="009846AA"/>
    <w:rsid w:val="00985EBA"/>
    <w:rsid w:val="0098680A"/>
    <w:rsid w:val="00994E66"/>
    <w:rsid w:val="00997BD0"/>
    <w:rsid w:val="009A288C"/>
    <w:rsid w:val="009A742B"/>
    <w:rsid w:val="009C0253"/>
    <w:rsid w:val="009C062D"/>
    <w:rsid w:val="009C1D31"/>
    <w:rsid w:val="009C3390"/>
    <w:rsid w:val="009C39B6"/>
    <w:rsid w:val="009D3196"/>
    <w:rsid w:val="009D35CB"/>
    <w:rsid w:val="009D4572"/>
    <w:rsid w:val="009E0088"/>
    <w:rsid w:val="009E0B43"/>
    <w:rsid w:val="009E4B9E"/>
    <w:rsid w:val="009E6B05"/>
    <w:rsid w:val="009E738E"/>
    <w:rsid w:val="009E7A24"/>
    <w:rsid w:val="009F1AEC"/>
    <w:rsid w:val="009F2CDF"/>
    <w:rsid w:val="009F5A71"/>
    <w:rsid w:val="00A006AC"/>
    <w:rsid w:val="00A03594"/>
    <w:rsid w:val="00A03EFD"/>
    <w:rsid w:val="00A05067"/>
    <w:rsid w:val="00A06B92"/>
    <w:rsid w:val="00A07A7E"/>
    <w:rsid w:val="00A13266"/>
    <w:rsid w:val="00A16779"/>
    <w:rsid w:val="00A16BED"/>
    <w:rsid w:val="00A1766A"/>
    <w:rsid w:val="00A20A6D"/>
    <w:rsid w:val="00A227BE"/>
    <w:rsid w:val="00A22C93"/>
    <w:rsid w:val="00A23A82"/>
    <w:rsid w:val="00A25067"/>
    <w:rsid w:val="00A254B6"/>
    <w:rsid w:val="00A25A10"/>
    <w:rsid w:val="00A26607"/>
    <w:rsid w:val="00A303C5"/>
    <w:rsid w:val="00A30F4D"/>
    <w:rsid w:val="00A34B4A"/>
    <w:rsid w:val="00A36CCF"/>
    <w:rsid w:val="00A40B68"/>
    <w:rsid w:val="00A41994"/>
    <w:rsid w:val="00A42891"/>
    <w:rsid w:val="00A43371"/>
    <w:rsid w:val="00A44105"/>
    <w:rsid w:val="00A446ED"/>
    <w:rsid w:val="00A467E4"/>
    <w:rsid w:val="00A46849"/>
    <w:rsid w:val="00A52FFD"/>
    <w:rsid w:val="00A54461"/>
    <w:rsid w:val="00A64FAD"/>
    <w:rsid w:val="00A661F8"/>
    <w:rsid w:val="00A66F07"/>
    <w:rsid w:val="00A672C2"/>
    <w:rsid w:val="00A67ABC"/>
    <w:rsid w:val="00A70AF8"/>
    <w:rsid w:val="00A71E79"/>
    <w:rsid w:val="00A75A74"/>
    <w:rsid w:val="00A770D4"/>
    <w:rsid w:val="00A86EEF"/>
    <w:rsid w:val="00A8708F"/>
    <w:rsid w:val="00A8786F"/>
    <w:rsid w:val="00A90BF0"/>
    <w:rsid w:val="00A932E9"/>
    <w:rsid w:val="00A948DF"/>
    <w:rsid w:val="00AA1AC9"/>
    <w:rsid w:val="00AA4D9B"/>
    <w:rsid w:val="00AB0DF3"/>
    <w:rsid w:val="00AB1CEA"/>
    <w:rsid w:val="00AB2783"/>
    <w:rsid w:val="00AB5E16"/>
    <w:rsid w:val="00AC381F"/>
    <w:rsid w:val="00AD09E3"/>
    <w:rsid w:val="00AD18AD"/>
    <w:rsid w:val="00AD2567"/>
    <w:rsid w:val="00AE1835"/>
    <w:rsid w:val="00AE3DE3"/>
    <w:rsid w:val="00AE4E84"/>
    <w:rsid w:val="00AE6636"/>
    <w:rsid w:val="00AF0CB2"/>
    <w:rsid w:val="00AF2135"/>
    <w:rsid w:val="00AF2324"/>
    <w:rsid w:val="00B0101E"/>
    <w:rsid w:val="00B0151E"/>
    <w:rsid w:val="00B02129"/>
    <w:rsid w:val="00B0310E"/>
    <w:rsid w:val="00B053F0"/>
    <w:rsid w:val="00B1117A"/>
    <w:rsid w:val="00B1496E"/>
    <w:rsid w:val="00B23D25"/>
    <w:rsid w:val="00B33331"/>
    <w:rsid w:val="00B34731"/>
    <w:rsid w:val="00B40D68"/>
    <w:rsid w:val="00B4654F"/>
    <w:rsid w:val="00B47C61"/>
    <w:rsid w:val="00B47FAC"/>
    <w:rsid w:val="00B55B8E"/>
    <w:rsid w:val="00B56887"/>
    <w:rsid w:val="00B60110"/>
    <w:rsid w:val="00B605C4"/>
    <w:rsid w:val="00B62DCA"/>
    <w:rsid w:val="00B637F1"/>
    <w:rsid w:val="00B648B0"/>
    <w:rsid w:val="00B66AC7"/>
    <w:rsid w:val="00B7149F"/>
    <w:rsid w:val="00B72288"/>
    <w:rsid w:val="00B726DB"/>
    <w:rsid w:val="00B8104F"/>
    <w:rsid w:val="00B8464D"/>
    <w:rsid w:val="00B876C2"/>
    <w:rsid w:val="00B8789D"/>
    <w:rsid w:val="00B91159"/>
    <w:rsid w:val="00B92616"/>
    <w:rsid w:val="00B9578F"/>
    <w:rsid w:val="00B96285"/>
    <w:rsid w:val="00B96FE1"/>
    <w:rsid w:val="00B9760A"/>
    <w:rsid w:val="00BA00EC"/>
    <w:rsid w:val="00BA1B1D"/>
    <w:rsid w:val="00BA237F"/>
    <w:rsid w:val="00BA29FB"/>
    <w:rsid w:val="00BA5A26"/>
    <w:rsid w:val="00BA6C80"/>
    <w:rsid w:val="00BA70AE"/>
    <w:rsid w:val="00BA77E8"/>
    <w:rsid w:val="00BB166D"/>
    <w:rsid w:val="00BB1822"/>
    <w:rsid w:val="00BB2A81"/>
    <w:rsid w:val="00BC008E"/>
    <w:rsid w:val="00BC1149"/>
    <w:rsid w:val="00BC6526"/>
    <w:rsid w:val="00BC73E6"/>
    <w:rsid w:val="00BC7819"/>
    <w:rsid w:val="00BC7B46"/>
    <w:rsid w:val="00BD2FD1"/>
    <w:rsid w:val="00BD3468"/>
    <w:rsid w:val="00BD6AA1"/>
    <w:rsid w:val="00BD767E"/>
    <w:rsid w:val="00BE0E67"/>
    <w:rsid w:val="00BE246A"/>
    <w:rsid w:val="00BE2CED"/>
    <w:rsid w:val="00BE68B6"/>
    <w:rsid w:val="00BF33A4"/>
    <w:rsid w:val="00BF78E3"/>
    <w:rsid w:val="00C051AB"/>
    <w:rsid w:val="00C05501"/>
    <w:rsid w:val="00C05B24"/>
    <w:rsid w:val="00C11E9F"/>
    <w:rsid w:val="00C12BEF"/>
    <w:rsid w:val="00C13943"/>
    <w:rsid w:val="00C142F9"/>
    <w:rsid w:val="00C207FA"/>
    <w:rsid w:val="00C23225"/>
    <w:rsid w:val="00C26461"/>
    <w:rsid w:val="00C26A39"/>
    <w:rsid w:val="00C27785"/>
    <w:rsid w:val="00C35788"/>
    <w:rsid w:val="00C4004B"/>
    <w:rsid w:val="00C41014"/>
    <w:rsid w:val="00C41934"/>
    <w:rsid w:val="00C4338F"/>
    <w:rsid w:val="00C43B22"/>
    <w:rsid w:val="00C4756A"/>
    <w:rsid w:val="00C47ABC"/>
    <w:rsid w:val="00C50C4A"/>
    <w:rsid w:val="00C52191"/>
    <w:rsid w:val="00C5420F"/>
    <w:rsid w:val="00C5515B"/>
    <w:rsid w:val="00C55718"/>
    <w:rsid w:val="00C55CC8"/>
    <w:rsid w:val="00C5754A"/>
    <w:rsid w:val="00C612C6"/>
    <w:rsid w:val="00C6190A"/>
    <w:rsid w:val="00C649B8"/>
    <w:rsid w:val="00C64A04"/>
    <w:rsid w:val="00C64FFF"/>
    <w:rsid w:val="00C668F7"/>
    <w:rsid w:val="00C732B5"/>
    <w:rsid w:val="00C75DDC"/>
    <w:rsid w:val="00C905AB"/>
    <w:rsid w:val="00C906A0"/>
    <w:rsid w:val="00C94740"/>
    <w:rsid w:val="00C94FBE"/>
    <w:rsid w:val="00CB3EA9"/>
    <w:rsid w:val="00CB606C"/>
    <w:rsid w:val="00CB737B"/>
    <w:rsid w:val="00CB7862"/>
    <w:rsid w:val="00CC1A0A"/>
    <w:rsid w:val="00CD0FA2"/>
    <w:rsid w:val="00CD361F"/>
    <w:rsid w:val="00CD3A22"/>
    <w:rsid w:val="00CD5B0C"/>
    <w:rsid w:val="00CE0DB6"/>
    <w:rsid w:val="00CE1E2A"/>
    <w:rsid w:val="00CE3244"/>
    <w:rsid w:val="00CE3A9B"/>
    <w:rsid w:val="00CE7EF9"/>
    <w:rsid w:val="00CF0EFC"/>
    <w:rsid w:val="00CF2474"/>
    <w:rsid w:val="00CF51BA"/>
    <w:rsid w:val="00CF6530"/>
    <w:rsid w:val="00CF6E18"/>
    <w:rsid w:val="00CF7EA3"/>
    <w:rsid w:val="00D003F0"/>
    <w:rsid w:val="00D029F8"/>
    <w:rsid w:val="00D03EA2"/>
    <w:rsid w:val="00D05882"/>
    <w:rsid w:val="00D0638D"/>
    <w:rsid w:val="00D0794B"/>
    <w:rsid w:val="00D1214E"/>
    <w:rsid w:val="00D129A4"/>
    <w:rsid w:val="00D13885"/>
    <w:rsid w:val="00D14ABD"/>
    <w:rsid w:val="00D14BE0"/>
    <w:rsid w:val="00D15405"/>
    <w:rsid w:val="00D16507"/>
    <w:rsid w:val="00D16720"/>
    <w:rsid w:val="00D17797"/>
    <w:rsid w:val="00D20428"/>
    <w:rsid w:val="00D21700"/>
    <w:rsid w:val="00D22926"/>
    <w:rsid w:val="00D24DFF"/>
    <w:rsid w:val="00D24F7F"/>
    <w:rsid w:val="00D25A70"/>
    <w:rsid w:val="00D27560"/>
    <w:rsid w:val="00D34208"/>
    <w:rsid w:val="00D36C46"/>
    <w:rsid w:val="00D51310"/>
    <w:rsid w:val="00D52CD3"/>
    <w:rsid w:val="00D57DBC"/>
    <w:rsid w:val="00D63323"/>
    <w:rsid w:val="00D67D5F"/>
    <w:rsid w:val="00D762AC"/>
    <w:rsid w:val="00D76D00"/>
    <w:rsid w:val="00D80362"/>
    <w:rsid w:val="00D8074B"/>
    <w:rsid w:val="00D82CC9"/>
    <w:rsid w:val="00D831FB"/>
    <w:rsid w:val="00D90C37"/>
    <w:rsid w:val="00D91897"/>
    <w:rsid w:val="00D9381D"/>
    <w:rsid w:val="00D94CDD"/>
    <w:rsid w:val="00DA1043"/>
    <w:rsid w:val="00DA259C"/>
    <w:rsid w:val="00DA2D5F"/>
    <w:rsid w:val="00DA3AC3"/>
    <w:rsid w:val="00DA5105"/>
    <w:rsid w:val="00DA7CE2"/>
    <w:rsid w:val="00DB1246"/>
    <w:rsid w:val="00DB27F2"/>
    <w:rsid w:val="00DB75E7"/>
    <w:rsid w:val="00DC17EC"/>
    <w:rsid w:val="00DC3A5C"/>
    <w:rsid w:val="00DC415B"/>
    <w:rsid w:val="00DC416E"/>
    <w:rsid w:val="00DD18E3"/>
    <w:rsid w:val="00DD5E35"/>
    <w:rsid w:val="00DE157C"/>
    <w:rsid w:val="00DE29F8"/>
    <w:rsid w:val="00DE3F85"/>
    <w:rsid w:val="00DE4EC8"/>
    <w:rsid w:val="00DF66EF"/>
    <w:rsid w:val="00E03764"/>
    <w:rsid w:val="00E04EDA"/>
    <w:rsid w:val="00E110C7"/>
    <w:rsid w:val="00E136F9"/>
    <w:rsid w:val="00E137C3"/>
    <w:rsid w:val="00E2095F"/>
    <w:rsid w:val="00E2160E"/>
    <w:rsid w:val="00E218F3"/>
    <w:rsid w:val="00E237D5"/>
    <w:rsid w:val="00E23F01"/>
    <w:rsid w:val="00E24269"/>
    <w:rsid w:val="00E2573D"/>
    <w:rsid w:val="00E270B9"/>
    <w:rsid w:val="00E3057A"/>
    <w:rsid w:val="00E32AA5"/>
    <w:rsid w:val="00E34D14"/>
    <w:rsid w:val="00E37499"/>
    <w:rsid w:val="00E400B9"/>
    <w:rsid w:val="00E414DB"/>
    <w:rsid w:val="00E4458F"/>
    <w:rsid w:val="00E508E8"/>
    <w:rsid w:val="00E516C1"/>
    <w:rsid w:val="00E6205F"/>
    <w:rsid w:val="00E62573"/>
    <w:rsid w:val="00E65E7A"/>
    <w:rsid w:val="00E66B66"/>
    <w:rsid w:val="00E67839"/>
    <w:rsid w:val="00E762B7"/>
    <w:rsid w:val="00E76531"/>
    <w:rsid w:val="00E808B6"/>
    <w:rsid w:val="00E83A29"/>
    <w:rsid w:val="00E84A51"/>
    <w:rsid w:val="00E851AE"/>
    <w:rsid w:val="00E868DB"/>
    <w:rsid w:val="00E94C61"/>
    <w:rsid w:val="00EA40E9"/>
    <w:rsid w:val="00EA5FD9"/>
    <w:rsid w:val="00EA60C4"/>
    <w:rsid w:val="00EA7D08"/>
    <w:rsid w:val="00EA7E34"/>
    <w:rsid w:val="00EB4D9E"/>
    <w:rsid w:val="00EB66CD"/>
    <w:rsid w:val="00EC1BAB"/>
    <w:rsid w:val="00EC2485"/>
    <w:rsid w:val="00EC3729"/>
    <w:rsid w:val="00EC6701"/>
    <w:rsid w:val="00ED0D8D"/>
    <w:rsid w:val="00ED6F39"/>
    <w:rsid w:val="00EE02A0"/>
    <w:rsid w:val="00EE28FA"/>
    <w:rsid w:val="00EF49DA"/>
    <w:rsid w:val="00EF52E7"/>
    <w:rsid w:val="00EF5A0F"/>
    <w:rsid w:val="00EF6A13"/>
    <w:rsid w:val="00F00837"/>
    <w:rsid w:val="00F0160C"/>
    <w:rsid w:val="00F104F5"/>
    <w:rsid w:val="00F14624"/>
    <w:rsid w:val="00F14912"/>
    <w:rsid w:val="00F27D38"/>
    <w:rsid w:val="00F27FEB"/>
    <w:rsid w:val="00F30226"/>
    <w:rsid w:val="00F31445"/>
    <w:rsid w:val="00F32F9B"/>
    <w:rsid w:val="00F376A9"/>
    <w:rsid w:val="00F376D0"/>
    <w:rsid w:val="00F402CC"/>
    <w:rsid w:val="00F40C3A"/>
    <w:rsid w:val="00F40DAA"/>
    <w:rsid w:val="00F40FF9"/>
    <w:rsid w:val="00F41E86"/>
    <w:rsid w:val="00F422A3"/>
    <w:rsid w:val="00F654DB"/>
    <w:rsid w:val="00F66413"/>
    <w:rsid w:val="00F67CE2"/>
    <w:rsid w:val="00F73061"/>
    <w:rsid w:val="00F756E8"/>
    <w:rsid w:val="00F7645B"/>
    <w:rsid w:val="00F91F6E"/>
    <w:rsid w:val="00F92A9C"/>
    <w:rsid w:val="00F946D2"/>
    <w:rsid w:val="00F94D8B"/>
    <w:rsid w:val="00F97E84"/>
    <w:rsid w:val="00FA04BA"/>
    <w:rsid w:val="00FA33D8"/>
    <w:rsid w:val="00FA38FF"/>
    <w:rsid w:val="00FB11DA"/>
    <w:rsid w:val="00FB237F"/>
    <w:rsid w:val="00FB34D7"/>
    <w:rsid w:val="00FB41CB"/>
    <w:rsid w:val="00FB7888"/>
    <w:rsid w:val="00FC136C"/>
    <w:rsid w:val="00FC2FBC"/>
    <w:rsid w:val="00FC656F"/>
    <w:rsid w:val="00FC7E18"/>
    <w:rsid w:val="00FD194F"/>
    <w:rsid w:val="00FD34E6"/>
    <w:rsid w:val="00FD3C38"/>
    <w:rsid w:val="00FD4E8F"/>
    <w:rsid w:val="00FD5026"/>
    <w:rsid w:val="00FD52AB"/>
    <w:rsid w:val="00FD73D7"/>
    <w:rsid w:val="00FE403A"/>
    <w:rsid w:val="00FF1E1E"/>
    <w:rsid w:val="00FF387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A1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80A"/>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9E0088"/>
    <w:pPr>
      <w:keepNext/>
      <w:outlineLvl w:val="0"/>
    </w:pPr>
    <w:rPr>
      <w:rFonts w:ascii="Verdana" w:hAnsi="Verdana"/>
      <w:b/>
      <w:sz w:val="24"/>
    </w:rPr>
  </w:style>
  <w:style w:type="paragraph" w:styleId="Ttulo2">
    <w:name w:val="heading 2"/>
    <w:basedOn w:val="Normal"/>
    <w:next w:val="Normal"/>
    <w:link w:val="Ttulo2Car"/>
    <w:uiPriority w:val="9"/>
    <w:qFormat/>
    <w:rsid w:val="009E0088"/>
    <w:pPr>
      <w:keepNext/>
      <w:outlineLvl w:val="1"/>
    </w:pPr>
    <w:rPr>
      <w:rFonts w:ascii="Verdana" w:hAnsi="Verdana"/>
      <w:b/>
    </w:rPr>
  </w:style>
  <w:style w:type="paragraph" w:styleId="Ttulo3">
    <w:name w:val="heading 3"/>
    <w:basedOn w:val="Normal"/>
    <w:next w:val="Normal"/>
    <w:link w:val="Ttulo3Car"/>
    <w:uiPriority w:val="9"/>
    <w:qFormat/>
    <w:rsid w:val="009E0088"/>
    <w:pPr>
      <w:keepNext/>
      <w:widowControl w:val="0"/>
      <w:autoSpaceDE w:val="0"/>
      <w:autoSpaceDN w:val="0"/>
      <w:adjustRightInd w:val="0"/>
      <w:jc w:val="center"/>
      <w:outlineLvl w:val="2"/>
    </w:pPr>
    <w:rPr>
      <w:rFonts w:ascii="Arial" w:hAnsi="Arial" w:cs="Arial"/>
      <w:sz w:val="26"/>
      <w:szCs w:val="26"/>
      <w:lang w:val="es-CO"/>
    </w:rPr>
  </w:style>
  <w:style w:type="paragraph" w:styleId="Ttulo4">
    <w:name w:val="heading 4"/>
    <w:basedOn w:val="Normal"/>
    <w:next w:val="Normal"/>
    <w:link w:val="Ttulo4Car"/>
    <w:uiPriority w:val="9"/>
    <w:qFormat/>
    <w:rsid w:val="009E0088"/>
    <w:pPr>
      <w:keepNext/>
      <w:widowControl w:val="0"/>
      <w:tabs>
        <w:tab w:val="left" w:pos="-1440"/>
      </w:tabs>
      <w:ind w:left="2160" w:hanging="2160"/>
      <w:jc w:val="center"/>
      <w:outlineLvl w:val="3"/>
    </w:pPr>
    <w:rPr>
      <w:rFonts w:ascii="Arial" w:hAnsi="Arial" w:cs="Arial"/>
      <w:b/>
      <w:bCs/>
      <w:sz w:val="22"/>
      <w:szCs w:val="22"/>
    </w:rPr>
  </w:style>
  <w:style w:type="paragraph" w:styleId="Ttulo5">
    <w:name w:val="heading 5"/>
    <w:basedOn w:val="Normal"/>
    <w:next w:val="Normal"/>
    <w:link w:val="Ttulo5Car"/>
    <w:uiPriority w:val="9"/>
    <w:qFormat/>
    <w:rsid w:val="009E0088"/>
    <w:pPr>
      <w:keepNext/>
      <w:autoSpaceDE w:val="0"/>
      <w:autoSpaceDN w:val="0"/>
      <w:jc w:val="both"/>
      <w:outlineLvl w:val="4"/>
    </w:pPr>
    <w:rPr>
      <w:rFonts w:ascii="Arial" w:hAnsi="Arial" w:cs="Arial"/>
      <w:sz w:val="24"/>
      <w:szCs w:val="22"/>
      <w:lang w:val="es-CO"/>
    </w:rPr>
  </w:style>
  <w:style w:type="paragraph" w:styleId="Ttulo6">
    <w:name w:val="heading 6"/>
    <w:basedOn w:val="Normal"/>
    <w:next w:val="Normal"/>
    <w:link w:val="Ttulo6Car"/>
    <w:uiPriority w:val="9"/>
    <w:qFormat/>
    <w:rsid w:val="009E0088"/>
    <w:pPr>
      <w:keepNext/>
      <w:widowControl w:val="0"/>
      <w:jc w:val="center"/>
      <w:outlineLvl w:val="5"/>
    </w:pPr>
    <w:rPr>
      <w:rFonts w:ascii="Arial" w:hAnsi="Arial" w:cs="Arial"/>
      <w:b/>
      <w:bCs/>
      <w:sz w:val="22"/>
      <w:szCs w:val="22"/>
    </w:rPr>
  </w:style>
  <w:style w:type="paragraph" w:styleId="Ttulo7">
    <w:name w:val="heading 7"/>
    <w:basedOn w:val="Normal"/>
    <w:next w:val="Normal"/>
    <w:link w:val="Ttulo7Car"/>
    <w:uiPriority w:val="9"/>
    <w:qFormat/>
    <w:rsid w:val="009E0088"/>
    <w:pPr>
      <w:keepNext/>
      <w:autoSpaceDE w:val="0"/>
      <w:autoSpaceDN w:val="0"/>
      <w:jc w:val="center"/>
      <w:outlineLvl w:val="6"/>
    </w:pPr>
    <w:rPr>
      <w:rFonts w:ascii="Arial" w:hAnsi="Arial" w:cs="Arial"/>
      <w:sz w:val="24"/>
      <w:szCs w:val="22"/>
      <w:lang w:val="es-CO"/>
    </w:rPr>
  </w:style>
  <w:style w:type="paragraph" w:styleId="Ttulo8">
    <w:name w:val="heading 8"/>
    <w:basedOn w:val="Normal"/>
    <w:next w:val="Normal"/>
    <w:link w:val="Ttulo8Car"/>
    <w:qFormat/>
    <w:rsid w:val="009E0088"/>
    <w:pPr>
      <w:keepNext/>
      <w:autoSpaceDE w:val="0"/>
      <w:autoSpaceDN w:val="0"/>
      <w:adjustRightInd w:val="0"/>
      <w:jc w:val="center"/>
      <w:outlineLvl w:val="7"/>
    </w:pPr>
    <w:rPr>
      <w:rFonts w:ascii="Arial" w:hAnsi="Arial" w:cs="Arial"/>
      <w:b/>
      <w:bCs/>
      <w:sz w:val="24"/>
      <w:szCs w:val="24"/>
      <w:lang w:val="es-CO"/>
    </w:rPr>
  </w:style>
  <w:style w:type="paragraph" w:styleId="Ttulo9">
    <w:name w:val="heading 9"/>
    <w:basedOn w:val="Normal"/>
    <w:next w:val="Normal"/>
    <w:link w:val="Ttulo9Car"/>
    <w:qFormat/>
    <w:rsid w:val="009E0088"/>
    <w:pPr>
      <w:keepNext/>
      <w:autoSpaceDE w:val="0"/>
      <w:autoSpaceDN w:val="0"/>
      <w:adjustRightInd w:val="0"/>
      <w:jc w:val="center"/>
      <w:outlineLvl w:val="8"/>
    </w:pPr>
    <w:rPr>
      <w:rFonts w:ascii="Arial" w:hAnsi="Arial" w:cs="Arial"/>
      <w:b/>
      <w:bCs/>
      <w:sz w:val="32"/>
      <w:szCs w:val="3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4E8F"/>
    <w:rPr>
      <w:rFonts w:ascii="Verdana" w:eastAsia="Times New Roman" w:hAnsi="Verdana" w:cs="Times New Roman"/>
      <w:b/>
      <w:sz w:val="24"/>
      <w:szCs w:val="20"/>
      <w:lang w:val="es-ES" w:eastAsia="es-ES"/>
    </w:rPr>
  </w:style>
  <w:style w:type="character" w:customStyle="1" w:styleId="Ttulo2Car">
    <w:name w:val="Título 2 Car"/>
    <w:basedOn w:val="Fuentedeprrafopredeter"/>
    <w:link w:val="Ttulo2"/>
    <w:uiPriority w:val="9"/>
    <w:rsid w:val="00FD4E8F"/>
    <w:rPr>
      <w:rFonts w:ascii="Verdana" w:eastAsia="Times New Roman" w:hAnsi="Verdana" w:cs="Times New Roman"/>
      <w:b/>
      <w:sz w:val="20"/>
      <w:szCs w:val="20"/>
      <w:lang w:val="es-ES" w:eastAsia="es-ES"/>
    </w:rPr>
  </w:style>
  <w:style w:type="character" w:styleId="Nmerodepgina">
    <w:name w:val="page number"/>
    <w:basedOn w:val="Fuentedeprrafopredeter"/>
    <w:rsid w:val="00FD4E8F"/>
  </w:style>
  <w:style w:type="paragraph" w:styleId="Piedepgina">
    <w:name w:val="footer"/>
    <w:basedOn w:val="Normal"/>
    <w:link w:val="PiedepginaCar"/>
    <w:uiPriority w:val="99"/>
    <w:rsid w:val="009E0088"/>
    <w:pPr>
      <w:tabs>
        <w:tab w:val="center" w:pos="4419"/>
        <w:tab w:val="right" w:pos="8838"/>
      </w:tabs>
    </w:pPr>
  </w:style>
  <w:style w:type="character" w:customStyle="1" w:styleId="PiedepginaCar">
    <w:name w:val="Pie de página Car"/>
    <w:basedOn w:val="Fuentedeprrafopredeter"/>
    <w:link w:val="Piedepgina"/>
    <w:uiPriority w:val="99"/>
    <w:rsid w:val="00FD4E8F"/>
    <w:rPr>
      <w:rFonts w:ascii="Times New Roman" w:eastAsia="Times New Roman" w:hAnsi="Times New Roman" w:cs="Times New Roman"/>
      <w:sz w:val="20"/>
      <w:szCs w:val="20"/>
      <w:lang w:val="es-ES" w:eastAsia="es-ES"/>
    </w:rPr>
  </w:style>
  <w:style w:type="paragraph" w:styleId="Prrafodelista">
    <w:name w:val="List Paragraph"/>
    <w:aliases w:val="HOJA,Bolita,List Paragraph,Párrafo de lista4,BOLADEF,Párrafo de lista3,Párrafo de lista21,BOLA,Nivel 1 OS,Colorful List Accent 1,Colorful List - Accent 11"/>
    <w:basedOn w:val="Normal"/>
    <w:link w:val="PrrafodelistaCar"/>
    <w:uiPriority w:val="34"/>
    <w:qFormat/>
    <w:rsid w:val="009E0088"/>
    <w:pPr>
      <w:ind w:left="720"/>
      <w:contextualSpacing/>
    </w:pPr>
  </w:style>
  <w:style w:type="paragraph" w:styleId="NormalWeb">
    <w:name w:val="Normal (Web)"/>
    <w:basedOn w:val="Normal"/>
    <w:uiPriority w:val="99"/>
    <w:rsid w:val="009E0088"/>
    <w:pPr>
      <w:spacing w:before="100" w:beforeAutospacing="1" w:after="100" w:afterAutospacing="1"/>
    </w:pPr>
    <w:rPr>
      <w:rFonts w:ascii="Arial Unicode MS" w:eastAsia="Arial Unicode MS" w:hAnsi="Arial Unicode MS"/>
      <w:sz w:val="24"/>
      <w:szCs w:val="24"/>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
    <w:link w:val="Prrafodelista"/>
    <w:uiPriority w:val="34"/>
    <w:locked/>
    <w:rsid w:val="00FD4E8F"/>
    <w:rPr>
      <w:rFonts w:ascii="Times New Roman" w:eastAsia="Times New Roman" w:hAnsi="Times New Roman" w:cs="Times New Roman"/>
      <w:sz w:val="20"/>
      <w:szCs w:val="20"/>
      <w:lang w:val="es-ES" w:eastAsia="es-ES"/>
    </w:rPr>
  </w:style>
  <w:style w:type="paragraph" w:customStyle="1" w:styleId="Default">
    <w:name w:val="Default"/>
    <w:rsid w:val="00FD4E8F"/>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uiPriority w:val="99"/>
    <w:unhideWhenUsed/>
    <w:rsid w:val="009E0088"/>
    <w:rPr>
      <w:sz w:val="16"/>
      <w:szCs w:val="16"/>
    </w:rPr>
  </w:style>
  <w:style w:type="paragraph" w:styleId="Textocomentario">
    <w:name w:val="annotation text"/>
    <w:basedOn w:val="Normal"/>
    <w:link w:val="TextocomentarioCar"/>
    <w:uiPriority w:val="99"/>
    <w:unhideWhenUsed/>
    <w:rsid w:val="009E0088"/>
    <w:pPr>
      <w:spacing w:after="200"/>
    </w:pPr>
    <w:rPr>
      <w:rFonts w:ascii="Calibri" w:eastAsia="Calibri" w:hAnsi="Calibri"/>
      <w:lang w:val="es-CO" w:eastAsia="en-US"/>
    </w:rPr>
  </w:style>
  <w:style w:type="character" w:customStyle="1" w:styleId="TextocomentarioCar">
    <w:name w:val="Texto comentario Car"/>
    <w:basedOn w:val="Fuentedeprrafopredeter"/>
    <w:link w:val="Textocomentario"/>
    <w:uiPriority w:val="99"/>
    <w:rsid w:val="00FD4E8F"/>
    <w:rPr>
      <w:rFonts w:ascii="Calibri" w:eastAsia="Calibri" w:hAnsi="Calibri" w:cs="Times New Roman"/>
      <w:sz w:val="20"/>
      <w:szCs w:val="20"/>
    </w:rPr>
  </w:style>
  <w:style w:type="paragraph" w:customStyle="1" w:styleId="pa14">
    <w:name w:val="pa14"/>
    <w:basedOn w:val="Normal"/>
    <w:rsid w:val="00FD4E8F"/>
    <w:pPr>
      <w:autoSpaceDE w:val="0"/>
      <w:autoSpaceDN w:val="0"/>
    </w:pPr>
    <w:rPr>
      <w:sz w:val="24"/>
      <w:szCs w:val="24"/>
      <w:lang w:val="es-ES_tradnl"/>
    </w:rPr>
  </w:style>
  <w:style w:type="paragraph" w:styleId="Textodeglobo">
    <w:name w:val="Balloon Text"/>
    <w:basedOn w:val="Normal"/>
    <w:link w:val="TextodegloboCar"/>
    <w:uiPriority w:val="99"/>
    <w:unhideWhenUsed/>
    <w:rsid w:val="009E0088"/>
    <w:rPr>
      <w:rFonts w:ascii="Tahoma" w:hAnsi="Tahoma" w:cs="Tahoma"/>
      <w:sz w:val="16"/>
      <w:szCs w:val="16"/>
    </w:rPr>
  </w:style>
  <w:style w:type="character" w:customStyle="1" w:styleId="TextodegloboCar">
    <w:name w:val="Texto de globo Car"/>
    <w:basedOn w:val="Fuentedeprrafopredeter"/>
    <w:link w:val="Textodeglobo"/>
    <w:uiPriority w:val="99"/>
    <w:rsid w:val="00FD4E8F"/>
    <w:rPr>
      <w:rFonts w:ascii="Tahoma" w:eastAsia="Times New Roman" w:hAnsi="Tahoma" w:cs="Tahoma"/>
      <w:sz w:val="16"/>
      <w:szCs w:val="16"/>
      <w:lang w:val="es-ES" w:eastAsia="es-ES"/>
    </w:rPr>
  </w:style>
  <w:style w:type="table" w:styleId="Tablaconcuadrcula">
    <w:name w:val="Table Grid"/>
    <w:basedOn w:val="Tablanormal"/>
    <w:uiPriority w:val="59"/>
    <w:rsid w:val="00FD4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E0088"/>
    <w:pPr>
      <w:tabs>
        <w:tab w:val="center" w:pos="4419"/>
        <w:tab w:val="right" w:pos="8838"/>
      </w:tabs>
    </w:pPr>
  </w:style>
  <w:style w:type="character" w:customStyle="1" w:styleId="EncabezadoCar">
    <w:name w:val="Encabezado Car"/>
    <w:basedOn w:val="Fuentedeprrafopredeter"/>
    <w:link w:val="Encabezado"/>
    <w:uiPriority w:val="99"/>
    <w:rsid w:val="00FD4E8F"/>
    <w:rPr>
      <w:rFonts w:ascii="Times New Roman" w:eastAsia="Times New Roman" w:hAnsi="Times New Roman" w:cs="Times New Roman"/>
      <w:sz w:val="20"/>
      <w:szCs w:val="20"/>
      <w:lang w:val="es-ES" w:eastAsia="es-ES"/>
    </w:rPr>
  </w:style>
  <w:style w:type="paragraph" w:styleId="Revisin">
    <w:name w:val="Revision"/>
    <w:hidden/>
    <w:uiPriority w:val="99"/>
    <w:semiHidden/>
    <w:rsid w:val="008C2FED"/>
    <w:pPr>
      <w:spacing w:after="0" w:line="240" w:lineRule="auto"/>
    </w:pPr>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9E0088"/>
    <w:pPr>
      <w:spacing w:after="0"/>
    </w:pPr>
    <w:rPr>
      <w:rFonts w:ascii="Times New Roman" w:eastAsia="Times New Roman" w:hAnsi="Times New Roman"/>
      <w:b/>
      <w:bCs/>
      <w:lang w:val="es-ES" w:eastAsia="es-ES"/>
    </w:rPr>
  </w:style>
  <w:style w:type="character" w:customStyle="1" w:styleId="AsuntodelcomentarioCar">
    <w:name w:val="Asunto del comentario Car"/>
    <w:basedOn w:val="TextocomentarioCar"/>
    <w:link w:val="Asuntodelcomentario"/>
    <w:uiPriority w:val="99"/>
    <w:rsid w:val="005053CF"/>
    <w:rPr>
      <w:rFonts w:ascii="Times New Roman" w:eastAsia="Times New Roman" w:hAnsi="Times New Roman" w:cs="Times New Roman"/>
      <w:b/>
      <w:bCs/>
      <w:sz w:val="20"/>
      <w:szCs w:val="20"/>
      <w:lang w:val="es-ES" w:eastAsia="es-ES"/>
    </w:rPr>
  </w:style>
  <w:style w:type="character" w:customStyle="1" w:styleId="Ttulo3Car">
    <w:name w:val="Título 3 Car"/>
    <w:basedOn w:val="Fuentedeprrafopredeter"/>
    <w:link w:val="Ttulo3"/>
    <w:uiPriority w:val="9"/>
    <w:rsid w:val="009E0088"/>
    <w:rPr>
      <w:rFonts w:ascii="Arial" w:eastAsia="Times New Roman" w:hAnsi="Arial" w:cs="Arial"/>
      <w:sz w:val="26"/>
      <w:szCs w:val="26"/>
      <w:lang w:eastAsia="es-ES"/>
    </w:rPr>
  </w:style>
  <w:style w:type="character" w:customStyle="1" w:styleId="Ttulo4Car">
    <w:name w:val="Título 4 Car"/>
    <w:basedOn w:val="Fuentedeprrafopredeter"/>
    <w:link w:val="Ttulo4"/>
    <w:uiPriority w:val="9"/>
    <w:rsid w:val="009E0088"/>
    <w:rPr>
      <w:rFonts w:ascii="Arial" w:eastAsia="Times New Roman" w:hAnsi="Arial" w:cs="Arial"/>
      <w:b/>
      <w:bCs/>
      <w:lang w:val="es-ES" w:eastAsia="es-ES"/>
    </w:rPr>
  </w:style>
  <w:style w:type="character" w:customStyle="1" w:styleId="Ttulo5Car">
    <w:name w:val="Título 5 Car"/>
    <w:basedOn w:val="Fuentedeprrafopredeter"/>
    <w:link w:val="Ttulo5"/>
    <w:uiPriority w:val="9"/>
    <w:rsid w:val="009E0088"/>
    <w:rPr>
      <w:rFonts w:ascii="Arial" w:eastAsia="Times New Roman" w:hAnsi="Arial" w:cs="Arial"/>
      <w:sz w:val="24"/>
      <w:lang w:eastAsia="es-ES"/>
    </w:rPr>
  </w:style>
  <w:style w:type="character" w:customStyle="1" w:styleId="Ttulo6Car">
    <w:name w:val="Título 6 Car"/>
    <w:basedOn w:val="Fuentedeprrafopredeter"/>
    <w:link w:val="Ttulo6"/>
    <w:uiPriority w:val="9"/>
    <w:rsid w:val="009E0088"/>
    <w:rPr>
      <w:rFonts w:ascii="Arial" w:eastAsia="Times New Roman" w:hAnsi="Arial" w:cs="Arial"/>
      <w:b/>
      <w:bCs/>
      <w:lang w:val="es-ES" w:eastAsia="es-ES"/>
    </w:rPr>
  </w:style>
  <w:style w:type="character" w:customStyle="1" w:styleId="Ttulo7Car">
    <w:name w:val="Título 7 Car"/>
    <w:basedOn w:val="Fuentedeprrafopredeter"/>
    <w:link w:val="Ttulo7"/>
    <w:uiPriority w:val="9"/>
    <w:rsid w:val="009E0088"/>
    <w:rPr>
      <w:rFonts w:ascii="Arial" w:eastAsia="Times New Roman" w:hAnsi="Arial" w:cs="Arial"/>
      <w:sz w:val="24"/>
      <w:lang w:eastAsia="es-ES"/>
    </w:rPr>
  </w:style>
  <w:style w:type="character" w:customStyle="1" w:styleId="Ttulo8Car">
    <w:name w:val="Título 8 Car"/>
    <w:basedOn w:val="Fuentedeprrafopredeter"/>
    <w:link w:val="Ttulo8"/>
    <w:rsid w:val="009E0088"/>
    <w:rPr>
      <w:rFonts w:ascii="Arial" w:eastAsia="Times New Roman" w:hAnsi="Arial" w:cs="Arial"/>
      <w:b/>
      <w:bCs/>
      <w:sz w:val="24"/>
      <w:szCs w:val="24"/>
      <w:lang w:eastAsia="es-ES"/>
    </w:rPr>
  </w:style>
  <w:style w:type="character" w:customStyle="1" w:styleId="Ttulo9Car">
    <w:name w:val="Título 9 Car"/>
    <w:basedOn w:val="Fuentedeprrafopredeter"/>
    <w:link w:val="Ttulo9"/>
    <w:rsid w:val="009E0088"/>
    <w:rPr>
      <w:rFonts w:ascii="Arial" w:eastAsia="Times New Roman" w:hAnsi="Arial" w:cs="Arial"/>
      <w:b/>
      <w:bCs/>
      <w:sz w:val="32"/>
      <w:szCs w:val="32"/>
      <w:lang w:eastAsia="es-ES"/>
    </w:rPr>
  </w:style>
  <w:style w:type="paragraph" w:styleId="Sangradetextonormal">
    <w:name w:val="Body Text Indent"/>
    <w:basedOn w:val="Normal"/>
    <w:link w:val="SangradetextonormalCar"/>
    <w:rsid w:val="009E0088"/>
    <w:pPr>
      <w:autoSpaceDE w:val="0"/>
      <w:autoSpaceDN w:val="0"/>
      <w:spacing w:line="360" w:lineRule="auto"/>
      <w:ind w:left="705" w:hanging="705"/>
      <w:jc w:val="both"/>
    </w:pPr>
    <w:rPr>
      <w:rFonts w:ascii="Arial" w:hAnsi="Arial" w:cs="Arial"/>
      <w:sz w:val="24"/>
      <w:szCs w:val="24"/>
    </w:rPr>
  </w:style>
  <w:style w:type="character" w:customStyle="1" w:styleId="SangradetextonormalCar">
    <w:name w:val="Sangría de texto normal Car"/>
    <w:basedOn w:val="Fuentedeprrafopredeter"/>
    <w:link w:val="Sangradetextonormal"/>
    <w:rsid w:val="009E0088"/>
    <w:rPr>
      <w:rFonts w:ascii="Arial" w:eastAsia="Times New Roman" w:hAnsi="Arial" w:cs="Arial"/>
      <w:sz w:val="24"/>
      <w:szCs w:val="24"/>
      <w:lang w:val="es-ES" w:eastAsia="es-ES"/>
    </w:rPr>
  </w:style>
  <w:style w:type="paragraph" w:styleId="Textoindependiente">
    <w:name w:val="Body Text"/>
    <w:basedOn w:val="Normal"/>
    <w:link w:val="TextoindependienteCar"/>
    <w:rsid w:val="009E0088"/>
    <w:pPr>
      <w:autoSpaceDE w:val="0"/>
      <w:autoSpaceDN w:val="0"/>
      <w:jc w:val="both"/>
    </w:pPr>
    <w:rPr>
      <w:rFonts w:ascii="Arial" w:hAnsi="Arial"/>
      <w:lang w:val="es-CO"/>
    </w:rPr>
  </w:style>
  <w:style w:type="character" w:customStyle="1" w:styleId="TextoindependienteCar">
    <w:name w:val="Texto independiente Car"/>
    <w:basedOn w:val="Fuentedeprrafopredeter"/>
    <w:link w:val="Textoindependiente"/>
    <w:rsid w:val="009E0088"/>
    <w:rPr>
      <w:rFonts w:ascii="Arial" w:eastAsia="Times New Roman" w:hAnsi="Arial" w:cs="Times New Roman"/>
      <w:sz w:val="20"/>
      <w:szCs w:val="20"/>
      <w:lang w:eastAsia="es-ES"/>
    </w:rPr>
  </w:style>
  <w:style w:type="paragraph" w:styleId="Sangra2detindependiente">
    <w:name w:val="Body Text Indent 2"/>
    <w:basedOn w:val="Normal"/>
    <w:link w:val="Sangra2detindependienteCar"/>
    <w:rsid w:val="009E0088"/>
    <w:pPr>
      <w:autoSpaceDE w:val="0"/>
      <w:autoSpaceDN w:val="0"/>
      <w:ind w:left="360"/>
    </w:pPr>
    <w:rPr>
      <w:rFonts w:ascii="Tahoma" w:hAnsi="Tahoma" w:cs="Tahoma"/>
      <w:sz w:val="24"/>
      <w:szCs w:val="24"/>
      <w:lang w:val="es-CO"/>
    </w:rPr>
  </w:style>
  <w:style w:type="character" w:customStyle="1" w:styleId="Sangra2detindependienteCar">
    <w:name w:val="Sangría 2 de t. independiente Car"/>
    <w:basedOn w:val="Fuentedeprrafopredeter"/>
    <w:link w:val="Sangra2detindependiente"/>
    <w:rsid w:val="009E0088"/>
    <w:rPr>
      <w:rFonts w:ascii="Tahoma" w:eastAsia="Times New Roman" w:hAnsi="Tahoma" w:cs="Tahoma"/>
      <w:sz w:val="24"/>
      <w:szCs w:val="24"/>
      <w:lang w:eastAsia="es-ES"/>
    </w:rPr>
  </w:style>
  <w:style w:type="paragraph" w:customStyle="1" w:styleId="Ttulo10">
    <w:name w:val="Título1"/>
    <w:basedOn w:val="Normal"/>
    <w:qFormat/>
    <w:rsid w:val="009E0088"/>
    <w:pPr>
      <w:widowControl w:val="0"/>
      <w:autoSpaceDE w:val="0"/>
      <w:autoSpaceDN w:val="0"/>
      <w:adjustRightInd w:val="0"/>
      <w:jc w:val="center"/>
    </w:pPr>
    <w:rPr>
      <w:rFonts w:ascii="Arial" w:hAnsi="Arial" w:cs="Arial"/>
      <w:b/>
      <w:bCs/>
      <w:sz w:val="26"/>
      <w:szCs w:val="26"/>
      <w:lang w:val="es-CO"/>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TextonotapieCar1"/>
    <w:uiPriority w:val="99"/>
    <w:rsid w:val="009E0088"/>
  </w:style>
  <w:style w:type="character" w:customStyle="1" w:styleId="TextonotapieCar">
    <w:name w:val="Texto nota pie Car"/>
    <w:basedOn w:val="Fuentedeprrafopredeter"/>
    <w:uiPriority w:val="99"/>
    <w:rsid w:val="009E0088"/>
    <w:rPr>
      <w:rFonts w:ascii="Times New Roman" w:eastAsia="Times New Roman" w:hAnsi="Times New Roman" w:cs="Times New Roman"/>
      <w:sz w:val="20"/>
      <w:szCs w:val="20"/>
      <w:lang w:val="es-ES" w:eastAsia="es-ES"/>
    </w:rPr>
  </w:style>
  <w:style w:type="character" w:customStyle="1" w:styleId="TextonotapieCar1">
    <w:name w:val="Texto nota pie Car1"/>
    <w:aliases w:val="Footnote Text Char Char Char Char Char Car,Footnote Text Char Char Char Char Car,Footnote reference Car,FA Fu Car,Footnote Text Char Char Char Car,Footnote Text Cha Car,FA Fußnotentext Car,FA Fuﬂnotentext Car,FA Fu?notentext Car"/>
    <w:link w:val="Textonotapie"/>
    <w:locked/>
    <w:rsid w:val="009E0088"/>
    <w:rPr>
      <w:rFonts w:ascii="Times New Roman" w:eastAsia="Times New Roman" w:hAnsi="Times New Roman" w:cs="Times New Roman"/>
      <w:sz w:val="20"/>
      <w:szCs w:val="20"/>
      <w:lang w:val="es-ES" w:eastAsia="es-ES"/>
    </w:rPr>
  </w:style>
  <w:style w:type="character" w:styleId="Refdenotaalpie">
    <w:name w:val="footnote reference"/>
    <w:aliases w:val="Texto de nota al pie"/>
    <w:uiPriority w:val="99"/>
    <w:rsid w:val="009E0088"/>
    <w:rPr>
      <w:vertAlign w:val="superscript"/>
    </w:rPr>
  </w:style>
  <w:style w:type="paragraph" w:styleId="Textoindependiente2">
    <w:name w:val="Body Text 2"/>
    <w:basedOn w:val="Normal"/>
    <w:link w:val="Textoindependiente2Car"/>
    <w:rsid w:val="009E0088"/>
    <w:pPr>
      <w:autoSpaceDE w:val="0"/>
      <w:autoSpaceDN w:val="0"/>
      <w:jc w:val="both"/>
    </w:pPr>
    <w:rPr>
      <w:rFonts w:ascii="Arial" w:hAnsi="Arial" w:cs="Arial"/>
      <w:sz w:val="24"/>
      <w:lang w:val="es-CO"/>
    </w:rPr>
  </w:style>
  <w:style w:type="character" w:customStyle="1" w:styleId="Textoindependiente2Car">
    <w:name w:val="Texto independiente 2 Car"/>
    <w:basedOn w:val="Fuentedeprrafopredeter"/>
    <w:link w:val="Textoindependiente2"/>
    <w:rsid w:val="009E0088"/>
    <w:rPr>
      <w:rFonts w:ascii="Arial" w:eastAsia="Times New Roman" w:hAnsi="Arial" w:cs="Arial"/>
      <w:sz w:val="24"/>
      <w:szCs w:val="20"/>
      <w:lang w:eastAsia="es-ES"/>
    </w:rPr>
  </w:style>
  <w:style w:type="paragraph" w:styleId="Textoindependiente3">
    <w:name w:val="Body Text 3"/>
    <w:basedOn w:val="Normal"/>
    <w:link w:val="Textoindependiente3Car"/>
    <w:rsid w:val="009E0088"/>
    <w:pPr>
      <w:autoSpaceDE w:val="0"/>
      <w:autoSpaceDN w:val="0"/>
    </w:pPr>
    <w:rPr>
      <w:rFonts w:ascii="Arial" w:hAnsi="Arial" w:cs="Arial"/>
      <w:sz w:val="24"/>
      <w:lang w:val="es-CO"/>
    </w:rPr>
  </w:style>
  <w:style w:type="character" w:customStyle="1" w:styleId="Textoindependiente3Car">
    <w:name w:val="Texto independiente 3 Car"/>
    <w:basedOn w:val="Fuentedeprrafopredeter"/>
    <w:link w:val="Textoindependiente3"/>
    <w:rsid w:val="009E0088"/>
    <w:rPr>
      <w:rFonts w:ascii="Arial" w:eastAsia="Times New Roman" w:hAnsi="Arial" w:cs="Arial"/>
      <w:sz w:val="24"/>
      <w:szCs w:val="20"/>
      <w:lang w:eastAsia="es-ES"/>
    </w:rPr>
  </w:style>
  <w:style w:type="paragraph" w:styleId="Sangra3detindependiente">
    <w:name w:val="Body Text Indent 3"/>
    <w:basedOn w:val="Normal"/>
    <w:link w:val="Sangra3detindependienteCar"/>
    <w:rsid w:val="009E0088"/>
    <w:pPr>
      <w:autoSpaceDE w:val="0"/>
      <w:autoSpaceDN w:val="0"/>
      <w:ind w:left="127"/>
      <w:jc w:val="both"/>
    </w:pPr>
    <w:rPr>
      <w:rFonts w:ascii="Arial" w:hAnsi="Arial" w:cs="Arial"/>
      <w:sz w:val="24"/>
      <w:szCs w:val="22"/>
      <w:lang w:val="es-CO"/>
    </w:rPr>
  </w:style>
  <w:style w:type="character" w:customStyle="1" w:styleId="Sangra3detindependienteCar">
    <w:name w:val="Sangría 3 de t. independiente Car"/>
    <w:basedOn w:val="Fuentedeprrafopredeter"/>
    <w:link w:val="Sangra3detindependiente"/>
    <w:rsid w:val="009E0088"/>
    <w:rPr>
      <w:rFonts w:ascii="Arial" w:eastAsia="Times New Roman" w:hAnsi="Arial" w:cs="Arial"/>
      <w:sz w:val="24"/>
      <w:lang w:eastAsia="es-ES"/>
    </w:rPr>
  </w:style>
  <w:style w:type="character" w:styleId="Hipervnculo">
    <w:name w:val="Hyperlink"/>
    <w:rsid w:val="009E0088"/>
    <w:rPr>
      <w:color w:val="663300"/>
      <w:u w:val="single"/>
    </w:rPr>
  </w:style>
  <w:style w:type="paragraph" w:customStyle="1" w:styleId="cuerpotexto">
    <w:name w:val="cuerpotexto"/>
    <w:basedOn w:val="Normal"/>
    <w:rsid w:val="009E0088"/>
    <w:pPr>
      <w:autoSpaceDE w:val="0"/>
      <w:autoSpaceDN w:val="0"/>
      <w:spacing w:before="28" w:after="28" w:line="210" w:lineRule="atLeast"/>
      <w:ind w:firstLine="283"/>
      <w:jc w:val="both"/>
    </w:pPr>
    <w:rPr>
      <w:color w:val="000000"/>
      <w:sz w:val="19"/>
      <w:szCs w:val="19"/>
    </w:rPr>
  </w:style>
  <w:style w:type="character" w:customStyle="1" w:styleId="textonavy1">
    <w:name w:val="texto_navy1"/>
    <w:rsid w:val="009E0088"/>
    <w:rPr>
      <w:color w:val="000080"/>
    </w:rPr>
  </w:style>
  <w:style w:type="paragraph" w:customStyle="1" w:styleId="Textoindependiente21">
    <w:name w:val="Texto independiente 21"/>
    <w:basedOn w:val="Normal"/>
    <w:rsid w:val="009E0088"/>
    <w:pPr>
      <w:tabs>
        <w:tab w:val="left" w:pos="8647"/>
      </w:tabs>
      <w:overflowPunct w:val="0"/>
      <w:autoSpaceDE w:val="0"/>
      <w:autoSpaceDN w:val="0"/>
      <w:adjustRightInd w:val="0"/>
      <w:jc w:val="both"/>
      <w:textAlignment w:val="baseline"/>
    </w:pPr>
    <w:rPr>
      <w:rFonts w:ascii="Arial" w:hAnsi="Arial"/>
      <w:sz w:val="24"/>
      <w:lang w:val="es-CO"/>
    </w:rPr>
  </w:style>
  <w:style w:type="paragraph" w:styleId="Textodebloque">
    <w:name w:val="Block Text"/>
    <w:basedOn w:val="Normal"/>
    <w:rsid w:val="009E0088"/>
    <w:pPr>
      <w:autoSpaceDE w:val="0"/>
      <w:autoSpaceDN w:val="0"/>
      <w:ind w:left="567" w:right="51"/>
      <w:jc w:val="both"/>
    </w:pPr>
    <w:rPr>
      <w:rFonts w:ascii="Arial" w:hAnsi="Arial" w:cs="Arial"/>
      <w:sz w:val="22"/>
      <w:lang w:val="es-CO"/>
    </w:rPr>
  </w:style>
  <w:style w:type="character" w:customStyle="1" w:styleId="ecxapple-style-span">
    <w:name w:val="ecxapple-style-span"/>
    <w:basedOn w:val="Fuentedeprrafopredeter"/>
    <w:rsid w:val="009E0088"/>
  </w:style>
  <w:style w:type="paragraph" w:customStyle="1" w:styleId="estilo1">
    <w:name w:val="estilo1"/>
    <w:basedOn w:val="Normal"/>
    <w:rsid w:val="009E0088"/>
    <w:pPr>
      <w:spacing w:before="230" w:after="230" w:line="216" w:lineRule="atLeast"/>
      <w:ind w:left="230" w:right="230"/>
    </w:pPr>
    <w:rPr>
      <w:rFonts w:ascii="Verdana" w:hAnsi="Verdana"/>
      <w:color w:val="000000"/>
      <w:sz w:val="18"/>
      <w:szCs w:val="18"/>
    </w:rPr>
  </w:style>
  <w:style w:type="character" w:customStyle="1" w:styleId="Hipervnculo1">
    <w:name w:val="Hipervínculo1"/>
    <w:rsid w:val="009E0088"/>
    <w:rPr>
      <w:color w:val="0000FF"/>
      <w:u w:val="single"/>
    </w:rPr>
  </w:style>
  <w:style w:type="paragraph" w:styleId="Sinespaciado">
    <w:name w:val="No Spacing"/>
    <w:link w:val="SinespaciadoCar"/>
    <w:uiPriority w:val="1"/>
    <w:qFormat/>
    <w:rsid w:val="009E0088"/>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9E0088"/>
    <w:rPr>
      <w:rFonts w:ascii="Calibri" w:eastAsia="Calibri" w:hAnsi="Calibri" w:cs="Times New Roman"/>
    </w:rPr>
  </w:style>
  <w:style w:type="paragraph" w:styleId="Listaconvietas">
    <w:name w:val="List Bullet"/>
    <w:basedOn w:val="Normal"/>
    <w:uiPriority w:val="99"/>
    <w:unhideWhenUsed/>
    <w:rsid w:val="009E0088"/>
    <w:pPr>
      <w:tabs>
        <w:tab w:val="num" w:pos="360"/>
      </w:tabs>
      <w:ind w:left="360" w:hanging="360"/>
      <w:contextualSpacing/>
    </w:pPr>
  </w:style>
  <w:style w:type="character" w:customStyle="1" w:styleId="textonavy">
    <w:name w:val="texto_navy"/>
    <w:basedOn w:val="Fuentedeprrafopredeter"/>
    <w:rsid w:val="009E0088"/>
  </w:style>
  <w:style w:type="paragraph" w:styleId="Subttulo">
    <w:name w:val="Subtitle"/>
    <w:basedOn w:val="Normal"/>
    <w:next w:val="Normal"/>
    <w:link w:val="SubttuloCar"/>
    <w:uiPriority w:val="11"/>
    <w:qFormat/>
    <w:rsid w:val="009E0088"/>
    <w:pPr>
      <w:autoSpaceDE w:val="0"/>
      <w:autoSpaceDN w:val="0"/>
      <w:spacing w:after="60"/>
      <w:jc w:val="center"/>
      <w:outlineLvl w:val="1"/>
    </w:pPr>
    <w:rPr>
      <w:rFonts w:ascii="Cambria" w:hAnsi="Cambria"/>
      <w:sz w:val="24"/>
      <w:szCs w:val="24"/>
      <w:lang w:val="es-CO"/>
    </w:rPr>
  </w:style>
  <w:style w:type="character" w:customStyle="1" w:styleId="SubttuloCar">
    <w:name w:val="Subtítulo Car"/>
    <w:basedOn w:val="Fuentedeprrafopredeter"/>
    <w:link w:val="Subttulo"/>
    <w:uiPriority w:val="11"/>
    <w:rsid w:val="009E0088"/>
    <w:rPr>
      <w:rFonts w:ascii="Cambria" w:eastAsia="Times New Roman" w:hAnsi="Cambria" w:cs="Times New Roman"/>
      <w:sz w:val="24"/>
      <w:szCs w:val="24"/>
      <w:lang w:eastAsia="es-ES"/>
    </w:rPr>
  </w:style>
  <w:style w:type="character" w:customStyle="1" w:styleId="apple-converted-space">
    <w:name w:val="apple-converted-space"/>
    <w:basedOn w:val="Fuentedeprrafopredeter"/>
    <w:rsid w:val="009E0088"/>
  </w:style>
  <w:style w:type="paragraph" w:styleId="Mapadeldocumento">
    <w:name w:val="Document Map"/>
    <w:basedOn w:val="Normal"/>
    <w:link w:val="MapadeldocumentoCar"/>
    <w:rsid w:val="009E0088"/>
    <w:pPr>
      <w:autoSpaceDE w:val="0"/>
      <w:autoSpaceDN w:val="0"/>
    </w:pPr>
    <w:rPr>
      <w:rFonts w:ascii="Tahoma" w:hAnsi="Tahoma"/>
      <w:sz w:val="16"/>
      <w:szCs w:val="16"/>
      <w:lang w:val="es-CO"/>
    </w:rPr>
  </w:style>
  <w:style w:type="character" w:customStyle="1" w:styleId="MapadeldocumentoCar">
    <w:name w:val="Mapa del documento Car"/>
    <w:basedOn w:val="Fuentedeprrafopredeter"/>
    <w:link w:val="Mapadeldocumento"/>
    <w:rsid w:val="009E0088"/>
    <w:rPr>
      <w:rFonts w:ascii="Tahoma" w:eastAsia="Times New Roman" w:hAnsi="Tahoma" w:cs="Times New Roman"/>
      <w:sz w:val="16"/>
      <w:szCs w:val="16"/>
      <w:lang w:eastAsia="es-ES"/>
    </w:rPr>
  </w:style>
  <w:style w:type="paragraph" w:styleId="Textosinformato">
    <w:name w:val="Plain Text"/>
    <w:basedOn w:val="Normal"/>
    <w:link w:val="TextosinformatoCar"/>
    <w:unhideWhenUsed/>
    <w:rsid w:val="009E0088"/>
    <w:rPr>
      <w:rFonts w:ascii="Consolas" w:eastAsia="Calibri" w:hAnsi="Consolas"/>
      <w:sz w:val="21"/>
      <w:szCs w:val="21"/>
      <w:lang w:eastAsia="en-US"/>
    </w:rPr>
  </w:style>
  <w:style w:type="character" w:customStyle="1" w:styleId="TextosinformatoCar">
    <w:name w:val="Texto sin formato Car"/>
    <w:basedOn w:val="Fuentedeprrafopredeter"/>
    <w:link w:val="Textosinformato"/>
    <w:rsid w:val="009E0088"/>
    <w:rPr>
      <w:rFonts w:ascii="Consolas" w:eastAsia="Calibri" w:hAnsi="Consolas" w:cs="Times New Roman"/>
      <w:sz w:val="21"/>
      <w:szCs w:val="21"/>
      <w:lang w:val="es-ES"/>
    </w:rPr>
  </w:style>
  <w:style w:type="paragraph" w:customStyle="1" w:styleId="ecxmsonormal">
    <w:name w:val="ecxmsonormal"/>
    <w:basedOn w:val="Normal"/>
    <w:rsid w:val="009E0088"/>
    <w:pPr>
      <w:spacing w:before="100" w:beforeAutospacing="1" w:after="100" w:afterAutospacing="1"/>
    </w:pPr>
    <w:rPr>
      <w:sz w:val="24"/>
      <w:szCs w:val="24"/>
      <w:lang w:val="es-CO" w:eastAsia="es-CO"/>
    </w:rPr>
  </w:style>
  <w:style w:type="paragraph" w:customStyle="1" w:styleId="CUERPOTEXTO0">
    <w:name w:val="CUERPO TEXTO"/>
    <w:uiPriority w:val="99"/>
    <w:rsid w:val="009E0088"/>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eastAsia="es-CO"/>
    </w:rPr>
  </w:style>
  <w:style w:type="paragraph" w:customStyle="1" w:styleId="Listamulticolor-nfasis11">
    <w:name w:val="Lista multicolor - Énfasis 11"/>
    <w:basedOn w:val="Normal"/>
    <w:uiPriority w:val="99"/>
    <w:rsid w:val="009E0088"/>
    <w:pPr>
      <w:spacing w:after="200" w:line="276" w:lineRule="auto"/>
      <w:ind w:left="708"/>
    </w:pPr>
    <w:rPr>
      <w:rFonts w:ascii="Calibri" w:hAnsi="Calibri" w:cs="Calibri"/>
      <w:sz w:val="22"/>
      <w:szCs w:val="22"/>
      <w:lang w:val="es-CO" w:eastAsia="en-US"/>
    </w:rPr>
  </w:style>
  <w:style w:type="character" w:styleId="Textoennegrita">
    <w:name w:val="Strong"/>
    <w:basedOn w:val="Fuentedeprrafopredeter"/>
    <w:uiPriority w:val="22"/>
    <w:qFormat/>
    <w:rsid w:val="009E0088"/>
    <w:rPr>
      <w:b/>
      <w:bCs/>
    </w:rPr>
  </w:style>
  <w:style w:type="character" w:customStyle="1" w:styleId="b1">
    <w:name w:val="b1"/>
    <w:basedOn w:val="Fuentedeprrafopredeter"/>
    <w:rsid w:val="009E0088"/>
    <w:rPr>
      <w:color w:val="000000"/>
    </w:rPr>
  </w:style>
  <w:style w:type="character" w:customStyle="1" w:styleId="d1">
    <w:name w:val="d1"/>
    <w:basedOn w:val="Fuentedeprrafopredeter"/>
    <w:rsid w:val="009E0088"/>
    <w:rPr>
      <w:color w:val="0000FF"/>
    </w:rPr>
  </w:style>
  <w:style w:type="paragraph" w:customStyle="1" w:styleId="TextoTituloCentrado">
    <w:name w:val="TextoTituloCentrado"/>
    <w:uiPriority w:val="99"/>
    <w:rsid w:val="00500FB5"/>
    <w:pPr>
      <w:widowControl w:val="0"/>
      <w:autoSpaceDE w:val="0"/>
      <w:autoSpaceDN w:val="0"/>
      <w:adjustRightInd w:val="0"/>
      <w:spacing w:after="0" w:line="240" w:lineRule="auto"/>
      <w:jc w:val="center"/>
    </w:pPr>
    <w:rPr>
      <w:rFonts w:ascii="Arial" w:eastAsiaTheme="minorEastAsia" w:hAnsi="Arial" w:cs="Arial"/>
      <w:b/>
      <w:bCs/>
      <w:sz w:val="24"/>
      <w:szCs w:val="24"/>
      <w:lang w:eastAsia="es-CO"/>
    </w:rPr>
  </w:style>
  <w:style w:type="paragraph" w:customStyle="1" w:styleId="TextoNormalNegrilla">
    <w:name w:val="TextoNormalNegrilla"/>
    <w:uiPriority w:val="99"/>
    <w:rsid w:val="00500FB5"/>
    <w:pPr>
      <w:widowControl w:val="0"/>
      <w:autoSpaceDE w:val="0"/>
      <w:autoSpaceDN w:val="0"/>
      <w:adjustRightInd w:val="0"/>
      <w:spacing w:after="0" w:line="240" w:lineRule="auto"/>
    </w:pPr>
    <w:rPr>
      <w:rFonts w:ascii="Arial" w:eastAsiaTheme="minorEastAsia" w:hAnsi="Arial" w:cs="Arial"/>
      <w:b/>
      <w:bCs/>
      <w:sz w:val="20"/>
      <w:szCs w:val="20"/>
      <w:lang w:eastAsia="es-CO"/>
    </w:rPr>
  </w:style>
  <w:style w:type="paragraph" w:customStyle="1" w:styleId="TextoSaltoLinea">
    <w:name w:val="TextoSaltoLinea"/>
    <w:uiPriority w:val="99"/>
    <w:rsid w:val="00500FB5"/>
    <w:pPr>
      <w:widowControl w:val="0"/>
      <w:autoSpaceDE w:val="0"/>
      <w:autoSpaceDN w:val="0"/>
      <w:adjustRightInd w:val="0"/>
      <w:spacing w:after="0" w:line="240" w:lineRule="auto"/>
    </w:pPr>
    <w:rPr>
      <w:rFonts w:ascii="Arial" w:eastAsiaTheme="minorEastAsia" w:hAnsi="Arial" w:cs="Arial"/>
      <w:sz w:val="24"/>
      <w:szCs w:val="24"/>
      <w:lang w:eastAsia="es-CO"/>
    </w:rPr>
  </w:style>
  <w:style w:type="character" w:customStyle="1" w:styleId="apple-style-span">
    <w:name w:val="apple-style-span"/>
    <w:basedOn w:val="Fuentedeprrafopredeter"/>
    <w:rsid w:val="00500FB5"/>
  </w:style>
  <w:style w:type="numbering" w:customStyle="1" w:styleId="Sinlista1">
    <w:name w:val="Sin lista1"/>
    <w:next w:val="Sinlista"/>
    <w:uiPriority w:val="99"/>
    <w:semiHidden/>
    <w:unhideWhenUsed/>
    <w:rsid w:val="001006DB"/>
  </w:style>
  <w:style w:type="paragraph" w:customStyle="1" w:styleId="CM56">
    <w:name w:val="CM56"/>
    <w:basedOn w:val="Default"/>
    <w:next w:val="Default"/>
    <w:uiPriority w:val="99"/>
    <w:rsid w:val="00A52FFD"/>
    <w:rPr>
      <w:rFonts w:eastAsiaTheme="minorHAnsi"/>
      <w:color w:val="auto"/>
    </w:rPr>
  </w:style>
  <w:style w:type="paragraph" w:styleId="TtulodeTDC">
    <w:name w:val="TOC Heading"/>
    <w:basedOn w:val="Ttulo1"/>
    <w:next w:val="Normal"/>
    <w:uiPriority w:val="39"/>
    <w:unhideWhenUsed/>
    <w:qFormat/>
    <w:rsid w:val="00D16507"/>
    <w:pPr>
      <w:keepLines/>
      <w:spacing w:before="480" w:line="276" w:lineRule="auto"/>
      <w:outlineLvl w:val="9"/>
    </w:pPr>
    <w:rPr>
      <w:rFonts w:asciiTheme="majorHAnsi" w:eastAsiaTheme="majorEastAsia" w:hAnsiTheme="majorHAnsi" w:cstheme="majorBidi"/>
      <w:bCs/>
      <w:color w:val="365F91" w:themeColor="accent1" w:themeShade="BF"/>
      <w:sz w:val="28"/>
      <w:szCs w:val="28"/>
      <w:lang w:val="es-CO"/>
    </w:rPr>
  </w:style>
  <w:style w:type="paragraph" w:styleId="TDC1">
    <w:name w:val="toc 1"/>
    <w:basedOn w:val="Normal"/>
    <w:next w:val="Normal"/>
    <w:autoRedefine/>
    <w:uiPriority w:val="39"/>
    <w:unhideWhenUsed/>
    <w:rsid w:val="00D16507"/>
    <w:pPr>
      <w:spacing w:before="120"/>
    </w:pPr>
    <w:rPr>
      <w:rFonts w:asciiTheme="minorHAnsi" w:eastAsiaTheme="minorEastAsia" w:hAnsiTheme="minorHAnsi" w:cstheme="minorBidi"/>
      <w:b/>
      <w:caps/>
      <w:sz w:val="22"/>
      <w:szCs w:val="22"/>
      <w:lang w:val="es-ES_tradnl"/>
    </w:rPr>
  </w:style>
  <w:style w:type="paragraph" w:styleId="TDC2">
    <w:name w:val="toc 2"/>
    <w:basedOn w:val="Normal"/>
    <w:next w:val="Normal"/>
    <w:autoRedefine/>
    <w:uiPriority w:val="39"/>
    <w:unhideWhenUsed/>
    <w:rsid w:val="00D16507"/>
    <w:pPr>
      <w:ind w:left="240"/>
    </w:pPr>
    <w:rPr>
      <w:rFonts w:asciiTheme="minorHAnsi" w:eastAsiaTheme="minorEastAsia" w:hAnsiTheme="minorHAnsi" w:cstheme="minorBidi"/>
      <w:smallCaps/>
      <w:sz w:val="22"/>
      <w:szCs w:val="22"/>
      <w:lang w:val="es-ES_tradnl"/>
    </w:rPr>
  </w:style>
  <w:style w:type="paragraph" w:styleId="TDC3">
    <w:name w:val="toc 3"/>
    <w:basedOn w:val="Normal"/>
    <w:next w:val="Normal"/>
    <w:autoRedefine/>
    <w:uiPriority w:val="39"/>
    <w:unhideWhenUsed/>
    <w:rsid w:val="00D16507"/>
    <w:pPr>
      <w:ind w:left="480"/>
    </w:pPr>
    <w:rPr>
      <w:rFonts w:asciiTheme="minorHAnsi" w:eastAsiaTheme="minorEastAsia" w:hAnsiTheme="minorHAnsi" w:cstheme="minorBidi"/>
      <w:i/>
      <w:sz w:val="22"/>
      <w:szCs w:val="22"/>
      <w:lang w:val="es-ES_tradnl"/>
    </w:rPr>
  </w:style>
  <w:style w:type="paragraph" w:styleId="TDC4">
    <w:name w:val="toc 4"/>
    <w:basedOn w:val="Normal"/>
    <w:next w:val="Normal"/>
    <w:autoRedefine/>
    <w:uiPriority w:val="39"/>
    <w:unhideWhenUsed/>
    <w:rsid w:val="00D16507"/>
    <w:pPr>
      <w:tabs>
        <w:tab w:val="right" w:leader="dot" w:pos="8828"/>
      </w:tabs>
      <w:ind w:left="720"/>
    </w:pPr>
    <w:rPr>
      <w:rFonts w:ascii="Verdana" w:eastAsiaTheme="minorEastAsia" w:hAnsi="Verdana" w:cstheme="minorBidi"/>
      <w:b/>
      <w:noProof/>
      <w:sz w:val="18"/>
      <w:szCs w:val="18"/>
      <w:lang w:val="es-ES_tradnl"/>
    </w:rPr>
  </w:style>
  <w:style w:type="paragraph" w:styleId="TDC5">
    <w:name w:val="toc 5"/>
    <w:basedOn w:val="Normal"/>
    <w:next w:val="Normal"/>
    <w:autoRedefine/>
    <w:uiPriority w:val="39"/>
    <w:unhideWhenUsed/>
    <w:rsid w:val="00D16507"/>
    <w:pPr>
      <w:ind w:left="960"/>
    </w:pPr>
    <w:rPr>
      <w:rFonts w:asciiTheme="minorHAnsi" w:eastAsiaTheme="minorEastAsia" w:hAnsiTheme="minorHAnsi" w:cstheme="minorBidi"/>
      <w:sz w:val="18"/>
      <w:szCs w:val="18"/>
      <w:lang w:val="es-ES_tradnl"/>
    </w:rPr>
  </w:style>
  <w:style w:type="paragraph" w:styleId="TDC6">
    <w:name w:val="toc 6"/>
    <w:basedOn w:val="Normal"/>
    <w:next w:val="Normal"/>
    <w:autoRedefine/>
    <w:uiPriority w:val="39"/>
    <w:unhideWhenUsed/>
    <w:rsid w:val="00D16507"/>
    <w:pPr>
      <w:ind w:left="1200"/>
    </w:pPr>
    <w:rPr>
      <w:rFonts w:asciiTheme="minorHAnsi" w:eastAsiaTheme="minorEastAsia" w:hAnsiTheme="minorHAnsi" w:cstheme="minorBidi"/>
      <w:sz w:val="18"/>
      <w:szCs w:val="18"/>
      <w:lang w:val="es-ES_tradnl"/>
    </w:rPr>
  </w:style>
  <w:style w:type="paragraph" w:styleId="TDC7">
    <w:name w:val="toc 7"/>
    <w:basedOn w:val="Normal"/>
    <w:next w:val="Normal"/>
    <w:autoRedefine/>
    <w:uiPriority w:val="39"/>
    <w:unhideWhenUsed/>
    <w:rsid w:val="00D16507"/>
    <w:pPr>
      <w:ind w:left="1440"/>
    </w:pPr>
    <w:rPr>
      <w:rFonts w:asciiTheme="minorHAnsi" w:eastAsiaTheme="minorEastAsia" w:hAnsiTheme="minorHAnsi" w:cstheme="minorBidi"/>
      <w:sz w:val="18"/>
      <w:szCs w:val="18"/>
      <w:lang w:val="es-ES_tradnl"/>
    </w:rPr>
  </w:style>
  <w:style w:type="paragraph" w:styleId="TDC8">
    <w:name w:val="toc 8"/>
    <w:basedOn w:val="Normal"/>
    <w:next w:val="Normal"/>
    <w:autoRedefine/>
    <w:uiPriority w:val="39"/>
    <w:unhideWhenUsed/>
    <w:rsid w:val="00D16507"/>
    <w:pPr>
      <w:ind w:left="1680"/>
    </w:pPr>
    <w:rPr>
      <w:rFonts w:asciiTheme="minorHAnsi" w:eastAsiaTheme="minorEastAsia" w:hAnsiTheme="minorHAnsi" w:cstheme="minorBidi"/>
      <w:sz w:val="18"/>
      <w:szCs w:val="18"/>
      <w:lang w:val="es-ES_tradnl"/>
    </w:rPr>
  </w:style>
  <w:style w:type="paragraph" w:styleId="TDC9">
    <w:name w:val="toc 9"/>
    <w:basedOn w:val="Normal"/>
    <w:next w:val="Normal"/>
    <w:autoRedefine/>
    <w:uiPriority w:val="39"/>
    <w:unhideWhenUsed/>
    <w:rsid w:val="00D16507"/>
    <w:pPr>
      <w:ind w:left="1920"/>
    </w:pPr>
    <w:rPr>
      <w:rFonts w:asciiTheme="minorHAnsi" w:eastAsiaTheme="minorEastAsia" w:hAnsiTheme="minorHAnsi" w:cstheme="minorBidi"/>
      <w:sz w:val="18"/>
      <w:szCs w:val="18"/>
      <w:lang w:val="es-ES_tradnl"/>
    </w:rPr>
  </w:style>
  <w:style w:type="paragraph" w:styleId="Textonotaalfinal">
    <w:name w:val="endnote text"/>
    <w:basedOn w:val="Normal"/>
    <w:link w:val="TextonotaalfinalCar"/>
    <w:uiPriority w:val="99"/>
    <w:unhideWhenUsed/>
    <w:rsid w:val="00D16507"/>
    <w:rPr>
      <w:rFonts w:asciiTheme="minorHAnsi" w:eastAsiaTheme="minorEastAsia" w:hAnsiTheme="minorHAnsi" w:cstheme="minorBidi"/>
      <w:sz w:val="24"/>
      <w:szCs w:val="24"/>
      <w:lang w:val="es-ES_tradnl"/>
    </w:rPr>
  </w:style>
  <w:style w:type="character" w:customStyle="1" w:styleId="TextonotaalfinalCar">
    <w:name w:val="Texto nota al final Car"/>
    <w:basedOn w:val="Fuentedeprrafopredeter"/>
    <w:link w:val="Textonotaalfinal"/>
    <w:uiPriority w:val="99"/>
    <w:rsid w:val="00D16507"/>
    <w:rPr>
      <w:rFonts w:eastAsiaTheme="minorEastAsia"/>
      <w:sz w:val="24"/>
      <w:szCs w:val="24"/>
      <w:lang w:val="es-ES_tradnl" w:eastAsia="es-ES"/>
    </w:rPr>
  </w:style>
  <w:style w:type="character" w:styleId="Refdenotaalfinal">
    <w:name w:val="endnote reference"/>
    <w:basedOn w:val="Fuentedeprrafopredeter"/>
    <w:uiPriority w:val="99"/>
    <w:unhideWhenUsed/>
    <w:rsid w:val="00D16507"/>
    <w:rPr>
      <w:vertAlign w:val="superscript"/>
    </w:rPr>
  </w:style>
  <w:style w:type="table" w:styleId="Sombreadomedio2-nfasis4">
    <w:name w:val="Medium Shading 2 Accent 4"/>
    <w:basedOn w:val="Tablanormal"/>
    <w:uiPriority w:val="64"/>
    <w:rsid w:val="00D16507"/>
    <w:pPr>
      <w:spacing w:after="0" w:line="240" w:lineRule="auto"/>
    </w:pPr>
    <w:rPr>
      <w:rFonts w:eastAsiaTheme="minorEastAsia"/>
      <w:sz w:val="24"/>
      <w:szCs w:val="24"/>
      <w:lang w:val="es-ES_tradnl"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D16507"/>
    <w:pPr>
      <w:spacing w:after="0" w:line="240" w:lineRule="auto"/>
    </w:pPr>
    <w:rPr>
      <w:rFonts w:eastAsiaTheme="minorEastAsia"/>
      <w:sz w:val="24"/>
      <w:szCs w:val="24"/>
      <w:lang w:val="es-ES_tradnl"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D16507"/>
    <w:pPr>
      <w:spacing w:after="0" w:line="240" w:lineRule="auto"/>
    </w:pPr>
    <w:rPr>
      <w:rFonts w:eastAsiaTheme="minorEastAsia"/>
      <w:sz w:val="24"/>
      <w:szCs w:val="24"/>
      <w:lang w:val="es-ES_tradnl"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rsid w:val="00D16507"/>
    <w:pPr>
      <w:spacing w:after="0" w:line="240" w:lineRule="auto"/>
    </w:pPr>
    <w:rPr>
      <w:rFonts w:eastAsiaTheme="minorEastAsia"/>
      <w:sz w:val="24"/>
      <w:szCs w:val="24"/>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2">
    <w:name w:val="Medium Grid 3 Accent 2"/>
    <w:basedOn w:val="Tablanormal"/>
    <w:uiPriority w:val="69"/>
    <w:rsid w:val="00D16507"/>
    <w:pPr>
      <w:spacing w:after="0" w:line="240" w:lineRule="auto"/>
    </w:pPr>
    <w:rPr>
      <w:rFonts w:eastAsiaTheme="minorEastAsia"/>
      <w:sz w:val="24"/>
      <w:szCs w:val="24"/>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Listamedia2-nfasis2">
    <w:name w:val="Medium List 2 Accent 2"/>
    <w:basedOn w:val="Tablanormal"/>
    <w:uiPriority w:val="66"/>
    <w:rsid w:val="00D16507"/>
    <w:pPr>
      <w:spacing w:after="0" w:line="240" w:lineRule="auto"/>
    </w:pPr>
    <w:rPr>
      <w:rFonts w:asciiTheme="majorHAnsi" w:eastAsiaTheme="majorEastAsia" w:hAnsiTheme="majorHAnsi" w:cstheme="majorBidi"/>
      <w:color w:val="000000" w:themeColor="text1"/>
      <w:sz w:val="24"/>
      <w:szCs w:val="24"/>
      <w:lang w:val="es-ES_tradnl" w:eastAsia="es-E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nfasis2">
    <w:name w:val="Medium Shading 1 Accent 2"/>
    <w:basedOn w:val="Tablanormal"/>
    <w:uiPriority w:val="63"/>
    <w:rsid w:val="00D16507"/>
    <w:pPr>
      <w:spacing w:after="0" w:line="240" w:lineRule="auto"/>
    </w:pPr>
    <w:rPr>
      <w:rFonts w:eastAsiaTheme="minorEastAsia"/>
      <w:sz w:val="24"/>
      <w:szCs w:val="24"/>
      <w:lang w:val="es-ES_tradnl" w:eastAsia="es-E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D16507"/>
    <w:pPr>
      <w:spacing w:after="0" w:line="240" w:lineRule="auto"/>
    </w:pPr>
    <w:rPr>
      <w:rFonts w:eastAsiaTheme="minorEastAsia"/>
      <w:sz w:val="24"/>
      <w:szCs w:val="24"/>
      <w:lang w:val="es-ES_tradnl"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D16507"/>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FontStyle46">
    <w:name w:val="Font Style46"/>
    <w:rsid w:val="00D16507"/>
    <w:rPr>
      <w:rFonts w:ascii="Bookman Old Style" w:hAnsi="Bookman Old Style" w:cs="Bookman Old Style"/>
      <w:i/>
      <w:iCs/>
      <w:sz w:val="16"/>
      <w:szCs w:val="16"/>
    </w:rPr>
  </w:style>
  <w:style w:type="character" w:styleId="Hipervnculovisitado">
    <w:name w:val="FollowedHyperlink"/>
    <w:basedOn w:val="Fuentedeprrafopredeter"/>
    <w:uiPriority w:val="99"/>
    <w:semiHidden/>
    <w:unhideWhenUsed/>
    <w:rsid w:val="0000144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80A"/>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9E0088"/>
    <w:pPr>
      <w:keepNext/>
      <w:outlineLvl w:val="0"/>
    </w:pPr>
    <w:rPr>
      <w:rFonts w:ascii="Verdana" w:hAnsi="Verdana"/>
      <w:b/>
      <w:sz w:val="24"/>
    </w:rPr>
  </w:style>
  <w:style w:type="paragraph" w:styleId="Ttulo2">
    <w:name w:val="heading 2"/>
    <w:basedOn w:val="Normal"/>
    <w:next w:val="Normal"/>
    <w:link w:val="Ttulo2Car"/>
    <w:uiPriority w:val="9"/>
    <w:qFormat/>
    <w:rsid w:val="009E0088"/>
    <w:pPr>
      <w:keepNext/>
      <w:outlineLvl w:val="1"/>
    </w:pPr>
    <w:rPr>
      <w:rFonts w:ascii="Verdana" w:hAnsi="Verdana"/>
      <w:b/>
    </w:rPr>
  </w:style>
  <w:style w:type="paragraph" w:styleId="Ttulo3">
    <w:name w:val="heading 3"/>
    <w:basedOn w:val="Normal"/>
    <w:next w:val="Normal"/>
    <w:link w:val="Ttulo3Car"/>
    <w:uiPriority w:val="9"/>
    <w:qFormat/>
    <w:rsid w:val="009E0088"/>
    <w:pPr>
      <w:keepNext/>
      <w:widowControl w:val="0"/>
      <w:autoSpaceDE w:val="0"/>
      <w:autoSpaceDN w:val="0"/>
      <w:adjustRightInd w:val="0"/>
      <w:jc w:val="center"/>
      <w:outlineLvl w:val="2"/>
    </w:pPr>
    <w:rPr>
      <w:rFonts w:ascii="Arial" w:hAnsi="Arial" w:cs="Arial"/>
      <w:sz w:val="26"/>
      <w:szCs w:val="26"/>
      <w:lang w:val="es-CO"/>
    </w:rPr>
  </w:style>
  <w:style w:type="paragraph" w:styleId="Ttulo4">
    <w:name w:val="heading 4"/>
    <w:basedOn w:val="Normal"/>
    <w:next w:val="Normal"/>
    <w:link w:val="Ttulo4Car"/>
    <w:uiPriority w:val="9"/>
    <w:qFormat/>
    <w:rsid w:val="009E0088"/>
    <w:pPr>
      <w:keepNext/>
      <w:widowControl w:val="0"/>
      <w:tabs>
        <w:tab w:val="left" w:pos="-1440"/>
      </w:tabs>
      <w:ind w:left="2160" w:hanging="2160"/>
      <w:jc w:val="center"/>
      <w:outlineLvl w:val="3"/>
    </w:pPr>
    <w:rPr>
      <w:rFonts w:ascii="Arial" w:hAnsi="Arial" w:cs="Arial"/>
      <w:b/>
      <w:bCs/>
      <w:sz w:val="22"/>
      <w:szCs w:val="22"/>
    </w:rPr>
  </w:style>
  <w:style w:type="paragraph" w:styleId="Ttulo5">
    <w:name w:val="heading 5"/>
    <w:basedOn w:val="Normal"/>
    <w:next w:val="Normal"/>
    <w:link w:val="Ttulo5Car"/>
    <w:uiPriority w:val="9"/>
    <w:qFormat/>
    <w:rsid w:val="009E0088"/>
    <w:pPr>
      <w:keepNext/>
      <w:autoSpaceDE w:val="0"/>
      <w:autoSpaceDN w:val="0"/>
      <w:jc w:val="both"/>
      <w:outlineLvl w:val="4"/>
    </w:pPr>
    <w:rPr>
      <w:rFonts w:ascii="Arial" w:hAnsi="Arial" w:cs="Arial"/>
      <w:sz w:val="24"/>
      <w:szCs w:val="22"/>
      <w:lang w:val="es-CO"/>
    </w:rPr>
  </w:style>
  <w:style w:type="paragraph" w:styleId="Ttulo6">
    <w:name w:val="heading 6"/>
    <w:basedOn w:val="Normal"/>
    <w:next w:val="Normal"/>
    <w:link w:val="Ttulo6Car"/>
    <w:uiPriority w:val="9"/>
    <w:qFormat/>
    <w:rsid w:val="009E0088"/>
    <w:pPr>
      <w:keepNext/>
      <w:widowControl w:val="0"/>
      <w:jc w:val="center"/>
      <w:outlineLvl w:val="5"/>
    </w:pPr>
    <w:rPr>
      <w:rFonts w:ascii="Arial" w:hAnsi="Arial" w:cs="Arial"/>
      <w:b/>
      <w:bCs/>
      <w:sz w:val="22"/>
      <w:szCs w:val="22"/>
    </w:rPr>
  </w:style>
  <w:style w:type="paragraph" w:styleId="Ttulo7">
    <w:name w:val="heading 7"/>
    <w:basedOn w:val="Normal"/>
    <w:next w:val="Normal"/>
    <w:link w:val="Ttulo7Car"/>
    <w:uiPriority w:val="9"/>
    <w:qFormat/>
    <w:rsid w:val="009E0088"/>
    <w:pPr>
      <w:keepNext/>
      <w:autoSpaceDE w:val="0"/>
      <w:autoSpaceDN w:val="0"/>
      <w:jc w:val="center"/>
      <w:outlineLvl w:val="6"/>
    </w:pPr>
    <w:rPr>
      <w:rFonts w:ascii="Arial" w:hAnsi="Arial" w:cs="Arial"/>
      <w:sz w:val="24"/>
      <w:szCs w:val="22"/>
      <w:lang w:val="es-CO"/>
    </w:rPr>
  </w:style>
  <w:style w:type="paragraph" w:styleId="Ttulo8">
    <w:name w:val="heading 8"/>
    <w:basedOn w:val="Normal"/>
    <w:next w:val="Normal"/>
    <w:link w:val="Ttulo8Car"/>
    <w:qFormat/>
    <w:rsid w:val="009E0088"/>
    <w:pPr>
      <w:keepNext/>
      <w:autoSpaceDE w:val="0"/>
      <w:autoSpaceDN w:val="0"/>
      <w:adjustRightInd w:val="0"/>
      <w:jc w:val="center"/>
      <w:outlineLvl w:val="7"/>
    </w:pPr>
    <w:rPr>
      <w:rFonts w:ascii="Arial" w:hAnsi="Arial" w:cs="Arial"/>
      <w:b/>
      <w:bCs/>
      <w:sz w:val="24"/>
      <w:szCs w:val="24"/>
      <w:lang w:val="es-CO"/>
    </w:rPr>
  </w:style>
  <w:style w:type="paragraph" w:styleId="Ttulo9">
    <w:name w:val="heading 9"/>
    <w:basedOn w:val="Normal"/>
    <w:next w:val="Normal"/>
    <w:link w:val="Ttulo9Car"/>
    <w:qFormat/>
    <w:rsid w:val="009E0088"/>
    <w:pPr>
      <w:keepNext/>
      <w:autoSpaceDE w:val="0"/>
      <w:autoSpaceDN w:val="0"/>
      <w:adjustRightInd w:val="0"/>
      <w:jc w:val="center"/>
      <w:outlineLvl w:val="8"/>
    </w:pPr>
    <w:rPr>
      <w:rFonts w:ascii="Arial" w:hAnsi="Arial" w:cs="Arial"/>
      <w:b/>
      <w:bCs/>
      <w:sz w:val="32"/>
      <w:szCs w:val="3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4E8F"/>
    <w:rPr>
      <w:rFonts w:ascii="Verdana" w:eastAsia="Times New Roman" w:hAnsi="Verdana" w:cs="Times New Roman"/>
      <w:b/>
      <w:sz w:val="24"/>
      <w:szCs w:val="20"/>
      <w:lang w:val="es-ES" w:eastAsia="es-ES"/>
    </w:rPr>
  </w:style>
  <w:style w:type="character" w:customStyle="1" w:styleId="Ttulo2Car">
    <w:name w:val="Título 2 Car"/>
    <w:basedOn w:val="Fuentedeprrafopredeter"/>
    <w:link w:val="Ttulo2"/>
    <w:uiPriority w:val="9"/>
    <w:rsid w:val="00FD4E8F"/>
    <w:rPr>
      <w:rFonts w:ascii="Verdana" w:eastAsia="Times New Roman" w:hAnsi="Verdana" w:cs="Times New Roman"/>
      <w:b/>
      <w:sz w:val="20"/>
      <w:szCs w:val="20"/>
      <w:lang w:val="es-ES" w:eastAsia="es-ES"/>
    </w:rPr>
  </w:style>
  <w:style w:type="character" w:styleId="Nmerodepgina">
    <w:name w:val="page number"/>
    <w:basedOn w:val="Fuentedeprrafopredeter"/>
    <w:rsid w:val="00FD4E8F"/>
  </w:style>
  <w:style w:type="paragraph" w:styleId="Piedepgina">
    <w:name w:val="footer"/>
    <w:basedOn w:val="Normal"/>
    <w:link w:val="PiedepginaCar"/>
    <w:uiPriority w:val="99"/>
    <w:rsid w:val="009E0088"/>
    <w:pPr>
      <w:tabs>
        <w:tab w:val="center" w:pos="4419"/>
        <w:tab w:val="right" w:pos="8838"/>
      </w:tabs>
    </w:pPr>
  </w:style>
  <w:style w:type="character" w:customStyle="1" w:styleId="PiedepginaCar">
    <w:name w:val="Pie de página Car"/>
    <w:basedOn w:val="Fuentedeprrafopredeter"/>
    <w:link w:val="Piedepgina"/>
    <w:uiPriority w:val="99"/>
    <w:rsid w:val="00FD4E8F"/>
    <w:rPr>
      <w:rFonts w:ascii="Times New Roman" w:eastAsia="Times New Roman" w:hAnsi="Times New Roman" w:cs="Times New Roman"/>
      <w:sz w:val="20"/>
      <w:szCs w:val="20"/>
      <w:lang w:val="es-ES" w:eastAsia="es-ES"/>
    </w:rPr>
  </w:style>
  <w:style w:type="paragraph" w:styleId="Prrafodelista">
    <w:name w:val="List Paragraph"/>
    <w:aliases w:val="HOJA,Bolita,List Paragraph,Párrafo de lista4,BOLADEF,Párrafo de lista3,Párrafo de lista21,BOLA,Nivel 1 OS,Colorful List Accent 1,Colorful List - Accent 11"/>
    <w:basedOn w:val="Normal"/>
    <w:link w:val="PrrafodelistaCar"/>
    <w:uiPriority w:val="34"/>
    <w:qFormat/>
    <w:rsid w:val="009E0088"/>
    <w:pPr>
      <w:ind w:left="720"/>
      <w:contextualSpacing/>
    </w:pPr>
  </w:style>
  <w:style w:type="paragraph" w:styleId="NormalWeb">
    <w:name w:val="Normal (Web)"/>
    <w:basedOn w:val="Normal"/>
    <w:uiPriority w:val="99"/>
    <w:rsid w:val="009E0088"/>
    <w:pPr>
      <w:spacing w:before="100" w:beforeAutospacing="1" w:after="100" w:afterAutospacing="1"/>
    </w:pPr>
    <w:rPr>
      <w:rFonts w:ascii="Arial Unicode MS" w:eastAsia="Arial Unicode MS" w:hAnsi="Arial Unicode MS"/>
      <w:sz w:val="24"/>
      <w:szCs w:val="24"/>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
    <w:link w:val="Prrafodelista"/>
    <w:uiPriority w:val="34"/>
    <w:locked/>
    <w:rsid w:val="00FD4E8F"/>
    <w:rPr>
      <w:rFonts w:ascii="Times New Roman" w:eastAsia="Times New Roman" w:hAnsi="Times New Roman" w:cs="Times New Roman"/>
      <w:sz w:val="20"/>
      <w:szCs w:val="20"/>
      <w:lang w:val="es-ES" w:eastAsia="es-ES"/>
    </w:rPr>
  </w:style>
  <w:style w:type="paragraph" w:customStyle="1" w:styleId="Default">
    <w:name w:val="Default"/>
    <w:rsid w:val="00FD4E8F"/>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uiPriority w:val="99"/>
    <w:unhideWhenUsed/>
    <w:rsid w:val="009E0088"/>
    <w:rPr>
      <w:sz w:val="16"/>
      <w:szCs w:val="16"/>
    </w:rPr>
  </w:style>
  <w:style w:type="paragraph" w:styleId="Textocomentario">
    <w:name w:val="annotation text"/>
    <w:basedOn w:val="Normal"/>
    <w:link w:val="TextocomentarioCar"/>
    <w:uiPriority w:val="99"/>
    <w:unhideWhenUsed/>
    <w:rsid w:val="009E0088"/>
    <w:pPr>
      <w:spacing w:after="200"/>
    </w:pPr>
    <w:rPr>
      <w:rFonts w:ascii="Calibri" w:eastAsia="Calibri" w:hAnsi="Calibri"/>
      <w:lang w:val="es-CO" w:eastAsia="en-US"/>
    </w:rPr>
  </w:style>
  <w:style w:type="character" w:customStyle="1" w:styleId="TextocomentarioCar">
    <w:name w:val="Texto comentario Car"/>
    <w:basedOn w:val="Fuentedeprrafopredeter"/>
    <w:link w:val="Textocomentario"/>
    <w:uiPriority w:val="99"/>
    <w:rsid w:val="00FD4E8F"/>
    <w:rPr>
      <w:rFonts w:ascii="Calibri" w:eastAsia="Calibri" w:hAnsi="Calibri" w:cs="Times New Roman"/>
      <w:sz w:val="20"/>
      <w:szCs w:val="20"/>
    </w:rPr>
  </w:style>
  <w:style w:type="paragraph" w:customStyle="1" w:styleId="pa14">
    <w:name w:val="pa14"/>
    <w:basedOn w:val="Normal"/>
    <w:rsid w:val="00FD4E8F"/>
    <w:pPr>
      <w:autoSpaceDE w:val="0"/>
      <w:autoSpaceDN w:val="0"/>
    </w:pPr>
    <w:rPr>
      <w:sz w:val="24"/>
      <w:szCs w:val="24"/>
      <w:lang w:val="es-ES_tradnl"/>
    </w:rPr>
  </w:style>
  <w:style w:type="paragraph" w:styleId="Textodeglobo">
    <w:name w:val="Balloon Text"/>
    <w:basedOn w:val="Normal"/>
    <w:link w:val="TextodegloboCar"/>
    <w:uiPriority w:val="99"/>
    <w:unhideWhenUsed/>
    <w:rsid w:val="009E0088"/>
    <w:rPr>
      <w:rFonts w:ascii="Tahoma" w:hAnsi="Tahoma" w:cs="Tahoma"/>
      <w:sz w:val="16"/>
      <w:szCs w:val="16"/>
    </w:rPr>
  </w:style>
  <w:style w:type="character" w:customStyle="1" w:styleId="TextodegloboCar">
    <w:name w:val="Texto de globo Car"/>
    <w:basedOn w:val="Fuentedeprrafopredeter"/>
    <w:link w:val="Textodeglobo"/>
    <w:uiPriority w:val="99"/>
    <w:rsid w:val="00FD4E8F"/>
    <w:rPr>
      <w:rFonts w:ascii="Tahoma" w:eastAsia="Times New Roman" w:hAnsi="Tahoma" w:cs="Tahoma"/>
      <w:sz w:val="16"/>
      <w:szCs w:val="16"/>
      <w:lang w:val="es-ES" w:eastAsia="es-ES"/>
    </w:rPr>
  </w:style>
  <w:style w:type="table" w:styleId="Tablaconcuadrcula">
    <w:name w:val="Table Grid"/>
    <w:basedOn w:val="Tablanormal"/>
    <w:uiPriority w:val="59"/>
    <w:rsid w:val="00FD4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E0088"/>
    <w:pPr>
      <w:tabs>
        <w:tab w:val="center" w:pos="4419"/>
        <w:tab w:val="right" w:pos="8838"/>
      </w:tabs>
    </w:pPr>
  </w:style>
  <w:style w:type="character" w:customStyle="1" w:styleId="EncabezadoCar">
    <w:name w:val="Encabezado Car"/>
    <w:basedOn w:val="Fuentedeprrafopredeter"/>
    <w:link w:val="Encabezado"/>
    <w:uiPriority w:val="99"/>
    <w:rsid w:val="00FD4E8F"/>
    <w:rPr>
      <w:rFonts w:ascii="Times New Roman" w:eastAsia="Times New Roman" w:hAnsi="Times New Roman" w:cs="Times New Roman"/>
      <w:sz w:val="20"/>
      <w:szCs w:val="20"/>
      <w:lang w:val="es-ES" w:eastAsia="es-ES"/>
    </w:rPr>
  </w:style>
  <w:style w:type="paragraph" w:styleId="Revisin">
    <w:name w:val="Revision"/>
    <w:hidden/>
    <w:uiPriority w:val="99"/>
    <w:semiHidden/>
    <w:rsid w:val="008C2FED"/>
    <w:pPr>
      <w:spacing w:after="0" w:line="240" w:lineRule="auto"/>
    </w:pPr>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9E0088"/>
    <w:pPr>
      <w:spacing w:after="0"/>
    </w:pPr>
    <w:rPr>
      <w:rFonts w:ascii="Times New Roman" w:eastAsia="Times New Roman" w:hAnsi="Times New Roman"/>
      <w:b/>
      <w:bCs/>
      <w:lang w:val="es-ES" w:eastAsia="es-ES"/>
    </w:rPr>
  </w:style>
  <w:style w:type="character" w:customStyle="1" w:styleId="AsuntodelcomentarioCar">
    <w:name w:val="Asunto del comentario Car"/>
    <w:basedOn w:val="TextocomentarioCar"/>
    <w:link w:val="Asuntodelcomentario"/>
    <w:uiPriority w:val="99"/>
    <w:rsid w:val="005053CF"/>
    <w:rPr>
      <w:rFonts w:ascii="Times New Roman" w:eastAsia="Times New Roman" w:hAnsi="Times New Roman" w:cs="Times New Roman"/>
      <w:b/>
      <w:bCs/>
      <w:sz w:val="20"/>
      <w:szCs w:val="20"/>
      <w:lang w:val="es-ES" w:eastAsia="es-ES"/>
    </w:rPr>
  </w:style>
  <w:style w:type="character" w:customStyle="1" w:styleId="Ttulo3Car">
    <w:name w:val="Título 3 Car"/>
    <w:basedOn w:val="Fuentedeprrafopredeter"/>
    <w:link w:val="Ttulo3"/>
    <w:uiPriority w:val="9"/>
    <w:rsid w:val="009E0088"/>
    <w:rPr>
      <w:rFonts w:ascii="Arial" w:eastAsia="Times New Roman" w:hAnsi="Arial" w:cs="Arial"/>
      <w:sz w:val="26"/>
      <w:szCs w:val="26"/>
      <w:lang w:eastAsia="es-ES"/>
    </w:rPr>
  </w:style>
  <w:style w:type="character" w:customStyle="1" w:styleId="Ttulo4Car">
    <w:name w:val="Título 4 Car"/>
    <w:basedOn w:val="Fuentedeprrafopredeter"/>
    <w:link w:val="Ttulo4"/>
    <w:uiPriority w:val="9"/>
    <w:rsid w:val="009E0088"/>
    <w:rPr>
      <w:rFonts w:ascii="Arial" w:eastAsia="Times New Roman" w:hAnsi="Arial" w:cs="Arial"/>
      <w:b/>
      <w:bCs/>
      <w:lang w:val="es-ES" w:eastAsia="es-ES"/>
    </w:rPr>
  </w:style>
  <w:style w:type="character" w:customStyle="1" w:styleId="Ttulo5Car">
    <w:name w:val="Título 5 Car"/>
    <w:basedOn w:val="Fuentedeprrafopredeter"/>
    <w:link w:val="Ttulo5"/>
    <w:uiPriority w:val="9"/>
    <w:rsid w:val="009E0088"/>
    <w:rPr>
      <w:rFonts w:ascii="Arial" w:eastAsia="Times New Roman" w:hAnsi="Arial" w:cs="Arial"/>
      <w:sz w:val="24"/>
      <w:lang w:eastAsia="es-ES"/>
    </w:rPr>
  </w:style>
  <w:style w:type="character" w:customStyle="1" w:styleId="Ttulo6Car">
    <w:name w:val="Título 6 Car"/>
    <w:basedOn w:val="Fuentedeprrafopredeter"/>
    <w:link w:val="Ttulo6"/>
    <w:uiPriority w:val="9"/>
    <w:rsid w:val="009E0088"/>
    <w:rPr>
      <w:rFonts w:ascii="Arial" w:eastAsia="Times New Roman" w:hAnsi="Arial" w:cs="Arial"/>
      <w:b/>
      <w:bCs/>
      <w:lang w:val="es-ES" w:eastAsia="es-ES"/>
    </w:rPr>
  </w:style>
  <w:style w:type="character" w:customStyle="1" w:styleId="Ttulo7Car">
    <w:name w:val="Título 7 Car"/>
    <w:basedOn w:val="Fuentedeprrafopredeter"/>
    <w:link w:val="Ttulo7"/>
    <w:uiPriority w:val="9"/>
    <w:rsid w:val="009E0088"/>
    <w:rPr>
      <w:rFonts w:ascii="Arial" w:eastAsia="Times New Roman" w:hAnsi="Arial" w:cs="Arial"/>
      <w:sz w:val="24"/>
      <w:lang w:eastAsia="es-ES"/>
    </w:rPr>
  </w:style>
  <w:style w:type="character" w:customStyle="1" w:styleId="Ttulo8Car">
    <w:name w:val="Título 8 Car"/>
    <w:basedOn w:val="Fuentedeprrafopredeter"/>
    <w:link w:val="Ttulo8"/>
    <w:rsid w:val="009E0088"/>
    <w:rPr>
      <w:rFonts w:ascii="Arial" w:eastAsia="Times New Roman" w:hAnsi="Arial" w:cs="Arial"/>
      <w:b/>
      <w:bCs/>
      <w:sz w:val="24"/>
      <w:szCs w:val="24"/>
      <w:lang w:eastAsia="es-ES"/>
    </w:rPr>
  </w:style>
  <w:style w:type="character" w:customStyle="1" w:styleId="Ttulo9Car">
    <w:name w:val="Título 9 Car"/>
    <w:basedOn w:val="Fuentedeprrafopredeter"/>
    <w:link w:val="Ttulo9"/>
    <w:rsid w:val="009E0088"/>
    <w:rPr>
      <w:rFonts w:ascii="Arial" w:eastAsia="Times New Roman" w:hAnsi="Arial" w:cs="Arial"/>
      <w:b/>
      <w:bCs/>
      <w:sz w:val="32"/>
      <w:szCs w:val="32"/>
      <w:lang w:eastAsia="es-ES"/>
    </w:rPr>
  </w:style>
  <w:style w:type="paragraph" w:styleId="Sangradetextonormal">
    <w:name w:val="Body Text Indent"/>
    <w:basedOn w:val="Normal"/>
    <w:link w:val="SangradetextonormalCar"/>
    <w:rsid w:val="009E0088"/>
    <w:pPr>
      <w:autoSpaceDE w:val="0"/>
      <w:autoSpaceDN w:val="0"/>
      <w:spacing w:line="360" w:lineRule="auto"/>
      <w:ind w:left="705" w:hanging="705"/>
      <w:jc w:val="both"/>
    </w:pPr>
    <w:rPr>
      <w:rFonts w:ascii="Arial" w:hAnsi="Arial" w:cs="Arial"/>
      <w:sz w:val="24"/>
      <w:szCs w:val="24"/>
    </w:rPr>
  </w:style>
  <w:style w:type="character" w:customStyle="1" w:styleId="SangradetextonormalCar">
    <w:name w:val="Sangría de texto normal Car"/>
    <w:basedOn w:val="Fuentedeprrafopredeter"/>
    <w:link w:val="Sangradetextonormal"/>
    <w:rsid w:val="009E0088"/>
    <w:rPr>
      <w:rFonts w:ascii="Arial" w:eastAsia="Times New Roman" w:hAnsi="Arial" w:cs="Arial"/>
      <w:sz w:val="24"/>
      <w:szCs w:val="24"/>
      <w:lang w:val="es-ES" w:eastAsia="es-ES"/>
    </w:rPr>
  </w:style>
  <w:style w:type="paragraph" w:styleId="Textoindependiente">
    <w:name w:val="Body Text"/>
    <w:basedOn w:val="Normal"/>
    <w:link w:val="TextoindependienteCar"/>
    <w:rsid w:val="009E0088"/>
    <w:pPr>
      <w:autoSpaceDE w:val="0"/>
      <w:autoSpaceDN w:val="0"/>
      <w:jc w:val="both"/>
    </w:pPr>
    <w:rPr>
      <w:rFonts w:ascii="Arial" w:hAnsi="Arial"/>
      <w:lang w:val="es-CO"/>
    </w:rPr>
  </w:style>
  <w:style w:type="character" w:customStyle="1" w:styleId="TextoindependienteCar">
    <w:name w:val="Texto independiente Car"/>
    <w:basedOn w:val="Fuentedeprrafopredeter"/>
    <w:link w:val="Textoindependiente"/>
    <w:rsid w:val="009E0088"/>
    <w:rPr>
      <w:rFonts w:ascii="Arial" w:eastAsia="Times New Roman" w:hAnsi="Arial" w:cs="Times New Roman"/>
      <w:sz w:val="20"/>
      <w:szCs w:val="20"/>
      <w:lang w:eastAsia="es-ES"/>
    </w:rPr>
  </w:style>
  <w:style w:type="paragraph" w:styleId="Sangra2detindependiente">
    <w:name w:val="Body Text Indent 2"/>
    <w:basedOn w:val="Normal"/>
    <w:link w:val="Sangra2detindependienteCar"/>
    <w:rsid w:val="009E0088"/>
    <w:pPr>
      <w:autoSpaceDE w:val="0"/>
      <w:autoSpaceDN w:val="0"/>
      <w:ind w:left="360"/>
    </w:pPr>
    <w:rPr>
      <w:rFonts w:ascii="Tahoma" w:hAnsi="Tahoma" w:cs="Tahoma"/>
      <w:sz w:val="24"/>
      <w:szCs w:val="24"/>
      <w:lang w:val="es-CO"/>
    </w:rPr>
  </w:style>
  <w:style w:type="character" w:customStyle="1" w:styleId="Sangra2detindependienteCar">
    <w:name w:val="Sangría 2 de t. independiente Car"/>
    <w:basedOn w:val="Fuentedeprrafopredeter"/>
    <w:link w:val="Sangra2detindependiente"/>
    <w:rsid w:val="009E0088"/>
    <w:rPr>
      <w:rFonts w:ascii="Tahoma" w:eastAsia="Times New Roman" w:hAnsi="Tahoma" w:cs="Tahoma"/>
      <w:sz w:val="24"/>
      <w:szCs w:val="24"/>
      <w:lang w:eastAsia="es-ES"/>
    </w:rPr>
  </w:style>
  <w:style w:type="paragraph" w:customStyle="1" w:styleId="Ttulo10">
    <w:name w:val="Título1"/>
    <w:basedOn w:val="Normal"/>
    <w:qFormat/>
    <w:rsid w:val="009E0088"/>
    <w:pPr>
      <w:widowControl w:val="0"/>
      <w:autoSpaceDE w:val="0"/>
      <w:autoSpaceDN w:val="0"/>
      <w:adjustRightInd w:val="0"/>
      <w:jc w:val="center"/>
    </w:pPr>
    <w:rPr>
      <w:rFonts w:ascii="Arial" w:hAnsi="Arial" w:cs="Arial"/>
      <w:b/>
      <w:bCs/>
      <w:sz w:val="26"/>
      <w:szCs w:val="26"/>
      <w:lang w:val="es-CO"/>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TextonotapieCar1"/>
    <w:uiPriority w:val="99"/>
    <w:rsid w:val="009E0088"/>
  </w:style>
  <w:style w:type="character" w:customStyle="1" w:styleId="TextonotapieCar">
    <w:name w:val="Texto nota pie Car"/>
    <w:basedOn w:val="Fuentedeprrafopredeter"/>
    <w:uiPriority w:val="99"/>
    <w:rsid w:val="009E0088"/>
    <w:rPr>
      <w:rFonts w:ascii="Times New Roman" w:eastAsia="Times New Roman" w:hAnsi="Times New Roman" w:cs="Times New Roman"/>
      <w:sz w:val="20"/>
      <w:szCs w:val="20"/>
      <w:lang w:val="es-ES" w:eastAsia="es-ES"/>
    </w:rPr>
  </w:style>
  <w:style w:type="character" w:customStyle="1" w:styleId="TextonotapieCar1">
    <w:name w:val="Texto nota pie Car1"/>
    <w:aliases w:val="Footnote Text Char Char Char Char Char Car,Footnote Text Char Char Char Char Car,Footnote reference Car,FA Fu Car,Footnote Text Char Char Char Car,Footnote Text Cha Car,FA Fußnotentext Car,FA Fuﬂnotentext Car,FA Fu?notentext Car"/>
    <w:link w:val="Textonotapie"/>
    <w:locked/>
    <w:rsid w:val="009E0088"/>
    <w:rPr>
      <w:rFonts w:ascii="Times New Roman" w:eastAsia="Times New Roman" w:hAnsi="Times New Roman" w:cs="Times New Roman"/>
      <w:sz w:val="20"/>
      <w:szCs w:val="20"/>
      <w:lang w:val="es-ES" w:eastAsia="es-ES"/>
    </w:rPr>
  </w:style>
  <w:style w:type="character" w:styleId="Refdenotaalpie">
    <w:name w:val="footnote reference"/>
    <w:aliases w:val="Texto de nota al pie"/>
    <w:uiPriority w:val="99"/>
    <w:rsid w:val="009E0088"/>
    <w:rPr>
      <w:vertAlign w:val="superscript"/>
    </w:rPr>
  </w:style>
  <w:style w:type="paragraph" w:styleId="Textoindependiente2">
    <w:name w:val="Body Text 2"/>
    <w:basedOn w:val="Normal"/>
    <w:link w:val="Textoindependiente2Car"/>
    <w:rsid w:val="009E0088"/>
    <w:pPr>
      <w:autoSpaceDE w:val="0"/>
      <w:autoSpaceDN w:val="0"/>
      <w:jc w:val="both"/>
    </w:pPr>
    <w:rPr>
      <w:rFonts w:ascii="Arial" w:hAnsi="Arial" w:cs="Arial"/>
      <w:sz w:val="24"/>
      <w:lang w:val="es-CO"/>
    </w:rPr>
  </w:style>
  <w:style w:type="character" w:customStyle="1" w:styleId="Textoindependiente2Car">
    <w:name w:val="Texto independiente 2 Car"/>
    <w:basedOn w:val="Fuentedeprrafopredeter"/>
    <w:link w:val="Textoindependiente2"/>
    <w:rsid w:val="009E0088"/>
    <w:rPr>
      <w:rFonts w:ascii="Arial" w:eastAsia="Times New Roman" w:hAnsi="Arial" w:cs="Arial"/>
      <w:sz w:val="24"/>
      <w:szCs w:val="20"/>
      <w:lang w:eastAsia="es-ES"/>
    </w:rPr>
  </w:style>
  <w:style w:type="paragraph" w:styleId="Textoindependiente3">
    <w:name w:val="Body Text 3"/>
    <w:basedOn w:val="Normal"/>
    <w:link w:val="Textoindependiente3Car"/>
    <w:rsid w:val="009E0088"/>
    <w:pPr>
      <w:autoSpaceDE w:val="0"/>
      <w:autoSpaceDN w:val="0"/>
    </w:pPr>
    <w:rPr>
      <w:rFonts w:ascii="Arial" w:hAnsi="Arial" w:cs="Arial"/>
      <w:sz w:val="24"/>
      <w:lang w:val="es-CO"/>
    </w:rPr>
  </w:style>
  <w:style w:type="character" w:customStyle="1" w:styleId="Textoindependiente3Car">
    <w:name w:val="Texto independiente 3 Car"/>
    <w:basedOn w:val="Fuentedeprrafopredeter"/>
    <w:link w:val="Textoindependiente3"/>
    <w:rsid w:val="009E0088"/>
    <w:rPr>
      <w:rFonts w:ascii="Arial" w:eastAsia="Times New Roman" w:hAnsi="Arial" w:cs="Arial"/>
      <w:sz w:val="24"/>
      <w:szCs w:val="20"/>
      <w:lang w:eastAsia="es-ES"/>
    </w:rPr>
  </w:style>
  <w:style w:type="paragraph" w:styleId="Sangra3detindependiente">
    <w:name w:val="Body Text Indent 3"/>
    <w:basedOn w:val="Normal"/>
    <w:link w:val="Sangra3detindependienteCar"/>
    <w:rsid w:val="009E0088"/>
    <w:pPr>
      <w:autoSpaceDE w:val="0"/>
      <w:autoSpaceDN w:val="0"/>
      <w:ind w:left="127"/>
      <w:jc w:val="both"/>
    </w:pPr>
    <w:rPr>
      <w:rFonts w:ascii="Arial" w:hAnsi="Arial" w:cs="Arial"/>
      <w:sz w:val="24"/>
      <w:szCs w:val="22"/>
      <w:lang w:val="es-CO"/>
    </w:rPr>
  </w:style>
  <w:style w:type="character" w:customStyle="1" w:styleId="Sangra3detindependienteCar">
    <w:name w:val="Sangría 3 de t. independiente Car"/>
    <w:basedOn w:val="Fuentedeprrafopredeter"/>
    <w:link w:val="Sangra3detindependiente"/>
    <w:rsid w:val="009E0088"/>
    <w:rPr>
      <w:rFonts w:ascii="Arial" w:eastAsia="Times New Roman" w:hAnsi="Arial" w:cs="Arial"/>
      <w:sz w:val="24"/>
      <w:lang w:eastAsia="es-ES"/>
    </w:rPr>
  </w:style>
  <w:style w:type="character" w:styleId="Hipervnculo">
    <w:name w:val="Hyperlink"/>
    <w:rsid w:val="009E0088"/>
    <w:rPr>
      <w:color w:val="663300"/>
      <w:u w:val="single"/>
    </w:rPr>
  </w:style>
  <w:style w:type="paragraph" w:customStyle="1" w:styleId="cuerpotexto">
    <w:name w:val="cuerpotexto"/>
    <w:basedOn w:val="Normal"/>
    <w:rsid w:val="009E0088"/>
    <w:pPr>
      <w:autoSpaceDE w:val="0"/>
      <w:autoSpaceDN w:val="0"/>
      <w:spacing w:before="28" w:after="28" w:line="210" w:lineRule="atLeast"/>
      <w:ind w:firstLine="283"/>
      <w:jc w:val="both"/>
    </w:pPr>
    <w:rPr>
      <w:color w:val="000000"/>
      <w:sz w:val="19"/>
      <w:szCs w:val="19"/>
    </w:rPr>
  </w:style>
  <w:style w:type="character" w:customStyle="1" w:styleId="textonavy1">
    <w:name w:val="texto_navy1"/>
    <w:rsid w:val="009E0088"/>
    <w:rPr>
      <w:color w:val="000080"/>
    </w:rPr>
  </w:style>
  <w:style w:type="paragraph" w:customStyle="1" w:styleId="Textoindependiente21">
    <w:name w:val="Texto independiente 21"/>
    <w:basedOn w:val="Normal"/>
    <w:rsid w:val="009E0088"/>
    <w:pPr>
      <w:tabs>
        <w:tab w:val="left" w:pos="8647"/>
      </w:tabs>
      <w:overflowPunct w:val="0"/>
      <w:autoSpaceDE w:val="0"/>
      <w:autoSpaceDN w:val="0"/>
      <w:adjustRightInd w:val="0"/>
      <w:jc w:val="both"/>
      <w:textAlignment w:val="baseline"/>
    </w:pPr>
    <w:rPr>
      <w:rFonts w:ascii="Arial" w:hAnsi="Arial"/>
      <w:sz w:val="24"/>
      <w:lang w:val="es-CO"/>
    </w:rPr>
  </w:style>
  <w:style w:type="paragraph" w:styleId="Textodebloque">
    <w:name w:val="Block Text"/>
    <w:basedOn w:val="Normal"/>
    <w:rsid w:val="009E0088"/>
    <w:pPr>
      <w:autoSpaceDE w:val="0"/>
      <w:autoSpaceDN w:val="0"/>
      <w:ind w:left="567" w:right="51"/>
      <w:jc w:val="both"/>
    </w:pPr>
    <w:rPr>
      <w:rFonts w:ascii="Arial" w:hAnsi="Arial" w:cs="Arial"/>
      <w:sz w:val="22"/>
      <w:lang w:val="es-CO"/>
    </w:rPr>
  </w:style>
  <w:style w:type="character" w:customStyle="1" w:styleId="ecxapple-style-span">
    <w:name w:val="ecxapple-style-span"/>
    <w:basedOn w:val="Fuentedeprrafopredeter"/>
    <w:rsid w:val="009E0088"/>
  </w:style>
  <w:style w:type="paragraph" w:customStyle="1" w:styleId="estilo1">
    <w:name w:val="estilo1"/>
    <w:basedOn w:val="Normal"/>
    <w:rsid w:val="009E0088"/>
    <w:pPr>
      <w:spacing w:before="230" w:after="230" w:line="216" w:lineRule="atLeast"/>
      <w:ind w:left="230" w:right="230"/>
    </w:pPr>
    <w:rPr>
      <w:rFonts w:ascii="Verdana" w:hAnsi="Verdana"/>
      <w:color w:val="000000"/>
      <w:sz w:val="18"/>
      <w:szCs w:val="18"/>
    </w:rPr>
  </w:style>
  <w:style w:type="character" w:customStyle="1" w:styleId="Hipervnculo1">
    <w:name w:val="Hipervínculo1"/>
    <w:rsid w:val="009E0088"/>
    <w:rPr>
      <w:color w:val="0000FF"/>
      <w:u w:val="single"/>
    </w:rPr>
  </w:style>
  <w:style w:type="paragraph" w:styleId="Sinespaciado">
    <w:name w:val="No Spacing"/>
    <w:link w:val="SinespaciadoCar"/>
    <w:uiPriority w:val="1"/>
    <w:qFormat/>
    <w:rsid w:val="009E0088"/>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9E0088"/>
    <w:rPr>
      <w:rFonts w:ascii="Calibri" w:eastAsia="Calibri" w:hAnsi="Calibri" w:cs="Times New Roman"/>
    </w:rPr>
  </w:style>
  <w:style w:type="paragraph" w:styleId="Listaconvietas">
    <w:name w:val="List Bullet"/>
    <w:basedOn w:val="Normal"/>
    <w:uiPriority w:val="99"/>
    <w:unhideWhenUsed/>
    <w:rsid w:val="009E0088"/>
    <w:pPr>
      <w:tabs>
        <w:tab w:val="num" w:pos="360"/>
      </w:tabs>
      <w:ind w:left="360" w:hanging="360"/>
      <w:contextualSpacing/>
    </w:pPr>
  </w:style>
  <w:style w:type="character" w:customStyle="1" w:styleId="textonavy">
    <w:name w:val="texto_navy"/>
    <w:basedOn w:val="Fuentedeprrafopredeter"/>
    <w:rsid w:val="009E0088"/>
  </w:style>
  <w:style w:type="paragraph" w:styleId="Subttulo">
    <w:name w:val="Subtitle"/>
    <w:basedOn w:val="Normal"/>
    <w:next w:val="Normal"/>
    <w:link w:val="SubttuloCar"/>
    <w:uiPriority w:val="11"/>
    <w:qFormat/>
    <w:rsid w:val="009E0088"/>
    <w:pPr>
      <w:autoSpaceDE w:val="0"/>
      <w:autoSpaceDN w:val="0"/>
      <w:spacing w:after="60"/>
      <w:jc w:val="center"/>
      <w:outlineLvl w:val="1"/>
    </w:pPr>
    <w:rPr>
      <w:rFonts w:ascii="Cambria" w:hAnsi="Cambria"/>
      <w:sz w:val="24"/>
      <w:szCs w:val="24"/>
      <w:lang w:val="es-CO"/>
    </w:rPr>
  </w:style>
  <w:style w:type="character" w:customStyle="1" w:styleId="SubttuloCar">
    <w:name w:val="Subtítulo Car"/>
    <w:basedOn w:val="Fuentedeprrafopredeter"/>
    <w:link w:val="Subttulo"/>
    <w:uiPriority w:val="11"/>
    <w:rsid w:val="009E0088"/>
    <w:rPr>
      <w:rFonts w:ascii="Cambria" w:eastAsia="Times New Roman" w:hAnsi="Cambria" w:cs="Times New Roman"/>
      <w:sz w:val="24"/>
      <w:szCs w:val="24"/>
      <w:lang w:eastAsia="es-ES"/>
    </w:rPr>
  </w:style>
  <w:style w:type="character" w:customStyle="1" w:styleId="apple-converted-space">
    <w:name w:val="apple-converted-space"/>
    <w:basedOn w:val="Fuentedeprrafopredeter"/>
    <w:rsid w:val="009E0088"/>
  </w:style>
  <w:style w:type="paragraph" w:styleId="Mapadeldocumento">
    <w:name w:val="Document Map"/>
    <w:basedOn w:val="Normal"/>
    <w:link w:val="MapadeldocumentoCar"/>
    <w:rsid w:val="009E0088"/>
    <w:pPr>
      <w:autoSpaceDE w:val="0"/>
      <w:autoSpaceDN w:val="0"/>
    </w:pPr>
    <w:rPr>
      <w:rFonts w:ascii="Tahoma" w:hAnsi="Tahoma"/>
      <w:sz w:val="16"/>
      <w:szCs w:val="16"/>
      <w:lang w:val="es-CO"/>
    </w:rPr>
  </w:style>
  <w:style w:type="character" w:customStyle="1" w:styleId="MapadeldocumentoCar">
    <w:name w:val="Mapa del documento Car"/>
    <w:basedOn w:val="Fuentedeprrafopredeter"/>
    <w:link w:val="Mapadeldocumento"/>
    <w:rsid w:val="009E0088"/>
    <w:rPr>
      <w:rFonts w:ascii="Tahoma" w:eastAsia="Times New Roman" w:hAnsi="Tahoma" w:cs="Times New Roman"/>
      <w:sz w:val="16"/>
      <w:szCs w:val="16"/>
      <w:lang w:eastAsia="es-ES"/>
    </w:rPr>
  </w:style>
  <w:style w:type="paragraph" w:styleId="Textosinformato">
    <w:name w:val="Plain Text"/>
    <w:basedOn w:val="Normal"/>
    <w:link w:val="TextosinformatoCar"/>
    <w:unhideWhenUsed/>
    <w:rsid w:val="009E0088"/>
    <w:rPr>
      <w:rFonts w:ascii="Consolas" w:eastAsia="Calibri" w:hAnsi="Consolas"/>
      <w:sz w:val="21"/>
      <w:szCs w:val="21"/>
      <w:lang w:eastAsia="en-US"/>
    </w:rPr>
  </w:style>
  <w:style w:type="character" w:customStyle="1" w:styleId="TextosinformatoCar">
    <w:name w:val="Texto sin formato Car"/>
    <w:basedOn w:val="Fuentedeprrafopredeter"/>
    <w:link w:val="Textosinformato"/>
    <w:rsid w:val="009E0088"/>
    <w:rPr>
      <w:rFonts w:ascii="Consolas" w:eastAsia="Calibri" w:hAnsi="Consolas" w:cs="Times New Roman"/>
      <w:sz w:val="21"/>
      <w:szCs w:val="21"/>
      <w:lang w:val="es-ES"/>
    </w:rPr>
  </w:style>
  <w:style w:type="paragraph" w:customStyle="1" w:styleId="ecxmsonormal">
    <w:name w:val="ecxmsonormal"/>
    <w:basedOn w:val="Normal"/>
    <w:rsid w:val="009E0088"/>
    <w:pPr>
      <w:spacing w:before="100" w:beforeAutospacing="1" w:after="100" w:afterAutospacing="1"/>
    </w:pPr>
    <w:rPr>
      <w:sz w:val="24"/>
      <w:szCs w:val="24"/>
      <w:lang w:val="es-CO" w:eastAsia="es-CO"/>
    </w:rPr>
  </w:style>
  <w:style w:type="paragraph" w:customStyle="1" w:styleId="CUERPOTEXTO0">
    <w:name w:val="CUERPO TEXTO"/>
    <w:uiPriority w:val="99"/>
    <w:rsid w:val="009E0088"/>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eastAsia="es-CO"/>
    </w:rPr>
  </w:style>
  <w:style w:type="paragraph" w:customStyle="1" w:styleId="Listamulticolor-nfasis11">
    <w:name w:val="Lista multicolor - Énfasis 11"/>
    <w:basedOn w:val="Normal"/>
    <w:uiPriority w:val="99"/>
    <w:rsid w:val="009E0088"/>
    <w:pPr>
      <w:spacing w:after="200" w:line="276" w:lineRule="auto"/>
      <w:ind w:left="708"/>
    </w:pPr>
    <w:rPr>
      <w:rFonts w:ascii="Calibri" w:hAnsi="Calibri" w:cs="Calibri"/>
      <w:sz w:val="22"/>
      <w:szCs w:val="22"/>
      <w:lang w:val="es-CO" w:eastAsia="en-US"/>
    </w:rPr>
  </w:style>
  <w:style w:type="character" w:styleId="Textoennegrita">
    <w:name w:val="Strong"/>
    <w:basedOn w:val="Fuentedeprrafopredeter"/>
    <w:uiPriority w:val="22"/>
    <w:qFormat/>
    <w:rsid w:val="009E0088"/>
    <w:rPr>
      <w:b/>
      <w:bCs/>
    </w:rPr>
  </w:style>
  <w:style w:type="character" w:customStyle="1" w:styleId="b1">
    <w:name w:val="b1"/>
    <w:basedOn w:val="Fuentedeprrafopredeter"/>
    <w:rsid w:val="009E0088"/>
    <w:rPr>
      <w:color w:val="000000"/>
    </w:rPr>
  </w:style>
  <w:style w:type="character" w:customStyle="1" w:styleId="d1">
    <w:name w:val="d1"/>
    <w:basedOn w:val="Fuentedeprrafopredeter"/>
    <w:rsid w:val="009E0088"/>
    <w:rPr>
      <w:color w:val="0000FF"/>
    </w:rPr>
  </w:style>
  <w:style w:type="paragraph" w:customStyle="1" w:styleId="TextoTituloCentrado">
    <w:name w:val="TextoTituloCentrado"/>
    <w:uiPriority w:val="99"/>
    <w:rsid w:val="00500FB5"/>
    <w:pPr>
      <w:widowControl w:val="0"/>
      <w:autoSpaceDE w:val="0"/>
      <w:autoSpaceDN w:val="0"/>
      <w:adjustRightInd w:val="0"/>
      <w:spacing w:after="0" w:line="240" w:lineRule="auto"/>
      <w:jc w:val="center"/>
    </w:pPr>
    <w:rPr>
      <w:rFonts w:ascii="Arial" w:eastAsiaTheme="minorEastAsia" w:hAnsi="Arial" w:cs="Arial"/>
      <w:b/>
      <w:bCs/>
      <w:sz w:val="24"/>
      <w:szCs w:val="24"/>
      <w:lang w:eastAsia="es-CO"/>
    </w:rPr>
  </w:style>
  <w:style w:type="paragraph" w:customStyle="1" w:styleId="TextoNormalNegrilla">
    <w:name w:val="TextoNormalNegrilla"/>
    <w:uiPriority w:val="99"/>
    <w:rsid w:val="00500FB5"/>
    <w:pPr>
      <w:widowControl w:val="0"/>
      <w:autoSpaceDE w:val="0"/>
      <w:autoSpaceDN w:val="0"/>
      <w:adjustRightInd w:val="0"/>
      <w:spacing w:after="0" w:line="240" w:lineRule="auto"/>
    </w:pPr>
    <w:rPr>
      <w:rFonts w:ascii="Arial" w:eastAsiaTheme="minorEastAsia" w:hAnsi="Arial" w:cs="Arial"/>
      <w:b/>
      <w:bCs/>
      <w:sz w:val="20"/>
      <w:szCs w:val="20"/>
      <w:lang w:eastAsia="es-CO"/>
    </w:rPr>
  </w:style>
  <w:style w:type="paragraph" w:customStyle="1" w:styleId="TextoSaltoLinea">
    <w:name w:val="TextoSaltoLinea"/>
    <w:uiPriority w:val="99"/>
    <w:rsid w:val="00500FB5"/>
    <w:pPr>
      <w:widowControl w:val="0"/>
      <w:autoSpaceDE w:val="0"/>
      <w:autoSpaceDN w:val="0"/>
      <w:adjustRightInd w:val="0"/>
      <w:spacing w:after="0" w:line="240" w:lineRule="auto"/>
    </w:pPr>
    <w:rPr>
      <w:rFonts w:ascii="Arial" w:eastAsiaTheme="minorEastAsia" w:hAnsi="Arial" w:cs="Arial"/>
      <w:sz w:val="24"/>
      <w:szCs w:val="24"/>
      <w:lang w:eastAsia="es-CO"/>
    </w:rPr>
  </w:style>
  <w:style w:type="character" w:customStyle="1" w:styleId="apple-style-span">
    <w:name w:val="apple-style-span"/>
    <w:basedOn w:val="Fuentedeprrafopredeter"/>
    <w:rsid w:val="00500FB5"/>
  </w:style>
  <w:style w:type="numbering" w:customStyle="1" w:styleId="Sinlista1">
    <w:name w:val="Sin lista1"/>
    <w:next w:val="Sinlista"/>
    <w:uiPriority w:val="99"/>
    <w:semiHidden/>
    <w:unhideWhenUsed/>
    <w:rsid w:val="001006DB"/>
  </w:style>
  <w:style w:type="paragraph" w:customStyle="1" w:styleId="CM56">
    <w:name w:val="CM56"/>
    <w:basedOn w:val="Default"/>
    <w:next w:val="Default"/>
    <w:uiPriority w:val="99"/>
    <w:rsid w:val="00A52FFD"/>
    <w:rPr>
      <w:rFonts w:eastAsiaTheme="minorHAnsi"/>
      <w:color w:val="auto"/>
    </w:rPr>
  </w:style>
  <w:style w:type="paragraph" w:styleId="TtulodeTDC">
    <w:name w:val="TOC Heading"/>
    <w:basedOn w:val="Ttulo1"/>
    <w:next w:val="Normal"/>
    <w:uiPriority w:val="39"/>
    <w:unhideWhenUsed/>
    <w:qFormat/>
    <w:rsid w:val="00D16507"/>
    <w:pPr>
      <w:keepLines/>
      <w:spacing w:before="480" w:line="276" w:lineRule="auto"/>
      <w:outlineLvl w:val="9"/>
    </w:pPr>
    <w:rPr>
      <w:rFonts w:asciiTheme="majorHAnsi" w:eastAsiaTheme="majorEastAsia" w:hAnsiTheme="majorHAnsi" w:cstheme="majorBidi"/>
      <w:bCs/>
      <w:color w:val="365F91" w:themeColor="accent1" w:themeShade="BF"/>
      <w:sz w:val="28"/>
      <w:szCs w:val="28"/>
      <w:lang w:val="es-CO"/>
    </w:rPr>
  </w:style>
  <w:style w:type="paragraph" w:styleId="TDC1">
    <w:name w:val="toc 1"/>
    <w:basedOn w:val="Normal"/>
    <w:next w:val="Normal"/>
    <w:autoRedefine/>
    <w:uiPriority w:val="39"/>
    <w:unhideWhenUsed/>
    <w:rsid w:val="00D16507"/>
    <w:pPr>
      <w:spacing w:before="120"/>
    </w:pPr>
    <w:rPr>
      <w:rFonts w:asciiTheme="minorHAnsi" w:eastAsiaTheme="minorEastAsia" w:hAnsiTheme="minorHAnsi" w:cstheme="minorBidi"/>
      <w:b/>
      <w:caps/>
      <w:sz w:val="22"/>
      <w:szCs w:val="22"/>
      <w:lang w:val="es-ES_tradnl"/>
    </w:rPr>
  </w:style>
  <w:style w:type="paragraph" w:styleId="TDC2">
    <w:name w:val="toc 2"/>
    <w:basedOn w:val="Normal"/>
    <w:next w:val="Normal"/>
    <w:autoRedefine/>
    <w:uiPriority w:val="39"/>
    <w:unhideWhenUsed/>
    <w:rsid w:val="00D16507"/>
    <w:pPr>
      <w:ind w:left="240"/>
    </w:pPr>
    <w:rPr>
      <w:rFonts w:asciiTheme="minorHAnsi" w:eastAsiaTheme="minorEastAsia" w:hAnsiTheme="minorHAnsi" w:cstheme="minorBidi"/>
      <w:smallCaps/>
      <w:sz w:val="22"/>
      <w:szCs w:val="22"/>
      <w:lang w:val="es-ES_tradnl"/>
    </w:rPr>
  </w:style>
  <w:style w:type="paragraph" w:styleId="TDC3">
    <w:name w:val="toc 3"/>
    <w:basedOn w:val="Normal"/>
    <w:next w:val="Normal"/>
    <w:autoRedefine/>
    <w:uiPriority w:val="39"/>
    <w:unhideWhenUsed/>
    <w:rsid w:val="00D16507"/>
    <w:pPr>
      <w:ind w:left="480"/>
    </w:pPr>
    <w:rPr>
      <w:rFonts w:asciiTheme="minorHAnsi" w:eastAsiaTheme="minorEastAsia" w:hAnsiTheme="minorHAnsi" w:cstheme="minorBidi"/>
      <w:i/>
      <w:sz w:val="22"/>
      <w:szCs w:val="22"/>
      <w:lang w:val="es-ES_tradnl"/>
    </w:rPr>
  </w:style>
  <w:style w:type="paragraph" w:styleId="TDC4">
    <w:name w:val="toc 4"/>
    <w:basedOn w:val="Normal"/>
    <w:next w:val="Normal"/>
    <w:autoRedefine/>
    <w:uiPriority w:val="39"/>
    <w:unhideWhenUsed/>
    <w:rsid w:val="00D16507"/>
    <w:pPr>
      <w:tabs>
        <w:tab w:val="right" w:leader="dot" w:pos="8828"/>
      </w:tabs>
      <w:ind w:left="720"/>
    </w:pPr>
    <w:rPr>
      <w:rFonts w:ascii="Verdana" w:eastAsiaTheme="minorEastAsia" w:hAnsi="Verdana" w:cstheme="minorBidi"/>
      <w:b/>
      <w:noProof/>
      <w:sz w:val="18"/>
      <w:szCs w:val="18"/>
      <w:lang w:val="es-ES_tradnl"/>
    </w:rPr>
  </w:style>
  <w:style w:type="paragraph" w:styleId="TDC5">
    <w:name w:val="toc 5"/>
    <w:basedOn w:val="Normal"/>
    <w:next w:val="Normal"/>
    <w:autoRedefine/>
    <w:uiPriority w:val="39"/>
    <w:unhideWhenUsed/>
    <w:rsid w:val="00D16507"/>
    <w:pPr>
      <w:ind w:left="960"/>
    </w:pPr>
    <w:rPr>
      <w:rFonts w:asciiTheme="minorHAnsi" w:eastAsiaTheme="minorEastAsia" w:hAnsiTheme="minorHAnsi" w:cstheme="minorBidi"/>
      <w:sz w:val="18"/>
      <w:szCs w:val="18"/>
      <w:lang w:val="es-ES_tradnl"/>
    </w:rPr>
  </w:style>
  <w:style w:type="paragraph" w:styleId="TDC6">
    <w:name w:val="toc 6"/>
    <w:basedOn w:val="Normal"/>
    <w:next w:val="Normal"/>
    <w:autoRedefine/>
    <w:uiPriority w:val="39"/>
    <w:unhideWhenUsed/>
    <w:rsid w:val="00D16507"/>
    <w:pPr>
      <w:ind w:left="1200"/>
    </w:pPr>
    <w:rPr>
      <w:rFonts w:asciiTheme="minorHAnsi" w:eastAsiaTheme="minorEastAsia" w:hAnsiTheme="minorHAnsi" w:cstheme="minorBidi"/>
      <w:sz w:val="18"/>
      <w:szCs w:val="18"/>
      <w:lang w:val="es-ES_tradnl"/>
    </w:rPr>
  </w:style>
  <w:style w:type="paragraph" w:styleId="TDC7">
    <w:name w:val="toc 7"/>
    <w:basedOn w:val="Normal"/>
    <w:next w:val="Normal"/>
    <w:autoRedefine/>
    <w:uiPriority w:val="39"/>
    <w:unhideWhenUsed/>
    <w:rsid w:val="00D16507"/>
    <w:pPr>
      <w:ind w:left="1440"/>
    </w:pPr>
    <w:rPr>
      <w:rFonts w:asciiTheme="minorHAnsi" w:eastAsiaTheme="minorEastAsia" w:hAnsiTheme="minorHAnsi" w:cstheme="minorBidi"/>
      <w:sz w:val="18"/>
      <w:szCs w:val="18"/>
      <w:lang w:val="es-ES_tradnl"/>
    </w:rPr>
  </w:style>
  <w:style w:type="paragraph" w:styleId="TDC8">
    <w:name w:val="toc 8"/>
    <w:basedOn w:val="Normal"/>
    <w:next w:val="Normal"/>
    <w:autoRedefine/>
    <w:uiPriority w:val="39"/>
    <w:unhideWhenUsed/>
    <w:rsid w:val="00D16507"/>
    <w:pPr>
      <w:ind w:left="1680"/>
    </w:pPr>
    <w:rPr>
      <w:rFonts w:asciiTheme="minorHAnsi" w:eastAsiaTheme="minorEastAsia" w:hAnsiTheme="minorHAnsi" w:cstheme="minorBidi"/>
      <w:sz w:val="18"/>
      <w:szCs w:val="18"/>
      <w:lang w:val="es-ES_tradnl"/>
    </w:rPr>
  </w:style>
  <w:style w:type="paragraph" w:styleId="TDC9">
    <w:name w:val="toc 9"/>
    <w:basedOn w:val="Normal"/>
    <w:next w:val="Normal"/>
    <w:autoRedefine/>
    <w:uiPriority w:val="39"/>
    <w:unhideWhenUsed/>
    <w:rsid w:val="00D16507"/>
    <w:pPr>
      <w:ind w:left="1920"/>
    </w:pPr>
    <w:rPr>
      <w:rFonts w:asciiTheme="minorHAnsi" w:eastAsiaTheme="minorEastAsia" w:hAnsiTheme="minorHAnsi" w:cstheme="minorBidi"/>
      <w:sz w:val="18"/>
      <w:szCs w:val="18"/>
      <w:lang w:val="es-ES_tradnl"/>
    </w:rPr>
  </w:style>
  <w:style w:type="paragraph" w:styleId="Textonotaalfinal">
    <w:name w:val="endnote text"/>
    <w:basedOn w:val="Normal"/>
    <w:link w:val="TextonotaalfinalCar"/>
    <w:uiPriority w:val="99"/>
    <w:unhideWhenUsed/>
    <w:rsid w:val="00D16507"/>
    <w:rPr>
      <w:rFonts w:asciiTheme="minorHAnsi" w:eastAsiaTheme="minorEastAsia" w:hAnsiTheme="minorHAnsi" w:cstheme="minorBidi"/>
      <w:sz w:val="24"/>
      <w:szCs w:val="24"/>
      <w:lang w:val="es-ES_tradnl"/>
    </w:rPr>
  </w:style>
  <w:style w:type="character" w:customStyle="1" w:styleId="TextonotaalfinalCar">
    <w:name w:val="Texto nota al final Car"/>
    <w:basedOn w:val="Fuentedeprrafopredeter"/>
    <w:link w:val="Textonotaalfinal"/>
    <w:uiPriority w:val="99"/>
    <w:rsid w:val="00D16507"/>
    <w:rPr>
      <w:rFonts w:eastAsiaTheme="minorEastAsia"/>
      <w:sz w:val="24"/>
      <w:szCs w:val="24"/>
      <w:lang w:val="es-ES_tradnl" w:eastAsia="es-ES"/>
    </w:rPr>
  </w:style>
  <w:style w:type="character" w:styleId="Refdenotaalfinal">
    <w:name w:val="endnote reference"/>
    <w:basedOn w:val="Fuentedeprrafopredeter"/>
    <w:uiPriority w:val="99"/>
    <w:unhideWhenUsed/>
    <w:rsid w:val="00D16507"/>
    <w:rPr>
      <w:vertAlign w:val="superscript"/>
    </w:rPr>
  </w:style>
  <w:style w:type="table" w:styleId="Sombreadomedio2-nfasis4">
    <w:name w:val="Medium Shading 2 Accent 4"/>
    <w:basedOn w:val="Tablanormal"/>
    <w:uiPriority w:val="64"/>
    <w:rsid w:val="00D16507"/>
    <w:pPr>
      <w:spacing w:after="0" w:line="240" w:lineRule="auto"/>
    </w:pPr>
    <w:rPr>
      <w:rFonts w:eastAsiaTheme="minorEastAsia"/>
      <w:sz w:val="24"/>
      <w:szCs w:val="24"/>
      <w:lang w:val="es-ES_tradnl"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D16507"/>
    <w:pPr>
      <w:spacing w:after="0" w:line="240" w:lineRule="auto"/>
    </w:pPr>
    <w:rPr>
      <w:rFonts w:eastAsiaTheme="minorEastAsia"/>
      <w:sz w:val="24"/>
      <w:szCs w:val="24"/>
      <w:lang w:val="es-ES_tradnl"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D16507"/>
    <w:pPr>
      <w:spacing w:after="0" w:line="240" w:lineRule="auto"/>
    </w:pPr>
    <w:rPr>
      <w:rFonts w:eastAsiaTheme="minorEastAsia"/>
      <w:sz w:val="24"/>
      <w:szCs w:val="24"/>
      <w:lang w:val="es-ES_tradnl"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rsid w:val="00D16507"/>
    <w:pPr>
      <w:spacing w:after="0" w:line="240" w:lineRule="auto"/>
    </w:pPr>
    <w:rPr>
      <w:rFonts w:eastAsiaTheme="minorEastAsia"/>
      <w:sz w:val="24"/>
      <w:szCs w:val="24"/>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2">
    <w:name w:val="Medium Grid 3 Accent 2"/>
    <w:basedOn w:val="Tablanormal"/>
    <w:uiPriority w:val="69"/>
    <w:rsid w:val="00D16507"/>
    <w:pPr>
      <w:spacing w:after="0" w:line="240" w:lineRule="auto"/>
    </w:pPr>
    <w:rPr>
      <w:rFonts w:eastAsiaTheme="minorEastAsia"/>
      <w:sz w:val="24"/>
      <w:szCs w:val="24"/>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Listamedia2-nfasis2">
    <w:name w:val="Medium List 2 Accent 2"/>
    <w:basedOn w:val="Tablanormal"/>
    <w:uiPriority w:val="66"/>
    <w:rsid w:val="00D16507"/>
    <w:pPr>
      <w:spacing w:after="0" w:line="240" w:lineRule="auto"/>
    </w:pPr>
    <w:rPr>
      <w:rFonts w:asciiTheme="majorHAnsi" w:eastAsiaTheme="majorEastAsia" w:hAnsiTheme="majorHAnsi" w:cstheme="majorBidi"/>
      <w:color w:val="000000" w:themeColor="text1"/>
      <w:sz w:val="24"/>
      <w:szCs w:val="24"/>
      <w:lang w:val="es-ES_tradnl" w:eastAsia="es-E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nfasis2">
    <w:name w:val="Medium Shading 1 Accent 2"/>
    <w:basedOn w:val="Tablanormal"/>
    <w:uiPriority w:val="63"/>
    <w:rsid w:val="00D16507"/>
    <w:pPr>
      <w:spacing w:after="0" w:line="240" w:lineRule="auto"/>
    </w:pPr>
    <w:rPr>
      <w:rFonts w:eastAsiaTheme="minorEastAsia"/>
      <w:sz w:val="24"/>
      <w:szCs w:val="24"/>
      <w:lang w:val="es-ES_tradnl" w:eastAsia="es-E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D16507"/>
    <w:pPr>
      <w:spacing w:after="0" w:line="240" w:lineRule="auto"/>
    </w:pPr>
    <w:rPr>
      <w:rFonts w:eastAsiaTheme="minorEastAsia"/>
      <w:sz w:val="24"/>
      <w:szCs w:val="24"/>
      <w:lang w:val="es-ES_tradnl"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D16507"/>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FontStyle46">
    <w:name w:val="Font Style46"/>
    <w:rsid w:val="00D16507"/>
    <w:rPr>
      <w:rFonts w:ascii="Bookman Old Style" w:hAnsi="Bookman Old Style" w:cs="Bookman Old Style"/>
      <w:i/>
      <w:iCs/>
      <w:sz w:val="16"/>
      <w:szCs w:val="16"/>
    </w:rPr>
  </w:style>
  <w:style w:type="character" w:styleId="Hipervnculovisitado">
    <w:name w:val="FollowedHyperlink"/>
    <w:basedOn w:val="Fuentedeprrafopredeter"/>
    <w:uiPriority w:val="99"/>
    <w:semiHidden/>
    <w:unhideWhenUsed/>
    <w:rsid w:val="000014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4430">
      <w:bodyDiv w:val="1"/>
      <w:marLeft w:val="0"/>
      <w:marRight w:val="0"/>
      <w:marTop w:val="0"/>
      <w:marBottom w:val="0"/>
      <w:divBdr>
        <w:top w:val="none" w:sz="0" w:space="0" w:color="auto"/>
        <w:left w:val="none" w:sz="0" w:space="0" w:color="auto"/>
        <w:bottom w:val="none" w:sz="0" w:space="0" w:color="auto"/>
        <w:right w:val="none" w:sz="0" w:space="0" w:color="auto"/>
      </w:divBdr>
    </w:div>
    <w:div w:id="821626054">
      <w:bodyDiv w:val="1"/>
      <w:marLeft w:val="0"/>
      <w:marRight w:val="0"/>
      <w:marTop w:val="0"/>
      <w:marBottom w:val="0"/>
      <w:divBdr>
        <w:top w:val="none" w:sz="0" w:space="0" w:color="auto"/>
        <w:left w:val="none" w:sz="0" w:space="0" w:color="auto"/>
        <w:bottom w:val="none" w:sz="0" w:space="0" w:color="auto"/>
        <w:right w:val="none" w:sz="0" w:space="0" w:color="auto"/>
      </w:divBdr>
    </w:div>
    <w:div w:id="1445153644">
      <w:bodyDiv w:val="1"/>
      <w:marLeft w:val="0"/>
      <w:marRight w:val="0"/>
      <w:marTop w:val="0"/>
      <w:marBottom w:val="0"/>
      <w:divBdr>
        <w:top w:val="none" w:sz="0" w:space="0" w:color="auto"/>
        <w:left w:val="none" w:sz="0" w:space="0" w:color="auto"/>
        <w:bottom w:val="none" w:sz="0" w:space="0" w:color="auto"/>
        <w:right w:val="none" w:sz="0" w:space="0" w:color="auto"/>
      </w:divBdr>
    </w:div>
    <w:div w:id="158591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ispetp.rimed.cu/pages/CEP/Tesis.htm" TargetMode="External"/><Relationship Id="rId1" Type="http://schemas.openxmlformats.org/officeDocument/2006/relationships/hyperlink" Target="http://www.oei.org.co/oeivirt/fp/cuad2a04.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A281-C1FF-4FC6-86C4-164543B86223}">
  <ds:schemaRefs>
    <ds:schemaRef ds:uri="http://schemas.openxmlformats.org/officeDocument/2006/bibliography"/>
  </ds:schemaRefs>
</ds:datastoreItem>
</file>

<file path=customXml/itemProps2.xml><?xml version="1.0" encoding="utf-8"?>
<ds:datastoreItem xmlns:ds="http://schemas.openxmlformats.org/officeDocument/2006/customXml" ds:itemID="{A7AEB57C-BF5A-4958-B62A-4C178AB92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120</Pages>
  <Words>38063</Words>
  <Characters>209348</Characters>
  <Application>Microsoft Office Word</Application>
  <DocSecurity>0</DocSecurity>
  <Lines>1744</Lines>
  <Paragraphs>493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Rojas Arbelaez</dc:creator>
  <cp:lastModifiedBy>Usuario de Windows</cp:lastModifiedBy>
  <cp:revision>2</cp:revision>
  <cp:lastPrinted>2016-01-15T22:47:00Z</cp:lastPrinted>
  <dcterms:created xsi:type="dcterms:W3CDTF">2016-05-05T18:30:00Z</dcterms:created>
  <dcterms:modified xsi:type="dcterms:W3CDTF">2016-05-05T18:30:00Z</dcterms:modified>
</cp:coreProperties>
</file>