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E6E03" w14:textId="77777777" w:rsidR="008E7529" w:rsidRDefault="008E7529" w:rsidP="002337F9">
      <w:pPr>
        <w:spacing w:after="0" w:line="240" w:lineRule="auto"/>
        <w:rPr>
          <w:rFonts w:ascii="Garamond" w:hAnsi="Garamond" w:cs="Arial"/>
          <w:b/>
          <w:color w:val="000000"/>
          <w:sz w:val="28"/>
          <w:szCs w:val="24"/>
        </w:rPr>
      </w:pPr>
      <w:bookmarkStart w:id="0" w:name="_GoBack"/>
      <w:bookmarkEnd w:id="0"/>
    </w:p>
    <w:p w14:paraId="7B11C50F" w14:textId="7F934156" w:rsidR="004B1D3B" w:rsidRPr="00EA7E85" w:rsidRDefault="004B1D3B" w:rsidP="002337F9">
      <w:pPr>
        <w:spacing w:after="0" w:line="240" w:lineRule="auto"/>
        <w:rPr>
          <w:rFonts w:ascii="Garamond" w:hAnsi="Garamond" w:cs="Arial"/>
          <w:b/>
          <w:color w:val="000000"/>
          <w:sz w:val="28"/>
          <w:szCs w:val="24"/>
        </w:rPr>
      </w:pPr>
      <w:r w:rsidRPr="00EA7E85">
        <w:rPr>
          <w:rFonts w:ascii="Garamond" w:hAnsi="Garamond" w:cs="Arial"/>
          <w:b/>
          <w:color w:val="000000"/>
          <w:sz w:val="28"/>
          <w:szCs w:val="24"/>
        </w:rPr>
        <w:t xml:space="preserve">Señores: </w:t>
      </w:r>
      <w:r w:rsidRPr="00EA7E85">
        <w:rPr>
          <w:rFonts w:ascii="Garamond" w:hAnsi="Garamond" w:cs="Arial"/>
          <w:b/>
          <w:i/>
          <w:color w:val="000000"/>
          <w:sz w:val="28"/>
          <w:szCs w:val="24"/>
        </w:rPr>
        <w:t>Min</w:t>
      </w:r>
      <w:r w:rsidR="00654F36" w:rsidRPr="00EA7E85">
        <w:rPr>
          <w:rFonts w:ascii="Garamond" w:hAnsi="Garamond" w:cs="Arial"/>
          <w:b/>
          <w:i/>
          <w:color w:val="000000"/>
          <w:sz w:val="28"/>
          <w:szCs w:val="24"/>
        </w:rPr>
        <w:t>isterio de Educación Nacional</w:t>
      </w:r>
    </w:p>
    <w:p w14:paraId="25D34A11" w14:textId="77777777" w:rsidR="004B1D3B" w:rsidRPr="00EA7E85" w:rsidRDefault="004B1D3B" w:rsidP="002337F9">
      <w:pPr>
        <w:spacing w:after="0" w:line="240" w:lineRule="auto"/>
        <w:rPr>
          <w:rFonts w:ascii="Garamond" w:hAnsi="Garamond" w:cs="Times New Roman"/>
          <w:color w:val="000000"/>
          <w:sz w:val="4"/>
          <w:szCs w:val="24"/>
        </w:rPr>
      </w:pPr>
    </w:p>
    <w:p w14:paraId="24D3917D" w14:textId="77777777" w:rsidR="002337F9" w:rsidRDefault="002337F9" w:rsidP="002337F9">
      <w:pPr>
        <w:spacing w:after="0" w:line="240" w:lineRule="auto"/>
        <w:jc w:val="both"/>
        <w:rPr>
          <w:rFonts w:ascii="Garamond" w:hAnsi="Garamond" w:cs="Times New Roman"/>
          <w:color w:val="000000"/>
          <w:szCs w:val="24"/>
        </w:rPr>
      </w:pPr>
    </w:p>
    <w:p w14:paraId="11DD23A3" w14:textId="6E645C67" w:rsidR="001B097B" w:rsidRPr="00EA7E85" w:rsidRDefault="001B097B" w:rsidP="002337F9">
      <w:pPr>
        <w:spacing w:after="0" w:line="240" w:lineRule="auto"/>
        <w:jc w:val="both"/>
        <w:rPr>
          <w:rFonts w:ascii="Garamond" w:hAnsi="Garamond" w:cs="Times New Roman"/>
          <w:color w:val="000000"/>
          <w:szCs w:val="24"/>
        </w:rPr>
      </w:pPr>
      <w:r w:rsidRPr="00002A2E">
        <w:rPr>
          <w:rFonts w:ascii="Garamond" w:hAnsi="Garamond" w:cs="Times New Roman"/>
          <w:color w:val="000000"/>
          <w:szCs w:val="24"/>
        </w:rPr>
        <w:t xml:space="preserve">En </w:t>
      </w:r>
      <w:r w:rsidR="004B1D3B" w:rsidRPr="00002A2E">
        <w:rPr>
          <w:rFonts w:ascii="Garamond" w:hAnsi="Garamond" w:cs="Times New Roman"/>
          <w:color w:val="000000"/>
          <w:szCs w:val="24"/>
        </w:rPr>
        <w:t xml:space="preserve">cumplimiento de la </w:t>
      </w:r>
      <w:r w:rsidR="00002A2E" w:rsidRPr="00002A2E">
        <w:rPr>
          <w:rFonts w:ascii="Garamond" w:hAnsi="Garamond" w:cs="Times New Roman"/>
          <w:color w:val="000000"/>
          <w:szCs w:val="24"/>
        </w:rPr>
        <w:t xml:space="preserve">ley </w:t>
      </w:r>
      <w:r w:rsidR="007A7E2E" w:rsidRPr="00002A2E">
        <w:rPr>
          <w:rFonts w:ascii="Garamond" w:hAnsi="Garamond" w:cs="Times New Roman"/>
          <w:color w:val="000000"/>
          <w:szCs w:val="24"/>
        </w:rPr>
        <w:t>18</w:t>
      </w:r>
      <w:r w:rsidR="00002A2E" w:rsidRPr="00002A2E">
        <w:rPr>
          <w:rFonts w:ascii="Garamond" w:hAnsi="Garamond" w:cs="Times New Roman"/>
          <w:color w:val="000000"/>
          <w:szCs w:val="24"/>
        </w:rPr>
        <w:t>19</w:t>
      </w:r>
      <w:r w:rsidR="004B1D3B" w:rsidRPr="00002A2E">
        <w:rPr>
          <w:rFonts w:ascii="Garamond" w:hAnsi="Garamond" w:cs="Times New Roman"/>
          <w:color w:val="000000"/>
          <w:szCs w:val="24"/>
        </w:rPr>
        <w:t xml:space="preserve"> de 2016 y para efectos de la depuración de la base para el cálculo de la retención en la fuente, bajo la gravedad de juramento certifico que:</w:t>
      </w:r>
    </w:p>
    <w:p w14:paraId="57E965F2" w14:textId="77777777" w:rsidR="000721AC" w:rsidRPr="002337F9" w:rsidRDefault="000721AC" w:rsidP="002337F9">
      <w:pPr>
        <w:spacing w:after="0" w:line="240" w:lineRule="auto"/>
        <w:jc w:val="both"/>
        <w:rPr>
          <w:rFonts w:ascii="Garamond" w:hAnsi="Garamond" w:cs="Times New Roman"/>
          <w:color w:val="000000"/>
          <w:sz w:val="12"/>
          <w:szCs w:val="24"/>
        </w:rPr>
      </w:pPr>
    </w:p>
    <w:p w14:paraId="6000FCCD" w14:textId="007107C2" w:rsidR="001B097B" w:rsidRPr="00EA7E85" w:rsidRDefault="001B097B" w:rsidP="002337F9">
      <w:pPr>
        <w:spacing w:after="0" w:line="240" w:lineRule="auto"/>
        <w:rPr>
          <w:rFonts w:ascii="Garamond" w:hAnsi="Garamond" w:cs="Arial"/>
          <w:b/>
          <w:color w:val="000000"/>
          <w:sz w:val="8"/>
          <w:szCs w:val="24"/>
        </w:rPr>
      </w:pPr>
    </w:p>
    <w:p w14:paraId="474A843C" w14:textId="738A0B37" w:rsidR="00641270" w:rsidRPr="00EA7E85" w:rsidRDefault="000C36C5" w:rsidP="002337F9">
      <w:pPr>
        <w:pStyle w:val="Prrafodelista"/>
        <w:numPr>
          <w:ilvl w:val="0"/>
          <w:numId w:val="1"/>
        </w:numPr>
        <w:shd w:val="clear" w:color="auto" w:fill="000000" w:themeFill="text1"/>
        <w:spacing w:after="0" w:line="240" w:lineRule="auto"/>
        <w:ind w:left="426"/>
        <w:rPr>
          <w:rFonts w:ascii="Garamond" w:hAnsi="Garamond" w:cs="Arial"/>
          <w:b/>
          <w:color w:val="FFFFFF" w:themeColor="background1"/>
          <w:sz w:val="24"/>
          <w:szCs w:val="24"/>
        </w:rPr>
      </w:pPr>
      <w:r w:rsidRPr="00EA7E85">
        <w:rPr>
          <w:rFonts w:ascii="Garamond" w:hAnsi="Garamond" w:cs="Arial"/>
          <w:b/>
          <w:color w:val="FFFFFF" w:themeColor="background1"/>
          <w:sz w:val="24"/>
          <w:szCs w:val="24"/>
        </w:rPr>
        <w:t>INFORMACIÓN GENERAL</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1418"/>
        <w:gridCol w:w="1400"/>
        <w:gridCol w:w="1129"/>
        <w:gridCol w:w="1298"/>
      </w:tblGrid>
      <w:tr w:rsidR="00FA56BD" w:rsidRPr="00EA7E85" w14:paraId="4CF40811" w14:textId="77777777" w:rsidTr="00FA56BD">
        <w:trPr>
          <w:trHeight w:val="321"/>
        </w:trPr>
        <w:tc>
          <w:tcPr>
            <w:tcW w:w="1317" w:type="dxa"/>
            <w:vAlign w:val="center"/>
          </w:tcPr>
          <w:p w14:paraId="10BFDCCD" w14:textId="31E5F823" w:rsidR="00FA56BD" w:rsidRPr="00EA7E85" w:rsidRDefault="002337F9" w:rsidP="002337F9">
            <w:pPr>
              <w:jc w:val="right"/>
              <w:rPr>
                <w:rFonts w:ascii="Garamond" w:hAnsi="Garamond" w:cs="Arial"/>
                <w:b/>
                <w:color w:val="000000"/>
                <w:sz w:val="24"/>
                <w:szCs w:val="24"/>
              </w:rPr>
            </w:pPr>
            <w:r w:rsidRPr="00EA7E85">
              <w:rPr>
                <w:rFonts w:ascii="Garamond" w:hAnsi="Garamond" w:cs="Arial"/>
                <w:b/>
                <w:color w:val="000000"/>
                <w:sz w:val="24"/>
                <w:szCs w:val="24"/>
              </w:rPr>
              <w:t>CONTRATO</w:t>
            </w:r>
          </w:p>
        </w:tc>
        <w:tc>
          <w:tcPr>
            <w:tcW w:w="1418" w:type="dxa"/>
            <w:tcBorders>
              <w:right w:val="single" w:sz="4" w:space="0" w:color="auto"/>
            </w:tcBorders>
            <w:vAlign w:val="center"/>
          </w:tcPr>
          <w:p w14:paraId="3A9D4EC4" w14:textId="77777777" w:rsidR="00FA56BD" w:rsidRPr="00EA7E85" w:rsidRDefault="00FA56BD" w:rsidP="002337F9">
            <w:pPr>
              <w:jc w:val="right"/>
              <w:rPr>
                <w:rFonts w:ascii="Garamond" w:hAnsi="Garamond" w:cs="Arial"/>
                <w:b/>
                <w:color w:val="000000"/>
                <w:sz w:val="24"/>
                <w:szCs w:val="24"/>
              </w:rPr>
            </w:pPr>
            <w:r w:rsidRPr="00EA7E85">
              <w:rPr>
                <w:rFonts w:ascii="Garamond" w:hAnsi="Garamond" w:cs="Arial"/>
                <w:b/>
                <w:color w:val="000000"/>
                <w:sz w:val="24"/>
                <w:szCs w:val="24"/>
              </w:rPr>
              <w:t>Numero #</w:t>
            </w:r>
          </w:p>
        </w:tc>
        <w:sdt>
          <w:sdtPr>
            <w:rPr>
              <w:rFonts w:ascii="Garamond" w:hAnsi="Garamond" w:cs="Arial"/>
              <w:b/>
              <w:color w:val="000000"/>
              <w:sz w:val="24"/>
              <w:szCs w:val="24"/>
            </w:rPr>
            <w:alias w:val="Número del Contrato"/>
            <w:tag w:val="Número del Contrato"/>
            <w:id w:val="1993683054"/>
            <w:placeholder>
              <w:docPart w:val="C16A59F695C84613BD17EC40E75025F4"/>
            </w:placeholder>
            <w:showingPlcHdr/>
          </w:sdtPr>
          <w:sdtEndPr/>
          <w:sdtContent>
            <w:tc>
              <w:tcPr>
                <w:tcW w:w="1400" w:type="dxa"/>
                <w:tcBorders>
                  <w:top w:val="single" w:sz="4" w:space="0" w:color="auto"/>
                  <w:left w:val="single" w:sz="4" w:space="0" w:color="auto"/>
                  <w:bottom w:val="single" w:sz="4" w:space="0" w:color="auto"/>
                  <w:right w:val="single" w:sz="4" w:space="0" w:color="auto"/>
                </w:tcBorders>
                <w:vAlign w:val="center"/>
              </w:tcPr>
              <w:p w14:paraId="3FE37AD0" w14:textId="77777777" w:rsidR="00FA56BD" w:rsidRPr="00EA7E85" w:rsidRDefault="00FA56BD" w:rsidP="002337F9">
                <w:pPr>
                  <w:jc w:val="center"/>
                  <w:rPr>
                    <w:rFonts w:ascii="Garamond" w:hAnsi="Garamond" w:cs="Arial"/>
                    <w:b/>
                    <w:color w:val="000000"/>
                    <w:sz w:val="24"/>
                    <w:szCs w:val="24"/>
                  </w:rPr>
                </w:pPr>
                <w:r w:rsidRPr="00EA7E85">
                  <w:rPr>
                    <w:rStyle w:val="Textodelmarcadordeposicin"/>
                    <w:rFonts w:ascii="Garamond" w:hAnsi="Garamond"/>
                    <w:sz w:val="24"/>
                    <w:szCs w:val="24"/>
                  </w:rPr>
                  <w:t>N°</w:t>
                </w:r>
              </w:p>
            </w:tc>
          </w:sdtContent>
        </w:sdt>
        <w:tc>
          <w:tcPr>
            <w:tcW w:w="1129" w:type="dxa"/>
            <w:tcBorders>
              <w:left w:val="single" w:sz="4" w:space="0" w:color="auto"/>
              <w:right w:val="single" w:sz="4" w:space="0" w:color="auto"/>
            </w:tcBorders>
            <w:vAlign w:val="center"/>
          </w:tcPr>
          <w:p w14:paraId="14EB4D97" w14:textId="77777777" w:rsidR="00FA56BD" w:rsidRPr="00EA7E85" w:rsidRDefault="00FA56BD" w:rsidP="002337F9">
            <w:pPr>
              <w:jc w:val="right"/>
              <w:rPr>
                <w:rFonts w:ascii="Garamond" w:hAnsi="Garamond" w:cs="Arial"/>
                <w:b/>
                <w:color w:val="000000"/>
                <w:sz w:val="24"/>
                <w:szCs w:val="24"/>
              </w:rPr>
            </w:pPr>
            <w:r w:rsidRPr="00EA7E85">
              <w:rPr>
                <w:rFonts w:ascii="Garamond" w:hAnsi="Garamond" w:cs="Arial"/>
                <w:b/>
                <w:color w:val="000000"/>
                <w:sz w:val="24"/>
                <w:szCs w:val="24"/>
              </w:rPr>
              <w:t xml:space="preserve">De </w:t>
            </w:r>
          </w:p>
        </w:tc>
        <w:sdt>
          <w:sdtPr>
            <w:rPr>
              <w:rFonts w:ascii="Garamond" w:hAnsi="Garamond" w:cs="Arial"/>
              <w:b/>
              <w:color w:val="000000"/>
              <w:sz w:val="24"/>
              <w:szCs w:val="24"/>
            </w:rPr>
            <w:alias w:val="Año del Contrato"/>
            <w:tag w:val=""/>
            <w:id w:val="1731719370"/>
            <w:placeholder>
              <w:docPart w:val="5C59D45F660B48C0ADCAF135B25F2325"/>
            </w:placeholder>
            <w:showingPlcHdr/>
            <w:dataBinding w:prefixMappings="xmlns:ns0='http://schemas.microsoft.com/office/2006/coverPageProps' " w:xpath="/ns0:CoverPageProperties[1]/ns0:PublishDate[1]" w:storeItemID="{55AF091B-3C7A-41E3-B477-F2FDAA23CFDA}"/>
            <w:date w:fullDate="2018-12-06T00:00:00Z">
              <w:dateFormat w:val="yyyy"/>
              <w:lid w:val="es-CO"/>
              <w:storeMappedDataAs w:val="dateTime"/>
              <w:calendar w:val="gregorian"/>
            </w:date>
          </w:sdtPr>
          <w:sdtEndPr/>
          <w:sdtContent>
            <w:tc>
              <w:tcPr>
                <w:tcW w:w="1298" w:type="dxa"/>
                <w:tcBorders>
                  <w:top w:val="single" w:sz="4" w:space="0" w:color="auto"/>
                  <w:left w:val="single" w:sz="4" w:space="0" w:color="auto"/>
                  <w:bottom w:val="single" w:sz="4" w:space="0" w:color="auto"/>
                  <w:right w:val="single" w:sz="4" w:space="0" w:color="auto"/>
                </w:tcBorders>
                <w:vAlign w:val="center"/>
              </w:tcPr>
              <w:p w14:paraId="220C4D09" w14:textId="77777777" w:rsidR="00FA56BD" w:rsidRPr="00EA7E85" w:rsidRDefault="00FA56BD" w:rsidP="002337F9">
                <w:pPr>
                  <w:jc w:val="center"/>
                  <w:rPr>
                    <w:rFonts w:ascii="Garamond" w:hAnsi="Garamond" w:cs="Arial"/>
                    <w:b/>
                    <w:color w:val="000000"/>
                    <w:sz w:val="24"/>
                    <w:szCs w:val="24"/>
                  </w:rPr>
                </w:pPr>
                <w:r w:rsidRPr="00EA7E85">
                  <w:rPr>
                    <w:rStyle w:val="Textodelmarcadordeposicin"/>
                    <w:rFonts w:ascii="Garamond" w:hAnsi="Garamond"/>
                    <w:sz w:val="24"/>
                    <w:szCs w:val="24"/>
                  </w:rPr>
                  <w:t>[Año del Contrato]</w:t>
                </w:r>
              </w:p>
            </w:tc>
          </w:sdtContent>
        </w:sdt>
      </w:tr>
    </w:tbl>
    <w:p w14:paraId="48E65E0D" w14:textId="77777777" w:rsidR="00641270" w:rsidRPr="00EA7E85" w:rsidRDefault="00641270" w:rsidP="002337F9">
      <w:pPr>
        <w:spacing w:after="0" w:line="240" w:lineRule="auto"/>
        <w:rPr>
          <w:rFonts w:ascii="Garamond" w:hAnsi="Garamond" w:cs="Arial"/>
          <w:b/>
          <w:color w:val="000000"/>
          <w:sz w:val="10"/>
          <w:szCs w:val="24"/>
        </w:rPr>
      </w:pPr>
    </w:p>
    <w:tbl>
      <w:tblPr>
        <w:tblStyle w:val="Tablaconcuadrcula"/>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077"/>
        <w:gridCol w:w="564"/>
        <w:gridCol w:w="1014"/>
      </w:tblGrid>
      <w:tr w:rsidR="009D28E1" w:rsidRPr="00EA7E85" w14:paraId="052367A4" w14:textId="77777777" w:rsidTr="002337F9">
        <w:trPr>
          <w:trHeight w:val="397"/>
        </w:trPr>
        <w:tc>
          <w:tcPr>
            <w:tcW w:w="2830" w:type="dxa"/>
            <w:tcBorders>
              <w:top w:val="single" w:sz="4" w:space="0" w:color="auto"/>
              <w:left w:val="single" w:sz="4" w:space="0" w:color="auto"/>
              <w:bottom w:val="single" w:sz="4" w:space="0" w:color="auto"/>
            </w:tcBorders>
            <w:vAlign w:val="center"/>
          </w:tcPr>
          <w:p w14:paraId="7AB1A4ED" w14:textId="7BDF333A" w:rsidR="009D28E1" w:rsidRPr="00EA7E85" w:rsidRDefault="009D28E1" w:rsidP="002337F9">
            <w:pPr>
              <w:tabs>
                <w:tab w:val="left" w:pos="7390"/>
              </w:tabs>
              <w:rPr>
                <w:rFonts w:ascii="Garamond" w:hAnsi="Garamond" w:cs="Arial"/>
                <w:b/>
                <w:color w:val="000000"/>
                <w:sz w:val="24"/>
                <w:szCs w:val="24"/>
              </w:rPr>
            </w:pPr>
            <w:r w:rsidRPr="00EA7E85">
              <w:rPr>
                <w:rFonts w:ascii="Garamond" w:hAnsi="Garamond" w:cs="Arial"/>
                <w:b/>
                <w:color w:val="000000"/>
                <w:sz w:val="24"/>
                <w:szCs w:val="24"/>
              </w:rPr>
              <w:t>Contratista</w:t>
            </w:r>
            <w:r w:rsidR="00A56765" w:rsidRPr="00EA7E85">
              <w:rPr>
                <w:rFonts w:ascii="Garamond" w:hAnsi="Garamond" w:cs="Arial"/>
                <w:b/>
                <w:color w:val="000000"/>
                <w:sz w:val="24"/>
                <w:szCs w:val="24"/>
              </w:rPr>
              <w:t xml:space="preserve"> </w:t>
            </w:r>
            <w:r w:rsidRPr="00EA7E85">
              <w:rPr>
                <w:rFonts w:ascii="Garamond" w:hAnsi="Garamond" w:cs="Arial"/>
                <w:color w:val="808080" w:themeColor="background1" w:themeShade="80"/>
                <w:sz w:val="16"/>
                <w:szCs w:val="24"/>
              </w:rPr>
              <w:t>(Nombre completo</w:t>
            </w:r>
            <w:r w:rsidR="00681632" w:rsidRPr="00EA7E85">
              <w:rPr>
                <w:rFonts w:ascii="Garamond" w:hAnsi="Garamond" w:cs="Arial"/>
                <w:color w:val="808080" w:themeColor="background1" w:themeShade="80"/>
                <w:sz w:val="16"/>
                <w:szCs w:val="24"/>
              </w:rPr>
              <w:t>)</w:t>
            </w:r>
          </w:p>
        </w:tc>
        <w:tc>
          <w:tcPr>
            <w:tcW w:w="7655" w:type="dxa"/>
            <w:gridSpan w:val="3"/>
            <w:tcBorders>
              <w:top w:val="single" w:sz="4" w:space="0" w:color="auto"/>
              <w:bottom w:val="single" w:sz="4" w:space="0" w:color="auto"/>
              <w:right w:val="single" w:sz="4" w:space="0" w:color="auto"/>
            </w:tcBorders>
            <w:shd w:val="clear" w:color="auto" w:fill="EAEAEA"/>
            <w:vAlign w:val="center"/>
          </w:tcPr>
          <w:p w14:paraId="0C110CC4" w14:textId="77777777" w:rsidR="009D28E1" w:rsidRPr="00EA7E85" w:rsidRDefault="009D28E1" w:rsidP="002337F9">
            <w:pPr>
              <w:tabs>
                <w:tab w:val="left" w:pos="7390"/>
              </w:tabs>
              <w:ind w:left="180"/>
              <w:jc w:val="both"/>
              <w:rPr>
                <w:rFonts w:ascii="Garamond" w:hAnsi="Garamond" w:cs="Arial"/>
                <w:b/>
                <w:color w:val="000000"/>
                <w:sz w:val="24"/>
                <w:szCs w:val="24"/>
              </w:rPr>
            </w:pPr>
          </w:p>
        </w:tc>
      </w:tr>
      <w:tr w:rsidR="00F639AC" w:rsidRPr="00EA7E85" w14:paraId="7728B9E3" w14:textId="77777777" w:rsidTr="002337F9">
        <w:trPr>
          <w:trHeight w:val="397"/>
        </w:trPr>
        <w:tc>
          <w:tcPr>
            <w:tcW w:w="2830" w:type="dxa"/>
            <w:tcBorders>
              <w:top w:val="single" w:sz="4" w:space="0" w:color="auto"/>
              <w:left w:val="single" w:sz="4" w:space="0" w:color="auto"/>
              <w:bottom w:val="single" w:sz="4" w:space="0" w:color="auto"/>
            </w:tcBorders>
            <w:vAlign w:val="center"/>
          </w:tcPr>
          <w:p w14:paraId="3A4BA70A" w14:textId="77777777" w:rsidR="009D28E1" w:rsidRPr="00EA7E85" w:rsidRDefault="009D28E1" w:rsidP="002337F9">
            <w:pPr>
              <w:tabs>
                <w:tab w:val="left" w:pos="7390"/>
              </w:tabs>
              <w:rPr>
                <w:rFonts w:ascii="Garamond" w:hAnsi="Garamond" w:cs="Arial"/>
                <w:color w:val="000000"/>
                <w:sz w:val="24"/>
                <w:szCs w:val="24"/>
              </w:rPr>
            </w:pPr>
            <w:r w:rsidRPr="00EA7E85">
              <w:rPr>
                <w:rFonts w:ascii="Garamond" w:hAnsi="Garamond" w:cs="Arial"/>
                <w:b/>
                <w:color w:val="000000"/>
                <w:sz w:val="24"/>
                <w:szCs w:val="24"/>
              </w:rPr>
              <w:t>Identificación</w:t>
            </w:r>
            <w:r w:rsidR="00254198" w:rsidRPr="00EA7E85">
              <w:rPr>
                <w:rFonts w:ascii="Garamond" w:hAnsi="Garamond" w:cs="Arial"/>
                <w:b/>
                <w:color w:val="000000"/>
                <w:sz w:val="16"/>
                <w:szCs w:val="16"/>
              </w:rPr>
              <w:t xml:space="preserve"> </w:t>
            </w:r>
            <w:r w:rsidRPr="00EA7E85">
              <w:rPr>
                <w:rFonts w:ascii="Garamond" w:hAnsi="Garamond" w:cs="Arial"/>
                <w:color w:val="808080" w:themeColor="background1" w:themeShade="80"/>
                <w:sz w:val="16"/>
                <w:szCs w:val="16"/>
              </w:rPr>
              <w:t>(NIT, CC, etc.)</w:t>
            </w:r>
          </w:p>
        </w:tc>
        <w:tc>
          <w:tcPr>
            <w:tcW w:w="6077" w:type="dxa"/>
            <w:tcBorders>
              <w:top w:val="single" w:sz="4" w:space="0" w:color="auto"/>
              <w:bottom w:val="single" w:sz="4" w:space="0" w:color="auto"/>
            </w:tcBorders>
            <w:shd w:val="clear" w:color="auto" w:fill="EAEAEA"/>
            <w:vAlign w:val="center"/>
          </w:tcPr>
          <w:p w14:paraId="035407C6" w14:textId="77777777" w:rsidR="009D28E1" w:rsidRPr="00EA7E85" w:rsidRDefault="009D28E1" w:rsidP="002337F9">
            <w:pPr>
              <w:tabs>
                <w:tab w:val="left" w:pos="7390"/>
              </w:tabs>
              <w:ind w:left="179"/>
              <w:jc w:val="both"/>
              <w:rPr>
                <w:rFonts w:ascii="Garamond" w:hAnsi="Garamond" w:cs="Arial"/>
                <w:b/>
                <w:color w:val="000000"/>
                <w:sz w:val="24"/>
                <w:szCs w:val="24"/>
              </w:rPr>
            </w:pPr>
          </w:p>
        </w:tc>
        <w:tc>
          <w:tcPr>
            <w:tcW w:w="564" w:type="dxa"/>
            <w:tcBorders>
              <w:top w:val="single" w:sz="4" w:space="0" w:color="auto"/>
              <w:bottom w:val="single" w:sz="4" w:space="0" w:color="auto"/>
              <w:right w:val="single" w:sz="4" w:space="0" w:color="auto"/>
            </w:tcBorders>
            <w:vAlign w:val="center"/>
          </w:tcPr>
          <w:p w14:paraId="49BAE1F0" w14:textId="77777777" w:rsidR="009D28E1" w:rsidRPr="00EA7E85" w:rsidRDefault="009D28E1" w:rsidP="002337F9">
            <w:pPr>
              <w:tabs>
                <w:tab w:val="left" w:pos="7390"/>
              </w:tabs>
              <w:jc w:val="both"/>
              <w:rPr>
                <w:rFonts w:ascii="Garamond" w:hAnsi="Garamond" w:cs="Arial"/>
                <w:b/>
                <w:color w:val="000000"/>
                <w:sz w:val="24"/>
                <w:szCs w:val="24"/>
              </w:rPr>
            </w:pPr>
            <w:r w:rsidRPr="00EA7E85">
              <w:rPr>
                <w:rFonts w:ascii="Garamond" w:hAnsi="Garamond" w:cs="Arial"/>
                <w:b/>
                <w:color w:val="000000"/>
                <w:sz w:val="24"/>
                <w:szCs w:val="24"/>
              </w:rPr>
              <w:t>DV</w:t>
            </w:r>
          </w:p>
        </w:tc>
        <w:tc>
          <w:tcPr>
            <w:tcW w:w="1014" w:type="dxa"/>
            <w:tcBorders>
              <w:top w:val="single" w:sz="4" w:space="0" w:color="auto"/>
              <w:left w:val="single" w:sz="4" w:space="0" w:color="auto"/>
              <w:bottom w:val="single" w:sz="4" w:space="0" w:color="auto"/>
              <w:right w:val="single" w:sz="4" w:space="0" w:color="auto"/>
            </w:tcBorders>
            <w:shd w:val="clear" w:color="auto" w:fill="EAEAEA"/>
            <w:vAlign w:val="center"/>
          </w:tcPr>
          <w:p w14:paraId="217A9812" w14:textId="77777777" w:rsidR="009D28E1" w:rsidRPr="00EA7E85" w:rsidRDefault="009D28E1" w:rsidP="002337F9">
            <w:pPr>
              <w:tabs>
                <w:tab w:val="left" w:pos="7390"/>
              </w:tabs>
              <w:jc w:val="center"/>
              <w:rPr>
                <w:rFonts w:ascii="Garamond" w:hAnsi="Garamond" w:cs="Arial"/>
                <w:b/>
                <w:color w:val="000000"/>
                <w:sz w:val="24"/>
                <w:szCs w:val="24"/>
              </w:rPr>
            </w:pPr>
          </w:p>
        </w:tc>
      </w:tr>
    </w:tbl>
    <w:p w14:paraId="60D994E1" w14:textId="77777777" w:rsidR="009D28E1" w:rsidRPr="00EA7E85" w:rsidRDefault="009D28E1" w:rsidP="002337F9">
      <w:pPr>
        <w:tabs>
          <w:tab w:val="left" w:pos="7390"/>
        </w:tabs>
        <w:spacing w:after="0" w:line="240" w:lineRule="auto"/>
        <w:rPr>
          <w:rFonts w:ascii="Garamond" w:hAnsi="Garamond" w:cs="Arial"/>
          <w:b/>
          <w:color w:val="000000"/>
          <w:sz w:val="16"/>
          <w:szCs w:val="24"/>
        </w:rPr>
      </w:pPr>
    </w:p>
    <w:p w14:paraId="16317234" w14:textId="55AD47D6" w:rsidR="007C0548" w:rsidRPr="00EA7E85" w:rsidRDefault="00FA56BD" w:rsidP="002337F9">
      <w:pPr>
        <w:pStyle w:val="Prrafodelista"/>
        <w:numPr>
          <w:ilvl w:val="0"/>
          <w:numId w:val="1"/>
        </w:numPr>
        <w:shd w:val="clear" w:color="auto" w:fill="000000" w:themeFill="text1"/>
        <w:spacing w:after="0" w:line="240" w:lineRule="auto"/>
        <w:ind w:left="426"/>
        <w:rPr>
          <w:rFonts w:ascii="Garamond" w:hAnsi="Garamond" w:cs="Arial"/>
          <w:b/>
          <w:color w:val="FFFFFF" w:themeColor="background1"/>
          <w:sz w:val="24"/>
          <w:szCs w:val="24"/>
        </w:rPr>
      </w:pPr>
      <w:r w:rsidRPr="00EA7E85">
        <w:rPr>
          <w:rFonts w:ascii="Garamond" w:hAnsi="Garamond" w:cs="Arial"/>
          <w:b/>
          <w:color w:val="FFFFFF" w:themeColor="background1"/>
          <w:sz w:val="24"/>
          <w:szCs w:val="24"/>
        </w:rPr>
        <w:t>RESPONSABILIDAD TRIBUTARIA</w:t>
      </w:r>
    </w:p>
    <w:p w14:paraId="78A626B2" w14:textId="1F11B032" w:rsidR="00E800CB" w:rsidRPr="00EA7E85" w:rsidRDefault="00E800CB" w:rsidP="002337F9">
      <w:pPr>
        <w:tabs>
          <w:tab w:val="left" w:pos="7390"/>
        </w:tabs>
        <w:spacing w:after="0" w:line="240" w:lineRule="auto"/>
        <w:rPr>
          <w:rFonts w:ascii="Garamond" w:hAnsi="Garamond" w:cs="Arial"/>
          <w:b/>
          <w:color w:val="000000"/>
          <w:sz w:val="10"/>
          <w:szCs w:val="24"/>
        </w:rPr>
      </w:pPr>
    </w:p>
    <w:tbl>
      <w:tblPr>
        <w:tblStyle w:val="Tablaconcuadrcula"/>
        <w:tblW w:w="10485" w:type="dxa"/>
        <w:tblLook w:val="04A0" w:firstRow="1" w:lastRow="0" w:firstColumn="1" w:lastColumn="0" w:noHBand="0" w:noVBand="1"/>
      </w:tblPr>
      <w:tblGrid>
        <w:gridCol w:w="7650"/>
        <w:gridCol w:w="2835"/>
      </w:tblGrid>
      <w:tr w:rsidR="00892481" w:rsidRPr="00EA7E85" w14:paraId="01972514" w14:textId="77777777" w:rsidTr="000721AC">
        <w:trPr>
          <w:trHeight w:val="136"/>
        </w:trPr>
        <w:tc>
          <w:tcPr>
            <w:tcW w:w="7650" w:type="dxa"/>
            <w:vAlign w:val="center"/>
          </w:tcPr>
          <w:p w14:paraId="47135814" w14:textId="6D054E54" w:rsidR="00633746" w:rsidRPr="00EA7E85" w:rsidRDefault="00633746" w:rsidP="002337F9">
            <w:pPr>
              <w:pStyle w:val="Prrafodelista"/>
              <w:numPr>
                <w:ilvl w:val="0"/>
                <w:numId w:val="6"/>
              </w:numPr>
              <w:tabs>
                <w:tab w:val="left" w:pos="7390"/>
              </w:tabs>
              <w:contextualSpacing w:val="0"/>
              <w:rPr>
                <w:rFonts w:ascii="Garamond" w:hAnsi="Garamond" w:cs="Arial"/>
                <w:color w:val="000000"/>
              </w:rPr>
            </w:pPr>
            <w:r w:rsidRPr="00EA7E85">
              <w:rPr>
                <w:rFonts w:ascii="Garamond" w:hAnsi="Garamond" w:cs="Arial"/>
                <w:color w:val="000000"/>
              </w:rPr>
              <w:t>Estoy obligado</w:t>
            </w:r>
            <w:r w:rsidR="00681632" w:rsidRPr="00EA7E85">
              <w:rPr>
                <w:rFonts w:ascii="Garamond" w:hAnsi="Garamond" w:cs="Arial"/>
                <w:color w:val="000000"/>
              </w:rPr>
              <w:t xml:space="preserve"> (a) a presentar declaración de renta por el año gravable inmediatamente anterior:</w:t>
            </w:r>
          </w:p>
        </w:tc>
        <w:sdt>
          <w:sdtPr>
            <w:rPr>
              <w:rFonts w:ascii="Garamond" w:hAnsi="Garamond" w:cs="Arial"/>
              <w:b/>
              <w:color w:val="000000"/>
            </w:rPr>
            <w:alias w:val="Declarante de Renta"/>
            <w:tag w:val="Declarante de Renta"/>
            <w:id w:val="-1000045578"/>
            <w:placeholder>
              <w:docPart w:val="5F0D589D376844EE9708AF066DCAA057"/>
            </w:placeholder>
            <w:showingPlcHdr/>
            <w:comboBox>
              <w:listItem w:value="Elija un elemento."/>
              <w:listItem w:displayText="SI" w:value="SI"/>
              <w:listItem w:displayText="NO" w:value="NO"/>
            </w:comboBox>
          </w:sdtPr>
          <w:sdtEndPr/>
          <w:sdtContent>
            <w:tc>
              <w:tcPr>
                <w:tcW w:w="2835" w:type="dxa"/>
                <w:shd w:val="clear" w:color="auto" w:fill="EAEAEA"/>
                <w:vAlign w:val="center"/>
              </w:tcPr>
              <w:p w14:paraId="4C26CF9B" w14:textId="019235DE" w:rsidR="00633746" w:rsidRPr="00EA7E85" w:rsidRDefault="00F83971" w:rsidP="002337F9">
                <w:pPr>
                  <w:tabs>
                    <w:tab w:val="left" w:pos="7390"/>
                  </w:tabs>
                  <w:jc w:val="center"/>
                  <w:rPr>
                    <w:rFonts w:ascii="Garamond" w:hAnsi="Garamond" w:cs="Arial"/>
                    <w:b/>
                    <w:color w:val="000000"/>
                  </w:rPr>
                </w:pPr>
                <w:r w:rsidRPr="00EA7E85">
                  <w:rPr>
                    <w:rStyle w:val="Textodelmarcadordeposicin"/>
                    <w:rFonts w:ascii="Garamond" w:hAnsi="Garamond"/>
                  </w:rPr>
                  <w:t>Elija un elemento.</w:t>
                </w:r>
              </w:p>
            </w:tc>
          </w:sdtContent>
        </w:sdt>
      </w:tr>
      <w:tr w:rsidR="00681632" w:rsidRPr="00EA7E85" w14:paraId="61A9550C" w14:textId="77777777" w:rsidTr="000721AC">
        <w:trPr>
          <w:trHeight w:val="136"/>
        </w:trPr>
        <w:tc>
          <w:tcPr>
            <w:tcW w:w="7650" w:type="dxa"/>
            <w:vAlign w:val="center"/>
          </w:tcPr>
          <w:p w14:paraId="1BF52D5A" w14:textId="183A401A" w:rsidR="00681632" w:rsidRPr="00EA7E85" w:rsidRDefault="005820D0" w:rsidP="005820D0">
            <w:pPr>
              <w:pStyle w:val="Prrafodelista"/>
              <w:numPr>
                <w:ilvl w:val="0"/>
                <w:numId w:val="6"/>
              </w:numPr>
              <w:tabs>
                <w:tab w:val="left" w:pos="7390"/>
              </w:tabs>
              <w:contextualSpacing w:val="0"/>
              <w:rPr>
                <w:rFonts w:ascii="Garamond" w:hAnsi="Garamond" w:cs="Arial"/>
                <w:color w:val="000000"/>
              </w:rPr>
            </w:pPr>
            <w:r>
              <w:rPr>
                <w:rFonts w:ascii="Garamond" w:hAnsi="Garamond" w:cs="Arial"/>
                <w:color w:val="000000"/>
              </w:rPr>
              <w:t xml:space="preserve">Soy responsable de </w:t>
            </w:r>
            <w:r w:rsidR="00681632" w:rsidRPr="00EA7E85">
              <w:rPr>
                <w:rFonts w:ascii="Garamond" w:hAnsi="Garamond" w:cs="Arial"/>
                <w:color w:val="000000"/>
              </w:rPr>
              <w:t>impuesto a las ventas (</w:t>
            </w:r>
            <w:r w:rsidR="00681632" w:rsidRPr="00AC01C7">
              <w:rPr>
                <w:rFonts w:ascii="Garamond" w:hAnsi="Garamond" w:cs="Arial"/>
                <w:color w:val="000000"/>
              </w:rPr>
              <w:t>IVA)</w:t>
            </w:r>
            <w:r w:rsidRPr="00AC01C7">
              <w:rPr>
                <w:rFonts w:ascii="Garamond" w:hAnsi="Garamond" w:cs="Arial"/>
                <w:color w:val="000000"/>
              </w:rPr>
              <w:t xml:space="preserve"> (Sí o No)</w:t>
            </w:r>
          </w:p>
        </w:tc>
        <w:sdt>
          <w:sdtPr>
            <w:rPr>
              <w:rFonts w:ascii="Garamond" w:hAnsi="Garamond" w:cs="Arial"/>
              <w:b/>
              <w:color w:val="000000"/>
              <w:sz w:val="18"/>
              <w:szCs w:val="24"/>
            </w:rPr>
            <w:alias w:val="Seleccione Si / No"/>
            <w:tag w:val="Seleccione Si / No"/>
            <w:id w:val="-972136141"/>
            <w:placeholder>
              <w:docPart w:val="D47B4439B95647C3A62AF54CB9817B41"/>
            </w:placeholder>
            <w:showingPlcHdr/>
            <w:comboBox>
              <w:listItem w:value="Elija un elemento."/>
              <w:listItem w:displayText="SI" w:value="SI"/>
              <w:listItem w:displayText="NO" w:value="NO"/>
            </w:comboBox>
          </w:sdtPr>
          <w:sdtEndPr/>
          <w:sdtContent>
            <w:tc>
              <w:tcPr>
                <w:tcW w:w="2835" w:type="dxa"/>
                <w:shd w:val="clear" w:color="auto" w:fill="EAEAEA"/>
                <w:vAlign w:val="center"/>
              </w:tcPr>
              <w:p w14:paraId="27D99802" w14:textId="1E9D6AAA" w:rsidR="00681632" w:rsidRPr="00EA7E85" w:rsidRDefault="005820D0" w:rsidP="002337F9">
                <w:pPr>
                  <w:tabs>
                    <w:tab w:val="left" w:pos="7390"/>
                  </w:tabs>
                  <w:jc w:val="center"/>
                  <w:rPr>
                    <w:rFonts w:ascii="Garamond" w:hAnsi="Garamond" w:cs="Arial"/>
                    <w:b/>
                    <w:color w:val="000000"/>
                  </w:rPr>
                </w:pPr>
                <w:r w:rsidRPr="005820D0">
                  <w:rPr>
                    <w:rStyle w:val="Textodelmarcadordeposicin"/>
                    <w:rFonts w:ascii="Garamond" w:hAnsi="Garamond"/>
                  </w:rPr>
                  <w:t>Elija un elemento.</w:t>
                </w:r>
              </w:p>
            </w:tc>
          </w:sdtContent>
        </w:sdt>
      </w:tr>
      <w:tr w:rsidR="00825A13" w:rsidRPr="00EA7E85" w14:paraId="37FE05B5" w14:textId="77777777" w:rsidTr="000721AC">
        <w:trPr>
          <w:trHeight w:val="136"/>
        </w:trPr>
        <w:tc>
          <w:tcPr>
            <w:tcW w:w="10485" w:type="dxa"/>
            <w:gridSpan w:val="2"/>
            <w:tcBorders>
              <w:bottom w:val="nil"/>
            </w:tcBorders>
            <w:vAlign w:val="center"/>
          </w:tcPr>
          <w:p w14:paraId="35A9390A" w14:textId="77777777" w:rsidR="00825A13" w:rsidRPr="00EA7E85" w:rsidRDefault="00825A13" w:rsidP="002337F9">
            <w:pPr>
              <w:pStyle w:val="Prrafodelista"/>
              <w:numPr>
                <w:ilvl w:val="0"/>
                <w:numId w:val="6"/>
              </w:numPr>
              <w:tabs>
                <w:tab w:val="left" w:pos="7390"/>
              </w:tabs>
              <w:rPr>
                <w:rFonts w:ascii="Garamond" w:hAnsi="Garamond" w:cs="Arial"/>
                <w:color w:val="000000"/>
                <w:sz w:val="24"/>
                <w:szCs w:val="24"/>
              </w:rPr>
            </w:pPr>
            <w:r w:rsidRPr="00EA7E85">
              <w:rPr>
                <w:rFonts w:ascii="Garamond" w:hAnsi="Garamond" w:cs="Arial"/>
                <w:color w:val="000000"/>
                <w:sz w:val="24"/>
                <w:szCs w:val="24"/>
              </w:rPr>
              <w:t xml:space="preserve">Actividad económica tributaria para impuestos distritales </w:t>
            </w:r>
            <w:r w:rsidRPr="00EA7E85">
              <w:rPr>
                <w:rFonts w:ascii="Garamond" w:hAnsi="Garamond" w:cs="Arial"/>
                <w:color w:val="808080" w:themeColor="background1" w:themeShade="80"/>
                <w:sz w:val="20"/>
                <w:szCs w:val="24"/>
              </w:rPr>
              <w:t>(de acuerdo con el Registro Información Tributaria RIT)</w:t>
            </w:r>
          </w:p>
        </w:tc>
      </w:tr>
      <w:tr w:rsidR="00825A13" w:rsidRPr="00EA7E85" w14:paraId="6AAE604F" w14:textId="77777777" w:rsidTr="000721AC">
        <w:trPr>
          <w:trHeight w:val="136"/>
        </w:trPr>
        <w:tc>
          <w:tcPr>
            <w:tcW w:w="10485" w:type="dxa"/>
            <w:gridSpan w:val="2"/>
            <w:tcBorders>
              <w:top w:val="nil"/>
            </w:tcBorders>
            <w:vAlign w:val="center"/>
          </w:tcPr>
          <w:p w14:paraId="272DB8C3" w14:textId="77777777" w:rsidR="00825A13" w:rsidRPr="00EA7E85" w:rsidRDefault="00825A13" w:rsidP="002337F9">
            <w:pPr>
              <w:tabs>
                <w:tab w:val="left" w:pos="7390"/>
              </w:tabs>
              <w:rPr>
                <w:rFonts w:ascii="Garamond" w:hAnsi="Garamond" w:cs="Arial"/>
                <w:b/>
                <w:color w:val="000000"/>
                <w:sz w:val="6"/>
                <w:szCs w:val="24"/>
              </w:rPr>
            </w:pPr>
          </w:p>
          <w:sdt>
            <w:sdtPr>
              <w:rPr>
                <w:rFonts w:ascii="Garamond" w:hAnsi="Garamond" w:cs="Arial"/>
                <w:b/>
                <w:color w:val="000000"/>
                <w:sz w:val="24"/>
                <w:szCs w:val="24"/>
              </w:rPr>
              <w:alias w:val="Seleccione el Código CIIU"/>
              <w:tag w:val="Seleccione el Código CIIU"/>
              <w:id w:val="-264691021"/>
              <w:placeholder>
                <w:docPart w:val="4FD25641594C4790B477B01C2E41B8B8"/>
              </w:placeholder>
              <w:showingPlcHdr/>
              <w:comboBox>
                <w:listItem w:value="Elija un elemento."/>
                <w:listItem w:displayText="74101_Actividades especializadas de diseño como consultoría profesional" w:value="74101_Actividades especializadas de diseño como consultoría profesional"/>
                <w:listItem w:displayText="74102_Actividades especializadas de diseño en el ejercicio de una profesión liberal" w:value="74102_Actividades especializadas de diseño en el ejercicio de una profesión liberal"/>
                <w:listItem w:displayText="74901_Otras actividades profesionales, científicas y técnicas n.c.p. como consultoría profesional (incluye actividades de periodistas)" w:value="74901_Otras actividades profesionales, científicas y técnicas n.c.p. como consultoría profesional (incluye actividades de periodistas)"/>
                <w:listItem w:displayText="74902_Otras actividades profesionales, científicas y técnicas n.c.p. en el ejercicio de una profesión liberal" w:value="74902_Otras actividades profesionales, científicas y técnicas n.c.p. en el ejercicio de una profesión liberal"/>
                <w:listItem w:displayText="6010_Actividades de programación y transmisión en el servicio de radiodifusión sonora" w:value="6010_Actividades de programación y transmisión en el servicio de radiodifusión sonora"/>
                <w:listItem w:displayText="69101_Actividades jurídicas como consultoría profesional" w:value="69101_Actividades jurídicas como consultoría profesional"/>
                <w:listItem w:displayText="69102_Actividades jurídicas en el ejercicio de una profesión liberal" w:value="69102_Actividades jurídicas en el ejercicio de una profesión liberal"/>
                <w:listItem w:displayText="69201_Actividades de contabilidad, teneduría de libros, auditoría financiera y asesoría tributaria como consultoría profesional" w:value="69201_Actividades de contabilidad, teneduría de libros, auditoría financiera y asesoría tributaria como consultoría profesional"/>
                <w:listItem w:displayText="69202_Actividades de contabilidad, teneduría de libros, auditoría financiera y asesoría tributaria en el ejercicio de una profesión liberal" w:value="69202_Actividades de contabilidad, teneduría de libros, auditoría financiera y asesoría tributaria en el ejercicio de una profesión liberal"/>
                <w:listItem w:displayText="70101_Actividades de administración empresarial como consultoría profesional" w:value="70101_Actividades de administración empresarial como consultoría profesional"/>
                <w:listItem w:displayText="70102_Actividades de administración empresarial en el ejercicio de una profesión liberal" w:value="70102_Actividades de administración empresarial en el ejercicio de una profesión liberal"/>
                <w:listItem w:displayText="70201_Actividades de consultoría de gestión" w:value="70201_Actividades de consultoría de gestión"/>
                <w:listItem w:displayText="70202_Actividades de  gestión en el ejercicio de una profesión liberal" w:value="70202_Actividades de  gestión en el ejercicio de una profesión liberal"/>
                <w:listItem w:displayText="71101_Actividades de arquitectura e ingeniería y otras actividades conexas de consultoría técnica" w:value="71101_Actividades de arquitectura e ingeniería y otras actividades conexas de consultoría técnica"/>
                <w:listItem w:displayText="71102_Actividades de arquitectura e ingeniería y otras actividades conexas en el ejercicio de una profesión liberal" w:value="71102_Actividades de arquitectura e ingeniería y otras actividades conexas en el ejercicio de una profesión liberal"/>
                <w:listItem w:displayText="71202_Ensayos y análisis técnicos como consultoría profesional en el ejercicio de una profesión liberal" w:value="71202_Ensayos y análisis técnicos como consultoría profesional en el ejercicio de una profesión liberal"/>
                <w:listItem w:displayText="8560_Actividades de apoyo a la educación" w:value="8560_Actividades de apoyo a la educación"/>
                <w:listItem w:displayText="6209_Otras actividades de tecnologías de información y actividades de servicios informáticos" w:value="6209_Otras actividades de tecnologías de información y actividades de servicios informáticos"/>
                <w:listItem w:displayText="6202_Actividades de consultoría informática y actividades de administración de instalaciones informáticas" w:value="6202_Actividades de consultoría informática y actividades de administración de instalaciones informáticas"/>
                <w:listItem w:displayText="6201_Actividades de desarrollo de sistemas informáticos (planificación, análisis, diseño, programación, pruebas)" w:value="6201_Actividades de desarrollo de sistemas informáticos (planificación, análisis, diseño, programación, pruebas)"/>
                <w:listItem w:displayText="6190_Otras actividades de telecomunicaciones" w:value="6190_Otras actividades de telecomunicaciones"/>
                <w:listItem w:displayText="4390_Otras actividades especializadas para la construcción de edificios y obras de ingeniería civil" w:value="4390_Otras actividades especializadas para la construcción de edificios y obras de ingeniería civil"/>
                <w:listItem w:displayText="8020_Actividades de servicios de sistemas de seguridad" w:value="8020_Actividades de servicios de sistemas de seguridad"/>
                <w:listItem w:displayText="8299_Otras actividades de servicio de apoyo a las empresas n.c.p." w:value="8299_Otras actividades de servicio de apoyo a las empresas n.c.p."/>
                <w:listItem w:displayText="72101_Investigaciones y desarrollo experimental en el campo de las ciencias naturales y la ingeniería  como consultoría profesional" w:value="72101_Investigaciones y desarrollo experimental en el campo de las ciencias naturales y la ingeniería  como consultoría profesional"/>
                <w:listItem w:displayText="71201_Ensayos y análisis técnicos como consultoría profesional" w:value="71201_Ensayos y análisis técnicos como consultoría profesional"/>
                <w:listItem w:displayText="6399_Otras actividades de servicio de información n.c.p." w:value="6399_Otras actividades de servicio de información n.c.p."/>
                <w:listItem w:displayText="6391_Actividades de agencias de noticias" w:value="6391_Actividades de agencias de noticias"/>
                <w:listItem w:displayText="6311_Procesamiento de datos, alojamiento (hosting) y actividades relacionadas" w:value="6311_Procesamiento de datos, alojamiento (hosting) y actividades relacionadas"/>
                <w:listItem w:displayText="6312_Portales Web" w:value="6312_Portales Web"/>
                <w:listItem w:displayText="164_Tratamiento de semillas para propagación" w:value="164_Tratamiento de semillas para propagación"/>
                <w:listItem w:displayText="240_Servicios de apoyo a la silvicultura" w:value="240_Servicios de apoyo a la silvicultura"/>
                <w:listItem w:displayText="910_Actividades de apoyo para la extracción de petróleo y de gas natural" w:value="910_Actividades de apoyo para la extracción de petróleo y de gas natural"/>
                <w:listItem w:displayText="990_Actividades de apoyo para otras actividades de explotación de minas y canteras" w:value="990_Actividades de apoyo para otras actividades de explotación de minas y canteras"/>
                <w:listItem w:displayText="1061_Trilla de café" w:value="1061_Trilla de café"/>
                <w:listItem w:displayText="1811_Actividades de impresión" w:value="1811_Actividades de impresión"/>
                <w:listItem w:displayText="1812_Actividades de servicios relacionados con la impresión" w:value="1812_Actividades de servicios relacionados con la impresión"/>
                <w:listItem w:displayText="1820_Producción de copias a partir de grabaciones originales" w:value="1820_Producción de copias a partir de grabaciones originales"/>
                <w:listItem w:displayText="2592_Tratamiento y revestimiento de metales; mecanizado" w:value="2592_Tratamiento y revestimiento de metales; mecanizado"/>
                <w:listItem w:displayText="3311_Mantenimiento y reparación especializado de productos elaborados en metal" w:value="3311_Mantenimiento y reparación especializado de productos elaborados en metal"/>
                <w:listItem w:displayText="3312_Mantenimiento y reparación especializado de maquinaria y equipo" w:value="3312_Mantenimiento y reparación especializado de maquinaria y equipo"/>
                <w:listItem w:displayText="3313_Mantenimiento y reparación especializado de equipo electrónico y óptico" w:value="3313_Mantenimiento y reparación especializado de equipo electrónico y óptico"/>
                <w:listItem w:displayText="3314_Mantenimiento y reparación especializado de equipo eléctrico" w:value="3314_Mantenimiento y reparación especializado de equipo eléctrico"/>
                <w:listItem w:displayText="3315_Mantenimiento y reparación especializado de equipo de transporte, excepto los vehículos automotores, motocicletas y bicicletas" w:value="3315_Mantenimiento y reparación especializado de equipo de transporte, excepto los vehículos automotores, motocicletas y bicicletas"/>
                <w:listItem w:displayText="3319_Mantenimiento y reparación de otros tipos de equipos y sus componentes n.c.p." w:value="3319_Mantenimiento y reparación de otros tipos de equipos y sus componentes n.c.p."/>
                <w:listItem w:displayText="3320_Instalación especializada de maquinaria y equipo industrial" w:value="3320_Instalación especializada de maquinaria y equipo industrial"/>
                <w:listItem w:displayText="3513_Distribución de energía eléctrica" w:value="3513_Distribución de energía eléctrica"/>
                <w:listItem w:displayText="3530_Suministro de vapor y aire acondicionado" w:value="3530_Suministro de vapor y aire acondicionado"/>
                <w:listItem w:displayText="3700_Evacuación y tratamiento de aguas residuales" w:value="3700_Evacuación y tratamiento de aguas residuales"/>
                <w:listItem w:displayText="3811_Recolección de desechos no peligrosos" w:value="3811_Recolección de desechos no peligrosos"/>
                <w:listItem w:displayText="3812_Recolección de desechos peligrosos" w:value="3812_Recolección de desechos peligrosos"/>
                <w:listItem w:displayText="4520_Mantenimiento y reparación de vehículos automotores." w:value="4520_Mantenimiento y reparación de vehículos automotores."/>
                <w:listItem w:displayText="4542_Mantenimiento y reparación de motocicletas y de sus partes y piezas" w:value="4542_Mantenimiento y reparación de motocicletas y de sus partes y piezas"/>
                <w:listItem w:displayText="4610_Comercio al por mayor a cambio de una retribución o por contrata" w:value="4610_Comercio al por mayor a cambio de una retribución o por contrata"/>
                <w:listItem w:displayText="5210_Almacenamiento y depósito" w:value="5210_Almacenamiento y depósito"/>
                <w:listItem w:displayText="5221_Actividades de estaciones, vías y servicios complementarios para el transporte terrestre" w:value="5221_Actividades de estaciones, vías y servicios complementarios para el transporte terrestre"/>
                <w:listItem w:displayText="5223_Actividades de aeropuertos, servicios de navegación aérea y demás actividades conexas al transporte aéreo" w:value="5223_Actividades de aeropuertos, servicios de navegación aérea y demás actividades conexas al transporte aéreo"/>
                <w:listItem w:displayText="5224_Manipulación de carga" w:value="5224_Manipulación de carga"/>
                <w:listItem w:displayText="5229_Otras actividades complementarias al transporte" w:value="5229_Otras actividades complementarias al transporte"/>
                <w:listItem w:displayText="5310_Actividades postales nacionales" w:value="5310_Actividades postales nacionales"/>
                <w:listItem w:displayText="5320_Actividades de mensajería" w:value="5320_Actividades de mensajería"/>
                <w:listItem w:displayText="5913_Actividades de distribución de películas cinematográficas, videos, programas, anuncios y comerciales de televisión" w:value="5913_Actividades de distribución de películas cinematográficas, videos, programas, anuncios y comerciales de televisión"/>
                <w:listItem w:displayText="6110_Actividades de telecomunicaciones alámbricas" w:value="6110_Actividades de telecomunicaciones alámbricas"/>
                <w:listItem w:displayText="6120_Actividades de telecomunicaciones inalámbricas" w:value="6120_Actividades de telecomunicaciones inalámbricas"/>
                <w:listItem w:displayText="6130_Actividades de telecomunicación satelital" w:value="6130_Actividades de telecomunicación satelital"/>
                <w:listItem w:displayText="6612_Corretaje de valores y de contratos de productos básicos" w:value="6612_Corretaje de valores y de contratos de productos básicos"/>
                <w:listItem w:displayText="6613_Otras actividades relacionadas con el mercado de valores" w:value="6613_Otras actividades relacionadas con el mercado de valores"/>
                <w:listItem w:displayText="6629_Evaluación de riesgos y daños, y otras actividades de servicios auxiliares" w:value="6629_Evaluación de riesgos y daños, y otras actividades de servicios auxiliares"/>
                <w:listItem w:displayText="66112_Actividades de las bolsas de valores" w:value="66112_Actividades de las bolsas de valores"/>
                <w:listItem w:displayText="6810_Actividades inmobiliarias realizadas con bienes propios o arrendados" w:value="6810_Actividades inmobiliarias realizadas con bienes propios o arrendados"/>
                <w:listItem w:displayText="6820_Actividades inmobiliarias realizadas a cambio de una retribución o por contrata" w:value="6820_Actividades inmobiliarias realizadas a cambio de una retribución o por contrata"/>
                <w:listItem w:displayText="7310_Publicidad" w:value="7310_Publicidad"/>
                <w:listItem w:displayText="7420_Actividades de fotografía" w:value="7420_Actividades de fotografía"/>
                <w:listItem w:displayText="7500_Actividades veterinarias" w:value="7500_Actividades veterinarias"/>
                <w:listItem w:displayText="7710_Alquiler y arrendamiento de vehículos automotores" w:value="7710_Alquiler y arrendamiento de vehículos automotores"/>
                <w:listItem w:displayText="7721_Alquiler y arrendamiento de equipo recreativo y deportivo" w:value="7721_Alquiler y arrendamiento de equipo recreativo y deportivo"/>
                <w:listItem w:displayText="7722_Alquiler de videos y discos" w:value="7722_Alquiler de videos y discos"/>
                <w:listItem w:displayText="7729_Alquiler y arrendamiento de otros efectos personales y enseres domésticos n.c.p." w:value="7729_Alquiler y arrendamiento de otros efectos personales y enseres domésticos n.c.p."/>
                <w:listItem w:displayText="7730_Alquiler y arrendamiento de otros tipos de maquinaria, equipo y bienes tangibles n.c.p." w:value="7730_Alquiler y arrendamiento de otros tipos de maquinaria, equipo y bienes tangibles n.c.p."/>
                <w:listItem w:displayText="7740_Arrendamiento de propiedad intelectual y productos similares, excepto obras protegidas por derechos de autor" w:value="7740_Arrendamiento de propiedad intelectual y productos similares, excepto obras protegidas por derechos de autor"/>
                <w:listItem w:displayText="7810_Actividades de agencias de empleo" w:value="7810_Actividades de agencias de empleo"/>
                <w:listItem w:displayText="7820_Actividades de agencias de empleo temporal" w:value="7820_Actividades de agencias de empleo temporal"/>
                <w:listItem w:displayText="7830_Otras actividades de suministro de recurso humano" w:value="7830_Otras actividades de suministro de recurso humano"/>
                <w:listItem w:displayText="7911_Actividades de las agencias de viaje" w:value="7911_Actividades de las agencias de viaje"/>
                <w:listItem w:displayText="7912_Actividades de operadores turísticos" w:value="7912_Actividades de operadores turísticos"/>
                <w:listItem w:displayText="7990_Otros servicios de reserva y actividades relacionadas" w:value="7990_Otros servicios de reserva y actividades relacionadas"/>
                <w:listItem w:displayText="8110_Actividades combinadas de apoyo a instalaciones" w:value="8110_Actividades combinadas de apoyo a instalaciones"/>
                <w:listItem w:displayText="8121_Limpieza general interior de edificios" w:value="8121_Limpieza general interior de edificios"/>
                <w:listItem w:displayText="8129_Otras actividades de limpieza de edificios e instalaciones industriales" w:value="8129_Otras actividades de limpieza de edificios e instalaciones industriales"/>
                <w:listItem w:displayText="8130_Actividades de paisajismo y servicios de mantenimiento conexos" w:value="8130_Actividades de paisajismo y servicios de mantenimiento conexos"/>
                <w:listItem w:displayText="8211_Actividades combinadas de servicios administrativos de oficina" w:value="8211_Actividades combinadas de servicios administrativos de oficina"/>
                <w:listItem w:displayText="8219_Fotocopiado, preparación de documentos y otras actividades especializadas de apoyo a oficina" w:value="8219_Fotocopiado, preparación de documentos y otras actividades especializadas de apoyo a oficina"/>
                <w:listItem w:displayText="8220_Actividades de centros de llamadas (Call center)" w:value="8220_Actividades de centros de llamadas (Call center)"/>
                <w:listItem w:displayText="8230_Organización de convenciones y eventos comerciales" w:value="8230_Organización de convenciones y eventos comerciales"/>
                <w:listItem w:displayText="8291_Actividades de agencias de cobranza y oficinas de calificación crediticia" w:value="8291_Actividades de agencias de cobranza y oficinas de calificación crediticia"/>
                <w:listItem w:displayText="8292_Actividades de envase y empaque" w:value="8292_Actividades de envase y empaque"/>
                <w:listItem w:displayText="8541_Educación técnica profesional" w:value="8541_Educación técnica profesional"/>
                <w:listItem w:displayText="8542_Educación tecnológica" w:value="8542_Educación tecnológica"/>
                <w:listItem w:displayText="8543_Educación de instituciones universitarias o de escuelas tecnológicas" w:value="8543_Educación de instituciones universitarias o de escuelas tecnológicas"/>
                <w:listItem w:displayText="8544_Educación de universidades" w:value="8544_Educación de universidades"/>
                <w:listItem w:displayText="8552_Enseñanza deportiva y recreativa" w:value="8552_Enseñanza deportiva y recreativa"/>
                <w:listItem w:displayText="8553_Enseñanza cultural" w:value="8553_Enseñanza cultural"/>
                <w:listItem w:displayText="8559_Otros tipos de educación n.c.p." w:value="8559_Otros tipos de educación n.c.p."/>
                <w:listItem w:displayText="8610_Actividades de hospitales y clínicas, con internación" w:value="8610_Actividades de hospitales y clínicas, con internación"/>
                <w:listItem w:displayText="8720_Actividades de atención residencial, para el cuidado de pacientes con retardo mental, enfermedad mental y consumo de sustancias psicoactivas" w:value="8720_Actividades de atención residencial, para el cuidado de pacientes con retardo mental, enfermedad mental y consumo de sustancias psicoactivas"/>
                <w:listItem w:displayText="8730_Actividades de atención en instituciones para el cuidado de personas mayores y/o discapacitadas" w:value="8730_Actividades de atención en instituciones para el cuidado de personas mayores y/o discapacitadas"/>
                <w:listItem w:displayText="8790_Otras actividades de atención en instituciones con alojamiento" w:value="8790_Otras actividades de atención en instituciones con alojamiento"/>
                <w:listItem w:displayText="8810_Actividades de asistencia social sin alojamiento para personas mayores y discapacitadas" w:value="8810_Actividades de asistencia social sin alojamiento para personas mayores y discapacitadas"/>
                <w:listItem w:displayText="8890_Otras actividades de asistencia social sin alojamiento" w:value="8890_Otras actividades de asistencia social sin alojamiento"/>
                <w:listItem w:displayText="9321_Actividades de parques de atracciones y parques temáticos" w:value="9321_Actividades de parques de atracciones y parques temáticos"/>
                <w:listItem w:displayText="9511_Mantenimiento y reparación de computadores y de equipo periférico" w:value="9511_Mantenimiento y reparación de computadores y de equipo periférico"/>
                <w:listItem w:displayText="9512_Mantenimiento y reparación de equipos de comunicación" w:value="9512_Mantenimiento y reparación de equipos de comunicación"/>
                <w:listItem w:displayText="9521_Mantenimiento y reparación de aparatos electrónicos de consumo" w:value="9521_Mantenimiento y reparación de aparatos electrónicos de consumo"/>
                <w:listItem w:displayText="9522_Mantenimiento y reparación de aparatos domésticos y equipos domésticos y de jardinería" w:value="9522_Mantenimiento y reparación de aparatos domésticos y equipos domésticos y de jardinería"/>
                <w:listItem w:displayText="9523_Reparación de calzado y artículos de cuero" w:value="9523_Reparación de calzado y artículos de cuero"/>
                <w:listItem w:displayText="9524_Reparación de muebles y accesorios para el hogar" w:value="9524_Reparación de muebles y accesorios para el hogar"/>
                <w:listItem w:displayText="9529_Mantenimiento y reparación de otros efectos personales y enseres domésticos" w:value="9529_Mantenimiento y reparación de otros efectos personales y enseres domésticos"/>
                <w:listItem w:displayText="9601_Lavado y limpieza, incluso la limpieza en seco, de productos textiles y de piel" w:value="9601_Lavado y limpieza, incluso la limpieza en seco, de productos textiles y de piel"/>
                <w:listItem w:displayText="9602_Peluquería y otros tratamientos de belleza" w:value="9602_Peluquería y otros tratamientos de belleza"/>
                <w:listItem w:displayText="9603_Pompas fúnebres y actividades relacionadas" w:value="9603_Pompas fúnebres y actividades relacionadas"/>
                <w:listItem w:displayText="9609_Otras actividades de servicios personales n.c.p." w:value="9609_Otras actividades de servicios personales n.c.p."/>
                <w:listItem w:displayText="35202_Distribución de combustibles gaseosos por tuberías " w:value="35202_Distribución de combustibles gaseosos por tuberías "/>
                <w:listItem w:displayText="36002_Distribución de agua" w:value="36002_Distribución de agua"/>
                <w:listItem w:displayText="39001_Actividades de saneamiento ambiental y otros servicios de gestión de desechos (excepto los servicios prestados por contratistas de construcción, constructores y urbanizadores)" w:value="39001_Actividades de saneamiento ambiental y otros servicios de gestión de desechos (excepto los servicios prestados por contratistas de construcción, constructores y urbanizadores)"/>
                <w:listItem w:displayText="60202_Actividades de transmisión de televisión" w:value="60202_Actividades de transmisión de televisión"/>
                <w:listItem w:displayText="72202_Investigaciones y desarrollo experimental en el campo de las ciencias sociales y las humanidades  en el ejercicio de una profesión liberal" w:value="72202_Investigaciones y desarrollo experimental en el campo de las ciencias sociales y las humanidades  en el ejercicio de una profesión liberal"/>
                <w:listItem w:displayText="73202_Estudios de mercado y realización de encuestas de opinión pública en el ejercicio de una profesión liberal" w:value="73202_Estudios de mercado y realización de encuestas de opinión pública en el ejercicio de una profesión liberal"/>
                <w:listItem w:displayText="85232_Educación de formación laboral" w:value="85232_Educación de formación laboral"/>
                <w:listItem w:displayText="85511_Educación académica no formal (excepto programas de educación básica primaria, básica secundaria y media no gradual con fines de validación)" w:value="85511_Educación académica no formal (excepto programas de educación básica primaria, básica secundaria y media no gradual con fines de validación)"/>
                <w:listItem w:displayText="85512_Educación académica no formal impartida mediante programas de educación básica primaria, básica secundaria y media no gradual con fines de validación" w:value="85512_Educación académica no formal impartida mediante programas de educación básica primaria, básica secundaria y media no gradual con fines de validación"/>
                <w:listItem w:displayText="86211_Actividades de la práctica médica, sin internación (excepto actividades de promoción y prevención que realicen las entidades e instituciones promotoras y prestadoras de servicios de salud de naturaleza pública o privada, con recursos que provengan  d" w:value="86211_Actividades de la práctica médica, sin internación (excepto actividades de promoción y prevención que realicen las entidades e instituciones promotoras y prestadoras de servicios de salud de naturaleza pública o privada, con recursos que provengan  d"/>
                <w:listItem w:displayText="86221_Actividades de la práctica odontológica, sin internación (excepto actividades de promoción y prevención que realicen las entidades e instituciones promotoras y prestadoras de servicios de salud de naturaleza pública o privada, con recursos que proven" w:value="86221_Actividades de la práctica odontológica, sin internación (excepto actividades de promoción y prevención que realicen las entidades e instituciones promotoras y prestadoras de servicios de salud de naturaleza pública o privada, con recursos que proven"/>
                <w:listItem w:displayText="86911_Actividades de apoyo diagnóstico (excepto actividades de promoción y prevención que realicen las entidades e instituciones promotoras y prestadoras de servicios de salud de naturaleza pública o privada, con recursos que provengan  del Sistema General" w:value="86911_Actividades de apoyo diagnóstico (excepto actividades de promoción y prevención que realicen las entidades e instituciones promotoras y prestadoras de servicios de salud de naturaleza pública o privada, con recursos que provengan  del Sistema General"/>
                <w:listItem w:displayText="86921_Actividades de apoyo terapéutico (excepto actividades de promoción y prevención que realicen las entidades e instituciones promotoras y prestadoras de servicios de salud de naturaleza pública o privada, con recursos que provengan  del Sistema General" w:value="86921_Actividades de apoyo terapéutico (excepto actividades de promoción y prevención que realicen las entidades e instituciones promotoras y prestadoras de servicios de salud de naturaleza pública o privada, con recursos que provengan  del Sistema General"/>
                <w:listItem w:displayText="86991_Otras actividades de atención de la salud humana (excepto actividades de promoción y prevención que realicen las entidades e instituciones promotoras y prestadoras de servicios de salud de naturaleza pública o privada, con recursos que provengan  del" w:value="86991_Otras actividades de atención de la salud humana (excepto actividades de promoción y prevención que realicen las entidades e instituciones promotoras y prestadoras de servicios de salud de naturaleza pública o privada, con recursos que provengan  del"/>
                <w:listItem w:displayText="87101_Actividades de atención residencial medicalizada de tipo general (excepto actividades de promoción y prevención que realicen las entidades e instituciones promotoras y prestadoras de servicios de salud de naturaleza pública o privada, con recursos qu" w:value="87101_Actividades de atención residencial medicalizada de tipo general (excepto actividades de promoción y prevención que realicen las entidades e instituciones promotoras y prestadoras de servicios de salud de naturaleza pública o privada, con recursos qu"/>
                <w:listItem w:displayText="92001_Actividades de juegos de destreza, habilidad, conocimiento y fuerza" w:value="92001_Actividades de juegos de destreza, habilidad, conocimiento y fuerza"/>
                <w:listItem w:displayText="93291_Otras actividades recreativas y de esparcimiento n.c.p. (excepto juegos de suerte y azar, discotecas y similares )" w:value="93291_Otras actividades recreativas y de esparcimiento n.c.p. (excepto juegos de suerte y azar, discotecas y similares )"/>
                <w:listItem w:displayText="9411_Actividades de asociaciones empresariales y de empleadores" w:value="9411_Actividades de asociaciones empresariales y de empleadores"/>
                <w:listItem w:displayText="9499_Actividades de otras asociaciones n.c.p." w:value="9499_Actividades de otras asociaciones n.c.p."/>
              </w:comboBox>
            </w:sdtPr>
            <w:sdtEndPr/>
            <w:sdtContent>
              <w:p w14:paraId="2015D9AC" w14:textId="75101925" w:rsidR="00825A13" w:rsidRPr="00EA7E85" w:rsidRDefault="008E7529" w:rsidP="002337F9">
                <w:pPr>
                  <w:tabs>
                    <w:tab w:val="left" w:pos="7390"/>
                  </w:tabs>
                  <w:ind w:left="447"/>
                  <w:rPr>
                    <w:rFonts w:ascii="Garamond" w:hAnsi="Garamond" w:cs="Arial"/>
                    <w:b/>
                    <w:color w:val="000000"/>
                    <w:sz w:val="24"/>
                    <w:szCs w:val="24"/>
                  </w:rPr>
                </w:pPr>
                <w:r w:rsidRPr="00EA7E85">
                  <w:rPr>
                    <w:rStyle w:val="Textodelmarcadordeposicin"/>
                    <w:rFonts w:ascii="Garamond" w:hAnsi="Garamond"/>
                    <w:sz w:val="24"/>
                    <w:szCs w:val="24"/>
                  </w:rPr>
                  <w:t>Elija un elemento.</w:t>
                </w:r>
              </w:p>
            </w:sdtContent>
          </w:sdt>
          <w:p w14:paraId="014C643E" w14:textId="77777777" w:rsidR="00825A13" w:rsidRPr="00EA7E85" w:rsidRDefault="00825A13" w:rsidP="002337F9">
            <w:pPr>
              <w:tabs>
                <w:tab w:val="left" w:pos="7390"/>
              </w:tabs>
              <w:ind w:left="447"/>
              <w:rPr>
                <w:rFonts w:ascii="Garamond" w:hAnsi="Garamond" w:cs="Arial"/>
                <w:b/>
                <w:color w:val="000000"/>
                <w:sz w:val="14"/>
                <w:szCs w:val="24"/>
              </w:rPr>
            </w:pPr>
          </w:p>
        </w:tc>
      </w:tr>
      <w:tr w:rsidR="00681632" w:rsidRPr="00EA7E85" w14:paraId="630098FD" w14:textId="77777777" w:rsidTr="000721AC">
        <w:trPr>
          <w:trHeight w:val="136"/>
        </w:trPr>
        <w:tc>
          <w:tcPr>
            <w:tcW w:w="7650" w:type="dxa"/>
            <w:vAlign w:val="center"/>
          </w:tcPr>
          <w:p w14:paraId="1026D1EC" w14:textId="69780BDD" w:rsidR="00681632" w:rsidRPr="00EA7E85" w:rsidRDefault="00F83971" w:rsidP="002337F9">
            <w:pPr>
              <w:pStyle w:val="Prrafodelista"/>
              <w:numPr>
                <w:ilvl w:val="0"/>
                <w:numId w:val="6"/>
              </w:numPr>
              <w:tabs>
                <w:tab w:val="left" w:pos="7390"/>
              </w:tabs>
              <w:contextualSpacing w:val="0"/>
              <w:jc w:val="both"/>
              <w:rPr>
                <w:rFonts w:ascii="Garamond" w:hAnsi="Garamond" w:cs="Arial"/>
                <w:color w:val="000000"/>
              </w:rPr>
            </w:pPr>
            <w:r w:rsidRPr="00EA7E85">
              <w:rPr>
                <w:rFonts w:ascii="Garamond" w:hAnsi="Garamond" w:cs="Arial"/>
                <w:color w:val="000000"/>
              </w:rPr>
              <w:t xml:space="preserve">Ley 1819 de 2016, artículo 17° Parágrafo 2. </w:t>
            </w:r>
            <w:r w:rsidR="00892481" w:rsidRPr="00EA7E85">
              <w:rPr>
                <w:rFonts w:ascii="Garamond" w:hAnsi="Garamond" w:cs="Arial"/>
                <w:color w:val="000000"/>
              </w:rPr>
              <w:t>“</w:t>
            </w:r>
            <w:r w:rsidRPr="00EA7E85">
              <w:rPr>
                <w:rFonts w:ascii="Garamond" w:hAnsi="Garamond" w:cs="Arial"/>
                <w:color w:val="000000"/>
              </w:rPr>
              <w:t>La retención en la fuente establecida en el presente artículo será aplicable a los pagos o abonos en cuenta por concepto de ingresos por honorarios y por compensación por servicios personales obtenidos por las personas que informen que no han contratado o vinculado dos (2) o más trabajadores asociados a la actividad</w:t>
            </w:r>
            <w:r w:rsidR="00892481" w:rsidRPr="00EA7E85">
              <w:rPr>
                <w:rFonts w:ascii="Garamond" w:hAnsi="Garamond" w:cs="Arial"/>
                <w:color w:val="000000"/>
              </w:rPr>
              <w:t>.”</w:t>
            </w:r>
          </w:p>
        </w:tc>
        <w:tc>
          <w:tcPr>
            <w:tcW w:w="2835" w:type="dxa"/>
            <w:shd w:val="clear" w:color="auto" w:fill="EAEAEA"/>
            <w:vAlign w:val="center"/>
          </w:tcPr>
          <w:p w14:paraId="5BA8EF6D" w14:textId="77777777" w:rsidR="00681632" w:rsidRPr="00EA7E85" w:rsidRDefault="00F83971" w:rsidP="002337F9">
            <w:pPr>
              <w:tabs>
                <w:tab w:val="left" w:pos="7390"/>
              </w:tabs>
              <w:jc w:val="center"/>
              <w:rPr>
                <w:rFonts w:ascii="Garamond" w:hAnsi="Garamond" w:cs="Arial"/>
                <w:color w:val="000000"/>
              </w:rPr>
            </w:pPr>
            <w:r w:rsidRPr="00EA7E85">
              <w:rPr>
                <w:rFonts w:ascii="Garamond" w:hAnsi="Garamond" w:cs="Arial"/>
                <w:color w:val="000000"/>
              </w:rPr>
              <w:t>¿Contraté más de dos personas?</w:t>
            </w:r>
          </w:p>
          <w:sdt>
            <w:sdtPr>
              <w:rPr>
                <w:rFonts w:ascii="Garamond" w:hAnsi="Garamond" w:cs="Arial"/>
                <w:b/>
                <w:color w:val="000000"/>
              </w:rPr>
              <w:id w:val="1791081131"/>
              <w:placeholder>
                <w:docPart w:val="478625E4B5404235A5A992E4A3863A4C"/>
              </w:placeholder>
              <w:showingPlcHdr/>
              <w:comboBox>
                <w:listItem w:value="Elija un elemento."/>
                <w:listItem w:displayText="SI" w:value="SI"/>
                <w:listItem w:displayText="NO" w:value="NO"/>
              </w:comboBox>
            </w:sdtPr>
            <w:sdtEndPr/>
            <w:sdtContent>
              <w:p w14:paraId="3C4FF897" w14:textId="4D9A549B" w:rsidR="00F83971" w:rsidRPr="00EA7E85" w:rsidRDefault="00F83971" w:rsidP="002337F9">
                <w:pPr>
                  <w:tabs>
                    <w:tab w:val="left" w:pos="7390"/>
                  </w:tabs>
                  <w:jc w:val="center"/>
                  <w:rPr>
                    <w:rFonts w:ascii="Garamond" w:hAnsi="Garamond" w:cs="Arial"/>
                    <w:b/>
                    <w:color w:val="000000"/>
                  </w:rPr>
                </w:pPr>
                <w:r w:rsidRPr="00EA7E85">
                  <w:rPr>
                    <w:rStyle w:val="Textodelmarcadordeposicin"/>
                    <w:rFonts w:ascii="Garamond" w:hAnsi="Garamond"/>
                  </w:rPr>
                  <w:t>Elija un elemento.</w:t>
                </w:r>
              </w:p>
            </w:sdtContent>
          </w:sdt>
        </w:tc>
      </w:tr>
      <w:tr w:rsidR="00F83971" w:rsidRPr="00EA7E85" w14:paraId="0F198853" w14:textId="77777777" w:rsidTr="002337F9">
        <w:trPr>
          <w:trHeight w:val="437"/>
        </w:trPr>
        <w:tc>
          <w:tcPr>
            <w:tcW w:w="7650" w:type="dxa"/>
            <w:vAlign w:val="center"/>
          </w:tcPr>
          <w:p w14:paraId="7419273D" w14:textId="089BA438" w:rsidR="00F83971" w:rsidRPr="00EA7E85" w:rsidRDefault="00F83971" w:rsidP="002337F9">
            <w:pPr>
              <w:pStyle w:val="Prrafodelista"/>
              <w:numPr>
                <w:ilvl w:val="0"/>
                <w:numId w:val="6"/>
              </w:numPr>
              <w:tabs>
                <w:tab w:val="left" w:pos="7390"/>
              </w:tabs>
              <w:contextualSpacing w:val="0"/>
              <w:jc w:val="both"/>
              <w:rPr>
                <w:rFonts w:ascii="Garamond" w:hAnsi="Garamond" w:cs="Arial"/>
                <w:color w:val="000000"/>
              </w:rPr>
            </w:pPr>
            <w:r w:rsidRPr="00EA7E85">
              <w:rPr>
                <w:rFonts w:ascii="Garamond" w:hAnsi="Garamond" w:cs="Arial"/>
                <w:color w:val="000000"/>
              </w:rPr>
              <w:t>Solicito que me sea aplicada una tarifa de rete</w:t>
            </w:r>
            <w:r w:rsidR="00892481" w:rsidRPr="00EA7E85">
              <w:rPr>
                <w:rFonts w:ascii="Garamond" w:hAnsi="Garamond" w:cs="Arial"/>
                <w:color w:val="000000"/>
              </w:rPr>
              <w:t>nción en la fuente superior así</w:t>
            </w:r>
          </w:p>
        </w:tc>
        <w:tc>
          <w:tcPr>
            <w:tcW w:w="2835" w:type="dxa"/>
            <w:shd w:val="clear" w:color="auto" w:fill="EAEAEA"/>
            <w:vAlign w:val="center"/>
          </w:tcPr>
          <w:p w14:paraId="0403567C" w14:textId="64CEB7A7" w:rsidR="00F83971" w:rsidRPr="00EA7E85" w:rsidRDefault="007D1BE4" w:rsidP="002337F9">
            <w:pPr>
              <w:tabs>
                <w:tab w:val="left" w:pos="7390"/>
              </w:tabs>
              <w:jc w:val="center"/>
              <w:rPr>
                <w:rFonts w:ascii="Garamond" w:hAnsi="Garamond" w:cs="Arial"/>
                <w:b/>
                <w:color w:val="000000"/>
              </w:rPr>
            </w:pPr>
            <w:sdt>
              <w:sdtPr>
                <w:rPr>
                  <w:rFonts w:ascii="Garamond" w:hAnsi="Garamond" w:cs="Arial"/>
                  <w:b/>
                  <w:color w:val="000000"/>
                </w:rPr>
                <w:alias w:val="Porcentaje de Retención"/>
                <w:tag w:val="Porcentaje de Retención"/>
                <w:id w:val="-987090855"/>
                <w:placeholder>
                  <w:docPart w:val="474741082ACC475E90237CB5DDA9A5E3"/>
                </w:placeholder>
                <w:showingPlcHdr/>
                <w:text/>
              </w:sdtPr>
              <w:sdtEndPr/>
              <w:sdtContent>
                <w:r w:rsidR="002337F9" w:rsidRPr="002337F9">
                  <w:rPr>
                    <w:rStyle w:val="Textodelmarcadordeposicin"/>
                    <w:rFonts w:ascii="Garamond" w:hAnsi="Garamond"/>
                  </w:rPr>
                  <w:t xml:space="preserve">Registre </w:t>
                </w:r>
                <w:r w:rsidR="00F83971" w:rsidRPr="002337F9">
                  <w:rPr>
                    <w:rStyle w:val="Textodelmarcadordeposicin"/>
                    <w:rFonts w:ascii="Garamond" w:hAnsi="Garamond"/>
                  </w:rPr>
                  <w:t>aquí.</w:t>
                </w:r>
              </w:sdtContent>
            </w:sdt>
            <w:r w:rsidR="00F83971" w:rsidRPr="002337F9">
              <w:rPr>
                <w:rFonts w:ascii="Garamond" w:hAnsi="Garamond" w:cs="Arial"/>
                <w:b/>
                <w:color w:val="000000"/>
              </w:rPr>
              <w:t xml:space="preserve">  </w:t>
            </w:r>
            <w:r w:rsidR="00F83971" w:rsidRPr="00EA7E85">
              <w:rPr>
                <w:rFonts w:ascii="Garamond" w:hAnsi="Garamond" w:cs="Arial"/>
                <w:b/>
                <w:color w:val="000000"/>
              </w:rPr>
              <w:t>%</w:t>
            </w:r>
          </w:p>
        </w:tc>
      </w:tr>
    </w:tbl>
    <w:p w14:paraId="50B6A6F0" w14:textId="7344613D" w:rsidR="001B097B" w:rsidRPr="00EA7E85" w:rsidRDefault="001B097B" w:rsidP="002337F9">
      <w:pPr>
        <w:tabs>
          <w:tab w:val="left" w:pos="7390"/>
        </w:tabs>
        <w:spacing w:after="0" w:line="240" w:lineRule="auto"/>
        <w:rPr>
          <w:rFonts w:ascii="Garamond" w:hAnsi="Garamond" w:cs="Arial"/>
          <w:b/>
          <w:color w:val="000000"/>
          <w:sz w:val="24"/>
          <w:szCs w:val="24"/>
        </w:rPr>
      </w:pPr>
    </w:p>
    <w:p w14:paraId="1A40C27B" w14:textId="17C28CA8" w:rsidR="00A62F90" w:rsidRPr="00EA7E85" w:rsidRDefault="00F05013" w:rsidP="002337F9">
      <w:pPr>
        <w:pStyle w:val="Prrafodelista"/>
        <w:numPr>
          <w:ilvl w:val="0"/>
          <w:numId w:val="1"/>
        </w:numPr>
        <w:shd w:val="clear" w:color="auto" w:fill="000000" w:themeFill="text1"/>
        <w:spacing w:after="0" w:line="240" w:lineRule="auto"/>
        <w:ind w:left="426"/>
        <w:rPr>
          <w:rFonts w:ascii="Garamond" w:hAnsi="Garamond" w:cs="Arial"/>
          <w:b/>
          <w:color w:val="FFFFFF" w:themeColor="background1"/>
          <w:sz w:val="24"/>
          <w:szCs w:val="24"/>
        </w:rPr>
      </w:pPr>
      <w:r w:rsidRPr="00EA7E85">
        <w:rPr>
          <w:rFonts w:ascii="Garamond" w:hAnsi="Garamond" w:cs="Arial"/>
          <w:b/>
          <w:color w:val="FFFFFF" w:themeColor="background1"/>
          <w:sz w:val="24"/>
          <w:szCs w:val="24"/>
        </w:rPr>
        <w:t>DEPURACIÓN DE LA BASE PARA EL CÁLCULO DE RETENCIÓN EN LA FUENTE</w:t>
      </w:r>
    </w:p>
    <w:p w14:paraId="431E0D6A" w14:textId="4ED9A7A8" w:rsidR="00A62F90" w:rsidRPr="00EA7E85" w:rsidRDefault="00A62F90" w:rsidP="002337F9">
      <w:pPr>
        <w:spacing w:after="60" w:line="240" w:lineRule="auto"/>
        <w:contextualSpacing/>
        <w:rPr>
          <w:rFonts w:ascii="Garamond" w:hAnsi="Garamond" w:cs="Arial"/>
          <w:b/>
          <w:color w:val="000000"/>
          <w:sz w:val="8"/>
          <w:szCs w:val="24"/>
        </w:rPr>
      </w:pPr>
    </w:p>
    <w:p w14:paraId="7AFFDEFC" w14:textId="6A7A1C38" w:rsidR="00F44226" w:rsidRPr="00EA7E85" w:rsidRDefault="00F44226" w:rsidP="002337F9">
      <w:pPr>
        <w:spacing w:after="60" w:line="240" w:lineRule="auto"/>
        <w:contextualSpacing/>
        <w:rPr>
          <w:rFonts w:ascii="Garamond" w:hAnsi="Garamond" w:cs="Arial"/>
          <w:color w:val="000000"/>
          <w:sz w:val="24"/>
          <w:szCs w:val="24"/>
        </w:rPr>
      </w:pPr>
      <w:r w:rsidRPr="00EA7E85">
        <w:rPr>
          <w:rFonts w:ascii="Garamond" w:hAnsi="Garamond" w:cs="Arial"/>
          <w:color w:val="000000"/>
          <w:sz w:val="24"/>
          <w:szCs w:val="24"/>
        </w:rPr>
        <w:t>Los aportes obligatorios y voluntarios establecidos por las normas vigentes que</w:t>
      </w:r>
      <w:r w:rsidR="00CC0DCF" w:rsidRPr="00EA7E85">
        <w:rPr>
          <w:rFonts w:ascii="Garamond" w:hAnsi="Garamond" w:cs="Arial"/>
          <w:color w:val="000000"/>
          <w:sz w:val="24"/>
          <w:szCs w:val="24"/>
        </w:rPr>
        <w:t xml:space="preserve"> presento mensualmente son:</w:t>
      </w:r>
    </w:p>
    <w:p w14:paraId="1E86E04E" w14:textId="5D692F9C" w:rsidR="00F44226" w:rsidRPr="00EA7E85" w:rsidRDefault="00F44226" w:rsidP="002337F9">
      <w:pPr>
        <w:spacing w:after="60" w:line="240" w:lineRule="auto"/>
        <w:contextualSpacing/>
        <w:rPr>
          <w:rFonts w:ascii="Garamond" w:hAnsi="Garamond" w:cs="Arial"/>
          <w:color w:val="000000"/>
          <w:sz w:val="18"/>
          <w:szCs w:val="24"/>
        </w:rPr>
      </w:pPr>
    </w:p>
    <w:p w14:paraId="27544904" w14:textId="11F505C8" w:rsidR="00F44226" w:rsidRPr="00EA7E85" w:rsidRDefault="00F44226" w:rsidP="002337F9">
      <w:pPr>
        <w:spacing w:after="60" w:line="240" w:lineRule="auto"/>
        <w:contextualSpacing/>
        <w:rPr>
          <w:rFonts w:ascii="Garamond" w:hAnsi="Garamond" w:cs="Arial"/>
          <w:b/>
          <w:color w:val="000000"/>
          <w:sz w:val="24"/>
          <w:szCs w:val="24"/>
          <w:u w:val="single"/>
        </w:rPr>
      </w:pPr>
      <w:r w:rsidRPr="00EA7E85">
        <w:rPr>
          <w:rFonts w:ascii="Garamond" w:hAnsi="Garamond" w:cs="Arial"/>
          <w:b/>
          <w:color w:val="000000"/>
          <w:sz w:val="24"/>
          <w:szCs w:val="24"/>
          <w:u w:val="single"/>
        </w:rPr>
        <w:t>Aportes en Seguridad Social</w:t>
      </w:r>
    </w:p>
    <w:tbl>
      <w:tblPr>
        <w:tblStyle w:val="Tabladelista3-nfasis5"/>
        <w:tblW w:w="10716" w:type="dxa"/>
        <w:tblLook w:val="04A0" w:firstRow="1" w:lastRow="0" w:firstColumn="1" w:lastColumn="0" w:noHBand="0" w:noVBand="1"/>
      </w:tblPr>
      <w:tblGrid>
        <w:gridCol w:w="3061"/>
        <w:gridCol w:w="1843"/>
        <w:gridCol w:w="5812"/>
      </w:tblGrid>
      <w:tr w:rsidR="00F44226" w:rsidRPr="00EA7E85" w14:paraId="34954447" w14:textId="77777777" w:rsidTr="00145E9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061" w:type="dxa"/>
            <w:tcBorders>
              <w:top w:val="single" w:sz="4" w:space="0" w:color="5B9BD5" w:themeColor="accent5"/>
              <w:bottom w:val="single" w:sz="4" w:space="0" w:color="5B9BD5" w:themeColor="accent5"/>
              <w:right w:val="single" w:sz="4" w:space="0" w:color="auto"/>
            </w:tcBorders>
          </w:tcPr>
          <w:p w14:paraId="52A314EB" w14:textId="427837EB" w:rsidR="00F44226" w:rsidRPr="00EA7E85" w:rsidRDefault="00F44226" w:rsidP="002337F9">
            <w:pPr>
              <w:spacing w:after="60"/>
              <w:contextualSpacing/>
              <w:rPr>
                <w:rFonts w:ascii="Garamond" w:hAnsi="Garamond" w:cs="Arial"/>
                <w:sz w:val="20"/>
                <w:szCs w:val="24"/>
              </w:rPr>
            </w:pPr>
            <w:r w:rsidRPr="00EA7E85">
              <w:rPr>
                <w:rFonts w:ascii="Garamond" w:hAnsi="Garamond" w:cs="Arial"/>
                <w:sz w:val="20"/>
                <w:szCs w:val="24"/>
              </w:rPr>
              <w:t>Tipo</w:t>
            </w:r>
          </w:p>
        </w:tc>
        <w:tc>
          <w:tcPr>
            <w:tcW w:w="1843" w:type="dxa"/>
            <w:tcBorders>
              <w:top w:val="single" w:sz="4" w:space="0" w:color="5B9BD5" w:themeColor="accent5"/>
              <w:left w:val="single" w:sz="4" w:space="0" w:color="auto"/>
              <w:bottom w:val="single" w:sz="4" w:space="0" w:color="5B9BD5" w:themeColor="accent5"/>
              <w:right w:val="single" w:sz="4" w:space="0" w:color="auto"/>
            </w:tcBorders>
          </w:tcPr>
          <w:p w14:paraId="55665ECD" w14:textId="76A93319" w:rsidR="00F44226" w:rsidRPr="00EA7E85" w:rsidRDefault="00F44226" w:rsidP="002337F9">
            <w:pPr>
              <w:spacing w:after="6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Arial"/>
                <w:sz w:val="20"/>
                <w:szCs w:val="24"/>
              </w:rPr>
            </w:pPr>
            <w:r w:rsidRPr="00EA7E85">
              <w:rPr>
                <w:rFonts w:ascii="Garamond" w:hAnsi="Garamond" w:cs="Arial"/>
                <w:sz w:val="20"/>
                <w:szCs w:val="24"/>
              </w:rPr>
              <w:t>Si / No</w:t>
            </w:r>
          </w:p>
        </w:tc>
        <w:tc>
          <w:tcPr>
            <w:tcW w:w="5812" w:type="dxa"/>
            <w:tcBorders>
              <w:left w:val="single" w:sz="4" w:space="0" w:color="auto"/>
            </w:tcBorders>
          </w:tcPr>
          <w:p w14:paraId="534FB9BC" w14:textId="76260891" w:rsidR="00F44226" w:rsidRPr="00EA7E85" w:rsidRDefault="00F44226" w:rsidP="002337F9">
            <w:pPr>
              <w:spacing w:after="60"/>
              <w:contextualSpacing/>
              <w:cnfStyle w:val="100000000000" w:firstRow="1" w:lastRow="0" w:firstColumn="0" w:lastColumn="0" w:oddVBand="0" w:evenVBand="0" w:oddHBand="0" w:evenHBand="0" w:firstRowFirstColumn="0" w:firstRowLastColumn="0" w:lastRowFirstColumn="0" w:lastRowLastColumn="0"/>
              <w:rPr>
                <w:rFonts w:ascii="Garamond" w:hAnsi="Garamond" w:cs="Arial"/>
                <w:sz w:val="20"/>
                <w:szCs w:val="24"/>
              </w:rPr>
            </w:pPr>
            <w:r w:rsidRPr="00EA7E85">
              <w:rPr>
                <w:rFonts w:ascii="Garamond" w:hAnsi="Garamond" w:cs="Arial"/>
                <w:sz w:val="20"/>
                <w:szCs w:val="24"/>
              </w:rPr>
              <w:t>Entidad SSGF</w:t>
            </w:r>
          </w:p>
        </w:tc>
      </w:tr>
      <w:tr w:rsidR="00F44226" w:rsidRPr="00EA7E85" w14:paraId="022EA4C5" w14:textId="77777777" w:rsidTr="0014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right w:val="single" w:sz="4" w:space="0" w:color="auto"/>
            </w:tcBorders>
            <w:vAlign w:val="center"/>
          </w:tcPr>
          <w:p w14:paraId="5E3B1DA8" w14:textId="33899010" w:rsidR="00F44226" w:rsidRPr="00EA7E85" w:rsidRDefault="00F44226"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 xml:space="preserve">Aportes </w:t>
            </w:r>
            <w:r w:rsidR="00AA309E" w:rsidRPr="00EA7E85">
              <w:rPr>
                <w:rFonts w:ascii="Garamond" w:hAnsi="Garamond" w:cs="Arial"/>
                <w:color w:val="000000"/>
                <w:sz w:val="20"/>
                <w:szCs w:val="24"/>
              </w:rPr>
              <w:t>–</w:t>
            </w:r>
            <w:r w:rsidRPr="00EA7E85">
              <w:rPr>
                <w:rFonts w:ascii="Garamond" w:hAnsi="Garamond" w:cs="Arial"/>
                <w:color w:val="000000"/>
                <w:sz w:val="20"/>
                <w:szCs w:val="24"/>
              </w:rPr>
              <w:t xml:space="preserve"> Salud</w:t>
            </w:r>
          </w:p>
        </w:tc>
        <w:sdt>
          <w:sdtPr>
            <w:rPr>
              <w:rFonts w:ascii="Garamond" w:hAnsi="Garamond" w:cs="Arial"/>
              <w:b/>
              <w:color w:val="000000"/>
              <w:sz w:val="18"/>
              <w:szCs w:val="24"/>
            </w:rPr>
            <w:alias w:val="Seleccione Si / No"/>
            <w:tag w:val="Seleccione Si / No"/>
            <w:id w:val="935327974"/>
            <w:placeholder>
              <w:docPart w:val="59CDB989110746FDA3085CF1AB5B5387"/>
            </w:placeholder>
            <w:showingPlcHdr/>
            <w:comboBox>
              <w:listItem w:value="Elija un elemento."/>
              <w:listItem w:displayText="SI" w:value="SI"/>
              <w:listItem w:displayText="NO" w:value="NO"/>
            </w:comboBox>
          </w:sdtPr>
          <w:sdtEndPr/>
          <w:sdtContent>
            <w:tc>
              <w:tcPr>
                <w:tcW w:w="1843" w:type="dxa"/>
                <w:tcBorders>
                  <w:left w:val="single" w:sz="4" w:space="0" w:color="auto"/>
                  <w:right w:val="single" w:sz="4" w:space="0" w:color="auto"/>
                </w:tcBorders>
                <w:vAlign w:val="center"/>
              </w:tcPr>
              <w:p w14:paraId="1CED9A4A" w14:textId="3C7446BC" w:rsidR="00F44226" w:rsidRPr="00EA7E85" w:rsidRDefault="00F44226" w:rsidP="002337F9">
                <w:pPr>
                  <w:spacing w:after="6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0000"/>
                    <w:sz w:val="18"/>
                    <w:szCs w:val="24"/>
                  </w:rPr>
                </w:pPr>
                <w:r w:rsidRPr="00EA7E85">
                  <w:rPr>
                    <w:rStyle w:val="Textodelmarcadordeposicin"/>
                    <w:rFonts w:ascii="Garamond" w:hAnsi="Garamond"/>
                    <w:sz w:val="18"/>
                  </w:rPr>
                  <w:t>Elija un elemento.</w:t>
                </w:r>
              </w:p>
            </w:tc>
          </w:sdtContent>
        </w:sdt>
        <w:sdt>
          <w:sdtPr>
            <w:rPr>
              <w:rFonts w:ascii="Garamond" w:hAnsi="Garamond" w:cs="Arial"/>
              <w:color w:val="000000"/>
              <w:sz w:val="18"/>
              <w:szCs w:val="24"/>
            </w:rPr>
            <w:alias w:val="Seleccione la entidad en Salud"/>
            <w:tag w:val="Seleccione la entidad en Salud"/>
            <w:id w:val="-102197148"/>
            <w:placeholder>
              <w:docPart w:val="D0FDECBA0486465E87B159FE20101E60"/>
            </w:placeholder>
            <w:showingPlcHdr/>
            <w:comboBox>
              <w:listItem w:value="Elija un elemento."/>
              <w:listItem w:displayText="8301138310_Aliansalud EPS" w:value="8301138310_Aliansalud EPS"/>
              <w:listItem w:displayText="8001309074_Salud Total S.A." w:value="8001309074_Salud Total S.A."/>
              <w:listItem w:displayText="8001409496_Cafesalud EPS" w:value="8001409496_Cafesalud EPS"/>
              <w:listItem w:displayText="8002514406_E.P.S Sanitas" w:value="8002514406_E.P.S Sanitas"/>
              <w:listItem w:displayText="8600669427_Compensar Entidad Promotora de Salud" w:value="8600669427_Compensar Entidad Promotora de Salud"/>
              <w:listItem w:displayText="8000887022_EPS Sura" w:value="8000887022_EPS Sura"/>
              <w:listItem w:displayText="8903030935_Comfenalco Valle EPS" w:value="8903030935_Comfenalco Valle EPS"/>
              <w:listItem w:displayText="8050004271_Coomeva EPS" w:value="8050004271_Coomeva EPS"/>
              <w:listItem w:displayText="8300035647_Famisanar" w:value="8300035647_Famisanar"/>
              <w:listItem w:displayText="8050011572_Servicio Occidental de Salud S.O.S. S.A." w:value="8050011572_Servicio Occidental de Salud S.O.S. S.A."/>
              <w:listItem w:displayText="8300097830_Cruz Blanca S.A" w:value="8300097830_Cruz Blanca S.A"/>
              <w:listItem w:displayText="8300741845_Saludvida S.A EPS" w:value="8300741845_Saludvida S.A EPS"/>
              <w:listItem w:displayText="9001562642_Nueva EPS" w:value="9001562642_Nueva EPS"/>
              <w:listItem w:displayText="9004624475_Fondo de Solidaridad y Garantía Fosyga" w:value="9004624475_Fondo de Solidaridad y Garantía Fosyga"/>
              <w:listItem w:displayText="8901022573_Universidad del Atlántico" w:value="8901022573_Universidad del Atlántico"/>
              <w:listItem w:displayText="8902031830_Universidad Industrial de Santander" w:value="8902031830_Universidad Industrial de Santander"/>
              <w:listItem w:displayText="8903990106_Universidad del Valle" w:value="8903990106_Universidad del Valle"/>
              <w:listItem w:displayText="8999990633_Universidad Nacional de Colombia" w:value="8999990633_Universidad Nacional de Colombia"/>
              <w:listItem w:displayText="8915003192_Universidad del Cauca" w:value="8915003192_Universidad del Cauca"/>
              <w:listItem w:displayText="8909800408_Universidad de Antioquia" w:value="8909800408_Universidad de Antioquia"/>
              <w:listItem w:displayText="8910800313_Universidad de Córdoba" w:value="8910800313_Universidad de Córdoba"/>
              <w:listItem w:displayText="8918003301_Universidad Pedagógica y Tecnológica de Colombia  UPTC" w:value="8918003301_Universidad Pedagógica y Tecnológica de Colombia  UPTC"/>
              <w:listItem w:displayText="8001409496_Cafesalud Entidad  Promotora de Salud S.A" w:value="8001409496_Cafesalud Entidad  Promotora de Salud S.A"/>
              <w:listItem w:displayText="899999107_Entidad Administradora de Régimen Subsidiado Convida" w:value="899999107_Entidad Administradora de Régimen Subsidiado Convida"/>
              <w:listItem w:displayText="891856000_Capresoca EPS" w:value="891856000_Capresoca EPS"/>
              <w:listItem w:displayText="900298372_Capital Salud EPSS S.A.S." w:value="900298372_Capital Salud EPSS S.A.S."/>
              <w:listItem w:displayText="824001398_Asociación de Cabildos Indígenas del Cesar “Dusakawi”" w:value="824001398_Asociación de Cabildos Indígenas del Cesar “Dusakawi”"/>
              <w:listItem w:displayText="812002376_Asociación de Cabildos Indígenas del Resguardo Indígena Zenú de San Andrés de Sotavento Córdoba  Sucre &quot;Manexka&quot;" w:value="812002376_Asociación de Cabildos Indígenas del Resguardo Indígena Zenú de San Andrés de Sotavento Córdoba  Sucre &quot;Manexka&quot;"/>
              <w:listItem w:displayText="817001773_Asociación Indígena del Cauca  A.I.C." w:value="817001773_Asociación Indígena del Cauca  A.I.C."/>
              <w:listItem w:displayText="839000495_Entidad Promotora de Salud Anas Wayuu EPSI" w:value="839000495_Entidad Promotora de Salud Anas Wayuu EPSI"/>
              <w:listItem w:displayText="837000084_Entidad Promotora de Salud Mallamas EPSI" w:value="837000084_Entidad Promotora de Salud Mallamas EPSI"/>
              <w:listItem w:displayText="809008362_Entidad Promotora de Salud Pijaosalud EPSI" w:value="809008362_Entidad Promotora de Salud Pijaosalud EPSI"/>
              <w:listItem w:displayText="811004055_Empresa Mutual para el desarrollo integral de la salud E.S.S. Emdisalud ESS" w:value="811004055_Empresa Mutual para el desarrollo integral de la salud E.S.S. Emdisalud ESS"/>
              <w:listItem w:displayText="806008394_Asociación Mutual Ser Empresa Solidaría de Salud ESS" w:value="806008394_Asociación Mutual Ser Empresa Solidaría de Salud ESS"/>
              <w:listItem w:displayText="814000337_Asociación Mutual Empresa Solidaria de Salud de Nariño E.S.S. Emssanar E.S.S." w:value="814000337_Asociación Mutual Empresa Solidaria de Salud de Nariño E.S.S. Emssanar E.S.S."/>
              <w:listItem w:displayText="800249241_Cooperativa de Salud y Desarrollo Integral de la Zona Sur Oriental de Cartagena  b aLtda.  Coosalud E.S.S." w:value="800249241_Cooperativa de Salud y Desarrollo Integral de la Zona Sur Oriental de Cartagena  b aLtda.  Coosalud E.S.S."/>
              <w:listItem w:displayText="804002105_Cooperativa de Salud Comunitaria &quot;Comparta&quot;" w:value="804002105_Cooperativa de Salud Comunitaria &quot;Comparta&quot;"/>
              <w:listItem w:displayText="817000248_Asociación Mutual La Esperanza Asmet Salud" w:value="817000248_Asociación Mutual La Esperanza Asmet Salud"/>
              <w:listItem w:displayText="818000140_Asociación Mutual Barrios Unidos de Quibdó E.S.S. AMBUQ" w:value="818000140_Asociación Mutual Barrios Unidos de Quibdó E.S.S. AMBUQ"/>
              <w:listItem w:displayText="832000760_Entidad Cooperativa Solidaria de Salud Ecoopsos" w:value="832000760_Entidad Cooperativa Solidaria de Salud Ecoopsos"/>
              <w:listItem w:displayText="901097473_Medimas ESP SAS" w:value="901097473_Medimas ESP SAS"/>
            </w:comboBox>
          </w:sdtPr>
          <w:sdtEndPr/>
          <w:sdtContent>
            <w:tc>
              <w:tcPr>
                <w:tcW w:w="5812" w:type="dxa"/>
                <w:tcBorders>
                  <w:left w:val="single" w:sz="4" w:space="0" w:color="auto"/>
                </w:tcBorders>
                <w:vAlign w:val="center"/>
              </w:tcPr>
              <w:p w14:paraId="6244BDB5" w14:textId="613FAA74" w:rsidR="00F44226" w:rsidRPr="00EA7E85" w:rsidRDefault="003908E4" w:rsidP="002337F9">
                <w:pPr>
                  <w:spacing w:after="60"/>
                  <w:contextualSpacing/>
                  <w:cnfStyle w:val="000000100000" w:firstRow="0" w:lastRow="0" w:firstColumn="0" w:lastColumn="0" w:oddVBand="0" w:evenVBand="0" w:oddHBand="1" w:evenHBand="0" w:firstRowFirstColumn="0" w:firstRowLastColumn="0" w:lastRowFirstColumn="0" w:lastRowLastColumn="0"/>
                  <w:rPr>
                    <w:rFonts w:ascii="Garamond" w:hAnsi="Garamond" w:cs="Arial"/>
                    <w:color w:val="000000"/>
                    <w:sz w:val="18"/>
                    <w:szCs w:val="24"/>
                  </w:rPr>
                </w:pPr>
                <w:r w:rsidRPr="00EA7E85">
                  <w:rPr>
                    <w:rStyle w:val="Textodelmarcadordeposicin"/>
                    <w:rFonts w:ascii="Garamond" w:hAnsi="Garamond"/>
                    <w:sz w:val="18"/>
                  </w:rPr>
                  <w:t>Elija un elemento.</w:t>
                </w:r>
              </w:p>
            </w:tc>
          </w:sdtContent>
        </w:sdt>
      </w:tr>
      <w:tr w:rsidR="00F44226" w:rsidRPr="00EA7E85" w14:paraId="46BBEC4B" w14:textId="77777777" w:rsidTr="00145E9E">
        <w:tc>
          <w:tcPr>
            <w:cnfStyle w:val="001000000000" w:firstRow="0" w:lastRow="0" w:firstColumn="1" w:lastColumn="0" w:oddVBand="0" w:evenVBand="0" w:oddHBand="0" w:evenHBand="0" w:firstRowFirstColumn="0" w:firstRowLastColumn="0" w:lastRowFirstColumn="0" w:lastRowLastColumn="0"/>
            <w:tcW w:w="3061" w:type="dxa"/>
            <w:tcBorders>
              <w:right w:val="single" w:sz="4" w:space="0" w:color="auto"/>
            </w:tcBorders>
            <w:vAlign w:val="center"/>
          </w:tcPr>
          <w:p w14:paraId="3A1FCA54" w14:textId="323CA399" w:rsidR="00F44226" w:rsidRPr="00EA7E85" w:rsidRDefault="00F44226"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Aportes - Pensión</w:t>
            </w:r>
          </w:p>
        </w:tc>
        <w:sdt>
          <w:sdtPr>
            <w:rPr>
              <w:rFonts w:ascii="Garamond" w:hAnsi="Garamond" w:cs="Arial"/>
              <w:b/>
              <w:color w:val="000000"/>
              <w:sz w:val="18"/>
              <w:szCs w:val="24"/>
            </w:rPr>
            <w:alias w:val="Seleccione Si / No"/>
            <w:tag w:val="Seleccione Si / No"/>
            <w:id w:val="2077011937"/>
            <w:placeholder>
              <w:docPart w:val="18E68AF1B3FF4E969419FDA2A453A0C7"/>
            </w:placeholder>
            <w:showingPlcHdr/>
            <w:comboBox>
              <w:listItem w:value="Elija un elemento."/>
              <w:listItem w:displayText="SI" w:value="SI"/>
              <w:listItem w:displayText="NO" w:value="NO"/>
            </w:comboBox>
          </w:sdtPr>
          <w:sdtEndPr/>
          <w:sdtContent>
            <w:tc>
              <w:tcPr>
                <w:tcW w:w="1843" w:type="dxa"/>
                <w:tcBorders>
                  <w:left w:val="single" w:sz="4" w:space="0" w:color="auto"/>
                  <w:right w:val="single" w:sz="4" w:space="0" w:color="auto"/>
                </w:tcBorders>
                <w:vAlign w:val="center"/>
              </w:tcPr>
              <w:p w14:paraId="70A1D5CC" w14:textId="5EED9BB9" w:rsidR="00F44226" w:rsidRPr="00EA7E85" w:rsidRDefault="00AA309E" w:rsidP="002337F9">
                <w:pPr>
                  <w:spacing w:after="6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Arial"/>
                    <w:b/>
                    <w:color w:val="000000"/>
                    <w:sz w:val="18"/>
                    <w:szCs w:val="24"/>
                  </w:rPr>
                </w:pPr>
                <w:r w:rsidRPr="00EA7E85">
                  <w:rPr>
                    <w:rStyle w:val="Textodelmarcadordeposicin"/>
                    <w:rFonts w:ascii="Garamond" w:hAnsi="Garamond"/>
                    <w:sz w:val="18"/>
                  </w:rPr>
                  <w:t>Elija un elemento.</w:t>
                </w:r>
              </w:p>
            </w:tc>
          </w:sdtContent>
        </w:sdt>
        <w:sdt>
          <w:sdtPr>
            <w:rPr>
              <w:rFonts w:ascii="Garamond" w:hAnsi="Garamond" w:cs="Arial"/>
              <w:color w:val="000000"/>
              <w:sz w:val="18"/>
              <w:szCs w:val="24"/>
            </w:rPr>
            <w:alias w:val="Seleccione la entidad de Pensiones"/>
            <w:tag w:val="Seleccione la entidad de Pensiones"/>
            <w:id w:val="386301562"/>
            <w:placeholder>
              <w:docPart w:val="B91D98C884BD4449B69F5E7D02340708"/>
            </w:placeholder>
            <w:showingPlcHdr/>
            <w:comboBox>
              <w:listItem w:value="Elija un elemento."/>
              <w:listItem w:displayText="8002297390_Protección" w:value="8002297390_Protección"/>
              <w:listItem w:displayText="8002248088_Porvenir" w:value="8002248088_Porvenir"/>
              <w:listItem w:displayText="8002530552_Old Mutual Fondo de Pensiones Obligatorias" w:value="8002530552_Old Mutual Fondo de Pensiones Obligatorias"/>
              <w:listItem w:displayText="8301251322_Old Mutual Fondo Alternativo de Pensiones" w:value="8301251322_Old Mutual Fondo Alternativo de Pensiones"/>
              <w:listItem w:displayText="8002279406_Colfondos" w:value="8002279406_Colfondos"/>
              <w:listItem w:displayText="8600073798_Caja de Auxilios y de Prestaciones de ACDAC" w:value="8600073798_Caja de Auxilios y de Prestaciones de ACDAC"/>
              <w:listItem w:displayText="8999997347_Fondo de Previsión Social del Congreso" w:value="8999997347_Fondo de Previsión Social del Congreso"/>
              <w:listItem w:displayText="8002162780_Pensiones de Antioquia" w:value="8002162780_Pensiones de Antioquia"/>
              <w:listItem w:displayText="9003360047_Colpensiones Administradora Colombiana de Pensiones " w:value="9003360047_Colpensiones Administradora Colombiana de Pensiones "/>
            </w:comboBox>
          </w:sdtPr>
          <w:sdtEndPr/>
          <w:sdtContent>
            <w:tc>
              <w:tcPr>
                <w:tcW w:w="5812" w:type="dxa"/>
                <w:tcBorders>
                  <w:left w:val="single" w:sz="4" w:space="0" w:color="auto"/>
                </w:tcBorders>
                <w:vAlign w:val="center"/>
              </w:tcPr>
              <w:p w14:paraId="0B93F8C9" w14:textId="38E1D9D2" w:rsidR="00F44226" w:rsidRPr="00EA7E85" w:rsidRDefault="00145E9E" w:rsidP="002337F9">
                <w:pPr>
                  <w:spacing w:after="60"/>
                  <w:contextualSpacing/>
                  <w:cnfStyle w:val="000000000000" w:firstRow="0" w:lastRow="0" w:firstColumn="0" w:lastColumn="0" w:oddVBand="0" w:evenVBand="0" w:oddHBand="0" w:evenHBand="0" w:firstRowFirstColumn="0" w:firstRowLastColumn="0" w:lastRowFirstColumn="0" w:lastRowLastColumn="0"/>
                  <w:rPr>
                    <w:rFonts w:ascii="Garamond" w:hAnsi="Garamond" w:cs="Arial"/>
                    <w:color w:val="000000"/>
                    <w:sz w:val="18"/>
                    <w:szCs w:val="24"/>
                  </w:rPr>
                </w:pPr>
                <w:r w:rsidRPr="00EA7E85">
                  <w:rPr>
                    <w:rStyle w:val="Textodelmarcadordeposicin"/>
                    <w:rFonts w:ascii="Garamond" w:hAnsi="Garamond"/>
                    <w:sz w:val="20"/>
                  </w:rPr>
                  <w:t>Elija un elemento.</w:t>
                </w:r>
              </w:p>
            </w:tc>
          </w:sdtContent>
        </w:sdt>
      </w:tr>
      <w:tr w:rsidR="00AA309E" w:rsidRPr="00EA7E85" w14:paraId="7FB7DEEC" w14:textId="77777777" w:rsidTr="00145E9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1" w:type="dxa"/>
            <w:tcBorders>
              <w:right w:val="single" w:sz="4" w:space="0" w:color="auto"/>
            </w:tcBorders>
            <w:vAlign w:val="center"/>
          </w:tcPr>
          <w:p w14:paraId="1E9C7CB5" w14:textId="48D27D84" w:rsidR="00AA309E" w:rsidRPr="00EA7E85" w:rsidRDefault="00AA309E"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Aportes – ARL</w:t>
            </w:r>
          </w:p>
        </w:tc>
        <w:sdt>
          <w:sdtPr>
            <w:rPr>
              <w:rFonts w:ascii="Garamond" w:hAnsi="Garamond" w:cs="Arial"/>
              <w:b/>
              <w:color w:val="000000"/>
              <w:sz w:val="18"/>
              <w:szCs w:val="24"/>
            </w:rPr>
            <w:alias w:val="Seleccione Si / No"/>
            <w:tag w:val="Seleccione Si / No"/>
            <w:id w:val="-771240795"/>
            <w:placeholder>
              <w:docPart w:val="EF334142B9A84844A058E4F1A0916668"/>
            </w:placeholder>
            <w:showingPlcHdr/>
            <w:comboBox>
              <w:listItem w:value="Elija un elemento."/>
              <w:listItem w:displayText="SI" w:value="SI"/>
              <w:listItem w:displayText="NO" w:value="NO"/>
            </w:comboBox>
          </w:sdtPr>
          <w:sdtEndPr/>
          <w:sdtContent>
            <w:tc>
              <w:tcPr>
                <w:tcW w:w="1843" w:type="dxa"/>
                <w:tcBorders>
                  <w:left w:val="single" w:sz="4" w:space="0" w:color="auto"/>
                  <w:right w:val="single" w:sz="4" w:space="0" w:color="auto"/>
                </w:tcBorders>
                <w:vAlign w:val="center"/>
              </w:tcPr>
              <w:p w14:paraId="7468FC4D" w14:textId="77777777" w:rsidR="00AA309E" w:rsidRPr="00EA7E85" w:rsidRDefault="00AA309E" w:rsidP="002337F9">
                <w:pPr>
                  <w:spacing w:after="6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sz w:val="18"/>
                    <w:szCs w:val="24"/>
                  </w:rPr>
                </w:pPr>
                <w:r w:rsidRPr="00EA7E85">
                  <w:rPr>
                    <w:rStyle w:val="Textodelmarcadordeposicin"/>
                    <w:rFonts w:ascii="Garamond" w:hAnsi="Garamond"/>
                    <w:sz w:val="18"/>
                  </w:rPr>
                  <w:t>Elija un elemento.</w:t>
                </w:r>
              </w:p>
            </w:tc>
          </w:sdtContent>
        </w:sdt>
        <w:sdt>
          <w:sdtPr>
            <w:rPr>
              <w:rFonts w:ascii="Garamond" w:hAnsi="Garamond" w:cs="Arial"/>
              <w:color w:val="000000"/>
              <w:sz w:val="18"/>
              <w:szCs w:val="24"/>
            </w:rPr>
            <w:alias w:val="Seleccione la entidad ARL"/>
            <w:tag w:val="Seleccione la entidad ARL"/>
            <w:id w:val="881979249"/>
            <w:placeholder>
              <w:docPart w:val="B4CCE89F9794430ABC89F48093F3C927"/>
            </w:placeholder>
            <w:showingPlcHdr/>
            <w:comboBox>
              <w:listItem w:value="Elija un elemento."/>
              <w:listItem w:displayText="8600111536_Positiva Compañía de Seguros" w:value="8600111536_Positiva Compañía de Seguros"/>
              <w:listItem w:displayText="8600021839_A.R.L. Seguros de Vida Colpatria S.A." w:value="8600021839_A.R.L. Seguros de Vida Colpatria S.A."/>
              <w:listItem w:displayText="8600025032_Compañía de Seguros Bolívar S.A." w:value="8600025032_Compañía de Seguros Bolívar S.A."/>
              <w:listItem w:displayText="8600221375_Seguros de Vida Aurora" w:value="8600221375_Seguros de Vida Aurora"/>
              <w:listItem w:displayText="8605036173_ARP Alfa" w:value="8605036173_ARP Alfa"/>
              <w:listItem w:displayText="8600086457_Liberty Seguros de Vida S.A." w:value="8600086457_Liberty Seguros de Vida S.A."/>
              <w:listItem w:displayText="8002261753_Colmena Riesgos Profesionales" w:value="8002261753_Colmena Riesgos Profesionales"/>
              <w:listItem w:displayText="8002561619_ARL Sura" w:value="8002561619_ARL Sura"/>
              <w:listItem w:displayText="8300086861_La Equidad Seguros de Vida" w:value="8300086861_La Equidad Seguros de Vida"/>
              <w:listItem w:displayText="8300549046_Mapfre Colombia Vida Seguros S.A" w:value="8300549046_Mapfre Colombia Vida Seguros S.A"/>
            </w:comboBox>
          </w:sdtPr>
          <w:sdtEndPr/>
          <w:sdtContent>
            <w:tc>
              <w:tcPr>
                <w:tcW w:w="5812" w:type="dxa"/>
                <w:tcBorders>
                  <w:left w:val="single" w:sz="4" w:space="0" w:color="auto"/>
                </w:tcBorders>
                <w:vAlign w:val="center"/>
              </w:tcPr>
              <w:p w14:paraId="7AA3F9EC" w14:textId="612391F5" w:rsidR="00AA309E" w:rsidRPr="00EA7E85" w:rsidRDefault="003908E4" w:rsidP="002337F9">
                <w:pPr>
                  <w:spacing w:after="60"/>
                  <w:contextualSpacing/>
                  <w:cnfStyle w:val="000000100000" w:firstRow="0" w:lastRow="0" w:firstColumn="0" w:lastColumn="0" w:oddVBand="0" w:evenVBand="0" w:oddHBand="1" w:evenHBand="0" w:firstRowFirstColumn="0" w:firstRowLastColumn="0" w:lastRowFirstColumn="0" w:lastRowLastColumn="0"/>
                  <w:rPr>
                    <w:rFonts w:ascii="Garamond" w:hAnsi="Garamond" w:cs="Arial"/>
                    <w:color w:val="000000"/>
                    <w:sz w:val="18"/>
                    <w:szCs w:val="24"/>
                  </w:rPr>
                </w:pPr>
                <w:r w:rsidRPr="00EA7E85">
                  <w:rPr>
                    <w:rStyle w:val="Textodelmarcadordeposicin"/>
                    <w:rFonts w:ascii="Garamond" w:hAnsi="Garamond"/>
                    <w:sz w:val="18"/>
                  </w:rPr>
                  <w:t>Elija un elemento.</w:t>
                </w:r>
              </w:p>
            </w:tc>
          </w:sdtContent>
        </w:sdt>
      </w:tr>
      <w:tr w:rsidR="00AA309E" w:rsidRPr="00EA7E85" w14:paraId="73EC5395" w14:textId="77777777" w:rsidTr="00145E9E">
        <w:tc>
          <w:tcPr>
            <w:cnfStyle w:val="001000000000" w:firstRow="0" w:lastRow="0" w:firstColumn="1" w:lastColumn="0" w:oddVBand="0" w:evenVBand="0" w:oddHBand="0" w:evenHBand="0" w:firstRowFirstColumn="0" w:firstRowLastColumn="0" w:lastRowFirstColumn="0" w:lastRowLastColumn="0"/>
            <w:tcW w:w="3061" w:type="dxa"/>
            <w:tcBorders>
              <w:right w:val="single" w:sz="4" w:space="0" w:color="auto"/>
            </w:tcBorders>
            <w:vAlign w:val="center"/>
          </w:tcPr>
          <w:p w14:paraId="02C2FE2B" w14:textId="137D8DEF" w:rsidR="00AA309E" w:rsidRPr="00EA7E85" w:rsidRDefault="00AA309E"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Aportes – Caja de Compensación</w:t>
            </w:r>
          </w:p>
        </w:tc>
        <w:sdt>
          <w:sdtPr>
            <w:rPr>
              <w:rFonts w:ascii="Garamond" w:hAnsi="Garamond" w:cs="Arial"/>
              <w:b/>
              <w:color w:val="000000"/>
              <w:sz w:val="18"/>
              <w:szCs w:val="24"/>
            </w:rPr>
            <w:alias w:val="Seleccione Si / No"/>
            <w:tag w:val="Seleccione Si / No"/>
            <w:id w:val="-1674184179"/>
            <w:placeholder>
              <w:docPart w:val="D3BA6E37DC084029B3A97B962EB32B62"/>
            </w:placeholder>
            <w:showingPlcHdr/>
            <w:comboBox>
              <w:listItem w:value="Elija un elemento."/>
              <w:listItem w:displayText="SI" w:value="SI"/>
              <w:listItem w:displayText="NO" w:value="NO"/>
            </w:comboBox>
          </w:sdtPr>
          <w:sdtEndPr/>
          <w:sdtContent>
            <w:tc>
              <w:tcPr>
                <w:tcW w:w="1843" w:type="dxa"/>
                <w:tcBorders>
                  <w:left w:val="single" w:sz="4" w:space="0" w:color="auto"/>
                  <w:right w:val="single" w:sz="4" w:space="0" w:color="auto"/>
                </w:tcBorders>
                <w:vAlign w:val="center"/>
              </w:tcPr>
              <w:p w14:paraId="0D9D69AD" w14:textId="169F1FBA" w:rsidR="00AA309E" w:rsidRPr="00EA7E85" w:rsidRDefault="00AA309E" w:rsidP="002337F9">
                <w:pPr>
                  <w:spacing w:after="6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Arial"/>
                    <w:b/>
                    <w:color w:val="000000"/>
                    <w:sz w:val="18"/>
                    <w:szCs w:val="24"/>
                  </w:rPr>
                </w:pPr>
                <w:r w:rsidRPr="00EA7E85">
                  <w:rPr>
                    <w:rStyle w:val="Textodelmarcadordeposicin"/>
                    <w:rFonts w:ascii="Garamond" w:hAnsi="Garamond"/>
                    <w:sz w:val="18"/>
                  </w:rPr>
                  <w:t>Elija un elemento.</w:t>
                </w:r>
              </w:p>
            </w:tc>
          </w:sdtContent>
        </w:sdt>
        <w:sdt>
          <w:sdtPr>
            <w:rPr>
              <w:rFonts w:ascii="Garamond" w:hAnsi="Garamond" w:cs="Arial"/>
              <w:color w:val="000000"/>
              <w:sz w:val="18"/>
              <w:szCs w:val="24"/>
            </w:rPr>
            <w:alias w:val="Seleccione Caja de Compensación"/>
            <w:tag w:val="Seleccione Caja de Compensación"/>
            <w:id w:val="-1774549942"/>
            <w:placeholder>
              <w:docPart w:val="F9F576FFB164432B9FA3E61277BF0402"/>
            </w:placeholder>
            <w:showingPlcHdr/>
            <w:comboBox>
              <w:listItem w:value="Elija un elemento."/>
              <w:listItem w:displayText="8600073361_Colsubsidio" w:value="8600073361_Colsubsidio"/>
              <w:listItem w:displayText="8600669427_Compensar Caja de Compensación Familiar " w:value="8600669427_Compensar Caja de Compensación Familiar "/>
              <w:listItem w:displayText="8600135703_Cafam" w:value="8600135703_Cafam"/>
              <w:listItem w:displayText="860045904_Comfacundi  CCF de Cundinamarca" w:value="860045904_Comfacundi  CCF de Cundinamarca"/>
              <w:listItem w:displayText="8909008401_Camacol" w:value="8909008401_Camacol"/>
              <w:listItem w:displayText="8903032085_Comfandi " w:value="8903032085_Comfandi "/>
              <w:listItem w:displayText="8002319694_Comcaja" w:value="8002319694_Comcaja"/>
              <w:listItem w:displayText="891600091_Comfachoco – CCF del Chocó" w:value="891600091_Comfachoco – CCF del Chocó"/>
              <w:listItem w:displayText="892115006_Caja de Compensación Familiar de La Guajira" w:value="892115006_Caja de Compensación Familiar de La Guajira"/>
              <w:listItem w:displayText="890102044_Cajacopi Atlántico   CCF" w:value="890102044_Cajacopi Atlántico   CCF"/>
              <w:listItem w:displayText="8901020441_Caja de Compensación Familiar Cajacopi Atlántico" w:value="8901020441_Caja de Compensación Familiar Cajacopi Atlántico"/>
              <w:listItem w:displayText="8901020022_Combarranquilla" w:value="8901020022_Combarranquilla"/>
              <w:listItem w:displayText="8901019949_Comfamiliar Atlántico" w:value="8901019949_Comfamiliar Atlántico"/>
              <w:listItem w:displayText="8916000918_CCF del Chocó" w:value="8916000918_CCF del Chocó"/>
              <w:listItem w:displayText="8921150065_Caja de Compensación Familiar de La Guajira" w:value="8921150065_Caja de Compensación Familiar de La Guajira"/>
              <w:listItem w:displayText="8902015787_Comfenalco Santander" w:value="8902015787_Comfenalco Santander"/>
              <w:listItem w:displayText="8907047370_CCF del Sur del Tolima Cafasur " w:value="8907047370_CCF del Sur del Tolima Cafasur "/>
              <w:listItem w:displayText="8002110251_Comfatolima " w:value="8002110251_Comfatolima "/>
              <w:listItem w:displayText="8907001484_Comfenalco –Tolima" w:value="8907001484_Comfenalco –Tolima"/>
            </w:comboBox>
          </w:sdtPr>
          <w:sdtEndPr/>
          <w:sdtContent>
            <w:tc>
              <w:tcPr>
                <w:tcW w:w="5812" w:type="dxa"/>
                <w:tcBorders>
                  <w:left w:val="single" w:sz="4" w:space="0" w:color="auto"/>
                </w:tcBorders>
                <w:vAlign w:val="center"/>
              </w:tcPr>
              <w:p w14:paraId="6AEBD236" w14:textId="496C2BFA" w:rsidR="00AA309E" w:rsidRPr="00EA7E85" w:rsidRDefault="003908E4" w:rsidP="002337F9">
                <w:pPr>
                  <w:spacing w:after="60"/>
                  <w:contextualSpacing/>
                  <w:cnfStyle w:val="000000000000" w:firstRow="0" w:lastRow="0" w:firstColumn="0" w:lastColumn="0" w:oddVBand="0" w:evenVBand="0" w:oddHBand="0" w:evenHBand="0" w:firstRowFirstColumn="0" w:firstRowLastColumn="0" w:lastRowFirstColumn="0" w:lastRowLastColumn="0"/>
                  <w:rPr>
                    <w:rFonts w:ascii="Garamond" w:hAnsi="Garamond" w:cs="Arial"/>
                    <w:color w:val="000000"/>
                    <w:sz w:val="18"/>
                    <w:szCs w:val="24"/>
                  </w:rPr>
                </w:pPr>
                <w:r w:rsidRPr="00EA7E85">
                  <w:rPr>
                    <w:rStyle w:val="Textodelmarcadordeposicin"/>
                    <w:rFonts w:ascii="Garamond" w:hAnsi="Garamond"/>
                    <w:sz w:val="18"/>
                  </w:rPr>
                  <w:t>Elija un elemento.</w:t>
                </w:r>
              </w:p>
            </w:tc>
          </w:sdtContent>
        </w:sdt>
      </w:tr>
    </w:tbl>
    <w:p w14:paraId="444F5090" w14:textId="36ADE2C0" w:rsidR="00F44226" w:rsidRPr="00EA7E85" w:rsidRDefault="00F44226" w:rsidP="002337F9">
      <w:pPr>
        <w:spacing w:after="60" w:line="240" w:lineRule="auto"/>
        <w:contextualSpacing/>
        <w:rPr>
          <w:rFonts w:ascii="Garamond" w:hAnsi="Garamond" w:cs="Arial"/>
          <w:color w:val="000000"/>
          <w:sz w:val="6"/>
          <w:szCs w:val="24"/>
        </w:rPr>
      </w:pPr>
    </w:p>
    <w:p w14:paraId="47E0BF6F" w14:textId="2D03E52F" w:rsidR="00AA309E" w:rsidRPr="00EA7E85" w:rsidRDefault="00AA309E" w:rsidP="002337F9">
      <w:pPr>
        <w:spacing w:after="60" w:line="240" w:lineRule="auto"/>
        <w:contextualSpacing/>
        <w:rPr>
          <w:rFonts w:ascii="Garamond" w:hAnsi="Garamond" w:cs="Arial"/>
          <w:color w:val="000000"/>
          <w:szCs w:val="24"/>
          <w:u w:val="single"/>
        </w:rPr>
      </w:pPr>
      <w:r w:rsidRPr="00EA7E85">
        <w:rPr>
          <w:rFonts w:ascii="Garamond" w:hAnsi="Garamond" w:cs="Arial"/>
          <w:color w:val="000000"/>
          <w:szCs w:val="24"/>
          <w:u w:val="single"/>
        </w:rPr>
        <w:t>Soportes</w:t>
      </w:r>
    </w:p>
    <w:p w14:paraId="097BF9BE" w14:textId="7DE87C50" w:rsidR="00AA309E" w:rsidRPr="00EA7E85" w:rsidRDefault="00AA309E" w:rsidP="002337F9">
      <w:pPr>
        <w:spacing w:after="60" w:line="240" w:lineRule="auto"/>
        <w:contextualSpacing/>
        <w:jc w:val="both"/>
        <w:rPr>
          <w:rFonts w:ascii="Garamond" w:hAnsi="Garamond" w:cs="Arial"/>
          <w:i/>
          <w:color w:val="000000"/>
          <w:sz w:val="20"/>
          <w:szCs w:val="24"/>
        </w:rPr>
      </w:pPr>
      <w:r w:rsidRPr="00EA7E85">
        <w:rPr>
          <w:rFonts w:ascii="Garamond" w:hAnsi="Garamond" w:cs="Arial"/>
          <w:i/>
          <w:color w:val="000000"/>
          <w:sz w:val="20"/>
          <w:szCs w:val="24"/>
        </w:rPr>
        <w:t>Mensualmente presento la copia del pago de la planilla por el pago obligatorio al Sistema de Segurid</w:t>
      </w:r>
      <w:r w:rsidR="00CC0DCF" w:rsidRPr="00EA7E85">
        <w:rPr>
          <w:rFonts w:ascii="Garamond" w:hAnsi="Garamond" w:cs="Arial"/>
          <w:i/>
          <w:color w:val="000000"/>
          <w:sz w:val="20"/>
          <w:szCs w:val="24"/>
        </w:rPr>
        <w:t>ad Social, en cumplimiento del decreto 1273</w:t>
      </w:r>
      <w:r w:rsidRPr="00EA7E85">
        <w:rPr>
          <w:rFonts w:ascii="Garamond" w:hAnsi="Garamond" w:cs="Arial"/>
          <w:i/>
          <w:color w:val="000000"/>
          <w:sz w:val="20"/>
          <w:szCs w:val="24"/>
        </w:rPr>
        <w:t xml:space="preserve"> de 2018; y mis aportes son derivados del ingreso facturado o cobrado mediante la presentación del documento equivalente y en ejecución del contrato referido en la </w:t>
      </w:r>
      <w:r w:rsidR="00654F36" w:rsidRPr="00EA7E85">
        <w:rPr>
          <w:rFonts w:ascii="Garamond" w:hAnsi="Garamond" w:cs="Arial"/>
          <w:i/>
          <w:color w:val="000000"/>
          <w:sz w:val="20"/>
          <w:szCs w:val="24"/>
        </w:rPr>
        <w:t xml:space="preserve">1a </w:t>
      </w:r>
      <w:r w:rsidRPr="00EA7E85">
        <w:rPr>
          <w:rFonts w:ascii="Garamond" w:hAnsi="Garamond" w:cs="Arial"/>
          <w:i/>
          <w:color w:val="000000"/>
          <w:sz w:val="20"/>
          <w:szCs w:val="24"/>
        </w:rPr>
        <w:t>sección de la presente certificación</w:t>
      </w:r>
    </w:p>
    <w:p w14:paraId="326802E8" w14:textId="77777777" w:rsidR="00AA309E" w:rsidRPr="00EA7E85" w:rsidRDefault="00AA309E" w:rsidP="002337F9">
      <w:pPr>
        <w:spacing w:after="60" w:line="240" w:lineRule="auto"/>
        <w:contextualSpacing/>
        <w:rPr>
          <w:rFonts w:ascii="Garamond" w:hAnsi="Garamond" w:cs="Arial"/>
          <w:color w:val="000000"/>
          <w:sz w:val="24"/>
          <w:szCs w:val="24"/>
        </w:rPr>
      </w:pPr>
    </w:p>
    <w:p w14:paraId="3CD77F10" w14:textId="59E9E75C" w:rsidR="00AA309E" w:rsidRPr="00EA7E85" w:rsidRDefault="00AA309E" w:rsidP="002337F9">
      <w:pPr>
        <w:spacing w:after="60" w:line="240" w:lineRule="auto"/>
        <w:contextualSpacing/>
        <w:rPr>
          <w:rFonts w:ascii="Garamond" w:hAnsi="Garamond" w:cs="Arial"/>
          <w:b/>
          <w:color w:val="000000"/>
          <w:sz w:val="24"/>
          <w:szCs w:val="24"/>
          <w:u w:val="single"/>
        </w:rPr>
      </w:pPr>
      <w:r w:rsidRPr="00EA7E85">
        <w:rPr>
          <w:rFonts w:ascii="Garamond" w:hAnsi="Garamond" w:cs="Arial"/>
          <w:b/>
          <w:color w:val="000000"/>
          <w:sz w:val="24"/>
          <w:szCs w:val="24"/>
          <w:u w:val="single"/>
        </w:rPr>
        <w:t>Beneficios Tributarios</w:t>
      </w:r>
    </w:p>
    <w:tbl>
      <w:tblPr>
        <w:tblStyle w:val="Tabladelista3-nfasis5"/>
        <w:tblW w:w="10485" w:type="dxa"/>
        <w:tblLook w:val="04A0" w:firstRow="1" w:lastRow="0" w:firstColumn="1" w:lastColumn="0" w:noHBand="0" w:noVBand="1"/>
      </w:tblPr>
      <w:tblGrid>
        <w:gridCol w:w="2405"/>
        <w:gridCol w:w="992"/>
        <w:gridCol w:w="7088"/>
      </w:tblGrid>
      <w:tr w:rsidR="00AA309E" w:rsidRPr="00EA7E85" w14:paraId="2CF8F6BA" w14:textId="77777777" w:rsidTr="00825A13">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2405" w:type="dxa"/>
            <w:tcBorders>
              <w:top w:val="single" w:sz="4" w:space="0" w:color="5B9BD5" w:themeColor="accent5"/>
              <w:bottom w:val="single" w:sz="4" w:space="0" w:color="5B9BD5" w:themeColor="accent5"/>
              <w:right w:val="single" w:sz="4" w:space="0" w:color="auto"/>
            </w:tcBorders>
          </w:tcPr>
          <w:p w14:paraId="32325EE8" w14:textId="77777777" w:rsidR="00AA309E" w:rsidRPr="00EA7E85" w:rsidRDefault="00AA309E" w:rsidP="002337F9">
            <w:pPr>
              <w:spacing w:after="60"/>
              <w:contextualSpacing/>
              <w:rPr>
                <w:rFonts w:ascii="Garamond" w:hAnsi="Garamond" w:cs="Arial"/>
                <w:sz w:val="20"/>
                <w:szCs w:val="24"/>
              </w:rPr>
            </w:pPr>
            <w:r w:rsidRPr="00EA7E85">
              <w:rPr>
                <w:rFonts w:ascii="Garamond" w:hAnsi="Garamond" w:cs="Arial"/>
                <w:sz w:val="20"/>
                <w:szCs w:val="24"/>
              </w:rPr>
              <w:t>Tipo</w:t>
            </w:r>
          </w:p>
        </w:tc>
        <w:tc>
          <w:tcPr>
            <w:tcW w:w="992" w:type="dxa"/>
            <w:tcBorders>
              <w:top w:val="single" w:sz="4" w:space="0" w:color="5B9BD5" w:themeColor="accent5"/>
              <w:left w:val="single" w:sz="4" w:space="0" w:color="auto"/>
              <w:bottom w:val="single" w:sz="4" w:space="0" w:color="5B9BD5" w:themeColor="accent5"/>
              <w:right w:val="single" w:sz="4" w:space="0" w:color="auto"/>
            </w:tcBorders>
          </w:tcPr>
          <w:p w14:paraId="516FB8CE" w14:textId="77777777" w:rsidR="00AA309E" w:rsidRPr="00EA7E85" w:rsidRDefault="00AA309E" w:rsidP="002337F9">
            <w:pPr>
              <w:spacing w:after="60"/>
              <w:contextualSpacing/>
              <w:jc w:val="center"/>
              <w:cnfStyle w:val="100000000000" w:firstRow="1" w:lastRow="0" w:firstColumn="0" w:lastColumn="0" w:oddVBand="0" w:evenVBand="0" w:oddHBand="0" w:evenHBand="0" w:firstRowFirstColumn="0" w:firstRowLastColumn="0" w:lastRowFirstColumn="0" w:lastRowLastColumn="0"/>
              <w:rPr>
                <w:rFonts w:ascii="Garamond" w:hAnsi="Garamond" w:cs="Arial"/>
                <w:sz w:val="20"/>
                <w:szCs w:val="24"/>
              </w:rPr>
            </w:pPr>
            <w:r w:rsidRPr="00EA7E85">
              <w:rPr>
                <w:rFonts w:ascii="Garamond" w:hAnsi="Garamond" w:cs="Arial"/>
                <w:sz w:val="20"/>
                <w:szCs w:val="24"/>
              </w:rPr>
              <w:t>Si / No</w:t>
            </w:r>
          </w:p>
        </w:tc>
        <w:tc>
          <w:tcPr>
            <w:tcW w:w="7088" w:type="dxa"/>
            <w:tcBorders>
              <w:left w:val="single" w:sz="4" w:space="0" w:color="auto"/>
            </w:tcBorders>
          </w:tcPr>
          <w:p w14:paraId="46119E76" w14:textId="7BAFF79F" w:rsidR="00AA309E" w:rsidRPr="00EA7E85" w:rsidRDefault="001047B2" w:rsidP="002337F9">
            <w:pPr>
              <w:spacing w:after="60"/>
              <w:contextualSpacing/>
              <w:cnfStyle w:val="100000000000" w:firstRow="1" w:lastRow="0" w:firstColumn="0" w:lastColumn="0" w:oddVBand="0" w:evenVBand="0" w:oddHBand="0" w:evenHBand="0" w:firstRowFirstColumn="0" w:firstRowLastColumn="0" w:lastRowFirstColumn="0" w:lastRowLastColumn="0"/>
              <w:rPr>
                <w:rFonts w:ascii="Garamond" w:hAnsi="Garamond" w:cs="Arial"/>
                <w:sz w:val="20"/>
                <w:szCs w:val="24"/>
              </w:rPr>
            </w:pPr>
            <w:r w:rsidRPr="00EA7E85">
              <w:rPr>
                <w:rFonts w:ascii="Garamond" w:hAnsi="Garamond" w:cs="Arial"/>
                <w:sz w:val="20"/>
                <w:szCs w:val="24"/>
              </w:rPr>
              <w:t>Soportes</w:t>
            </w:r>
          </w:p>
        </w:tc>
      </w:tr>
      <w:tr w:rsidR="00766BCE" w:rsidRPr="00EA7E85" w14:paraId="6DF407F3" w14:textId="77777777" w:rsidTr="0082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vMerge w:val="restart"/>
            <w:tcBorders>
              <w:right w:val="single" w:sz="4" w:space="0" w:color="auto"/>
            </w:tcBorders>
            <w:vAlign w:val="center"/>
          </w:tcPr>
          <w:p w14:paraId="661DF996" w14:textId="053AAA8F" w:rsidR="00766BCE" w:rsidRPr="00EA7E85" w:rsidRDefault="00766BCE"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Intereses de Vivienda</w:t>
            </w:r>
          </w:p>
        </w:tc>
        <w:sdt>
          <w:sdtPr>
            <w:rPr>
              <w:rFonts w:ascii="Garamond" w:hAnsi="Garamond" w:cs="Arial"/>
              <w:b/>
              <w:color w:val="000000"/>
              <w:sz w:val="20"/>
              <w:szCs w:val="24"/>
            </w:rPr>
            <w:alias w:val="Seleccione Si / No"/>
            <w:tag w:val="Seleccione Si / No"/>
            <w:id w:val="886764410"/>
            <w:placeholder>
              <w:docPart w:val="6DAD575024DE43BFBC6DA9991484F1B2"/>
            </w:placeholder>
            <w:showingPlcHdr/>
            <w:comboBox>
              <w:listItem w:value="Elija un elemento."/>
              <w:listItem w:displayText="SI" w:value="SI"/>
              <w:listItem w:displayText="NO" w:value="NO"/>
            </w:comboBox>
          </w:sdtPr>
          <w:sdtEndPr/>
          <w:sdtContent>
            <w:tc>
              <w:tcPr>
                <w:tcW w:w="992" w:type="dxa"/>
                <w:vMerge w:val="restart"/>
                <w:tcBorders>
                  <w:left w:val="single" w:sz="4" w:space="0" w:color="auto"/>
                  <w:right w:val="single" w:sz="4" w:space="0" w:color="auto"/>
                </w:tcBorders>
                <w:vAlign w:val="center"/>
              </w:tcPr>
              <w:p w14:paraId="26FCDC4A" w14:textId="362D963B" w:rsidR="00766BCE" w:rsidRPr="00EA7E85" w:rsidRDefault="00766BCE" w:rsidP="002337F9">
                <w:pPr>
                  <w:spacing w:after="6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Arial"/>
                    <w:color w:val="000000"/>
                    <w:sz w:val="20"/>
                    <w:szCs w:val="24"/>
                  </w:rPr>
                </w:pPr>
                <w:r w:rsidRPr="00EA7E85">
                  <w:rPr>
                    <w:rStyle w:val="Textodelmarcadordeposicin"/>
                    <w:rFonts w:ascii="Garamond" w:hAnsi="Garamond"/>
                    <w:sz w:val="20"/>
                  </w:rPr>
                  <w:t>Elija un elemento.</w:t>
                </w:r>
              </w:p>
            </w:tc>
          </w:sdtContent>
        </w:sdt>
        <w:tc>
          <w:tcPr>
            <w:tcW w:w="7088" w:type="dxa"/>
            <w:tcBorders>
              <w:left w:val="single" w:sz="4" w:space="0" w:color="auto"/>
            </w:tcBorders>
            <w:vAlign w:val="center"/>
          </w:tcPr>
          <w:p w14:paraId="4D9BD2D5" w14:textId="2CB4A374" w:rsidR="00766BCE" w:rsidRPr="00EA7E85" w:rsidRDefault="00766BCE" w:rsidP="002337F9">
            <w:pPr>
              <w:jc w:val="both"/>
              <w:cnfStyle w:val="000000100000" w:firstRow="0" w:lastRow="0" w:firstColumn="0" w:lastColumn="0" w:oddVBand="0" w:evenVBand="0" w:oddHBand="1"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Copia del certificado expedido por la entidad financiera correspondiente al año inmediatamente anterior.</w:t>
            </w:r>
          </w:p>
        </w:tc>
      </w:tr>
      <w:tr w:rsidR="00766BCE" w:rsidRPr="00EA7E85" w14:paraId="55F45BD1" w14:textId="77777777" w:rsidTr="00145E9E">
        <w:trPr>
          <w:trHeight w:val="776"/>
        </w:trPr>
        <w:tc>
          <w:tcPr>
            <w:cnfStyle w:val="001000000000" w:firstRow="0" w:lastRow="0" w:firstColumn="1" w:lastColumn="0" w:oddVBand="0" w:evenVBand="0" w:oddHBand="0" w:evenHBand="0" w:firstRowFirstColumn="0" w:firstRowLastColumn="0" w:lastRowFirstColumn="0" w:lastRowLastColumn="0"/>
            <w:tcW w:w="2405" w:type="dxa"/>
            <w:vMerge/>
            <w:tcBorders>
              <w:right w:val="single" w:sz="4" w:space="0" w:color="auto"/>
            </w:tcBorders>
            <w:vAlign w:val="center"/>
          </w:tcPr>
          <w:p w14:paraId="5224E44A" w14:textId="77777777" w:rsidR="00766BCE" w:rsidRPr="00EA7E85" w:rsidRDefault="00766BCE" w:rsidP="002337F9">
            <w:pPr>
              <w:spacing w:after="60"/>
              <w:contextualSpacing/>
              <w:rPr>
                <w:rFonts w:ascii="Garamond" w:hAnsi="Garamond" w:cs="Arial"/>
                <w:color w:val="000000"/>
                <w:sz w:val="20"/>
                <w:szCs w:val="24"/>
              </w:rPr>
            </w:pPr>
          </w:p>
        </w:tc>
        <w:tc>
          <w:tcPr>
            <w:tcW w:w="992" w:type="dxa"/>
            <w:vMerge/>
            <w:tcBorders>
              <w:left w:val="single" w:sz="4" w:space="0" w:color="auto"/>
              <w:right w:val="single" w:sz="4" w:space="0" w:color="auto"/>
            </w:tcBorders>
            <w:vAlign w:val="center"/>
          </w:tcPr>
          <w:p w14:paraId="6C56D0A2" w14:textId="77777777" w:rsidR="00766BCE" w:rsidRPr="00EA7E85" w:rsidRDefault="00766BCE" w:rsidP="002337F9">
            <w:pPr>
              <w:spacing w:after="6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Arial"/>
                <w:b/>
                <w:color w:val="000000"/>
                <w:sz w:val="20"/>
                <w:szCs w:val="24"/>
              </w:rPr>
            </w:pPr>
          </w:p>
        </w:tc>
        <w:tc>
          <w:tcPr>
            <w:tcW w:w="7088" w:type="dxa"/>
            <w:tcBorders>
              <w:left w:val="single" w:sz="4" w:space="0" w:color="auto"/>
            </w:tcBorders>
            <w:vAlign w:val="center"/>
          </w:tcPr>
          <w:p w14:paraId="598ECA51" w14:textId="5EFB3C0B" w:rsidR="00766BCE" w:rsidRPr="00EA7E85" w:rsidRDefault="00766BCE" w:rsidP="002337F9">
            <w:pPr>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 xml:space="preserve">Para fines del beneficio tributario del 50% o 100% del valor del deducible por concepto de INTERESES SOBRE PRESTAMOS PARA ADQUISICION DE VIVIENDA, según lo dispone el Decreto Reglamentario 3750 de 1986, Artículo 8º, solicito que la deducción sea del siguiente (%) porcentaje: </w:t>
            </w:r>
            <w:sdt>
              <w:sdtPr>
                <w:rPr>
                  <w:rFonts w:ascii="Garamond" w:hAnsi="Garamond" w:cs="Arial"/>
                  <w:b/>
                  <w:i/>
                  <w:color w:val="000000"/>
                  <w:sz w:val="18"/>
                  <w:szCs w:val="18"/>
                </w:rPr>
                <w:alias w:val="% Deducción Int de Vivienda"/>
                <w:tag w:val="% Deducción Int de Vivienda"/>
                <w:id w:val="515053661"/>
                <w:placeholder>
                  <w:docPart w:val="DDA9033A43F6400CB01D137E40B1172C"/>
                </w:placeholder>
                <w:showingPlcHdr/>
                <w:comboBox>
                  <w:listItem w:value="Elija un elemento."/>
                  <w:listItem w:displayText="50" w:value="50"/>
                  <w:listItem w:displayText="100" w:value="100"/>
                </w:comboBox>
              </w:sdtPr>
              <w:sdtEndPr/>
              <w:sdtContent>
                <w:r w:rsidRPr="00EA7E85">
                  <w:rPr>
                    <w:rStyle w:val="Textodelmarcadordeposicin"/>
                    <w:rFonts w:ascii="Garamond" w:hAnsi="Garamond"/>
                    <w:i/>
                    <w:sz w:val="18"/>
                    <w:szCs w:val="18"/>
                  </w:rPr>
                  <w:t>Elija un elemento.</w:t>
                </w:r>
              </w:sdtContent>
            </w:sdt>
            <w:r w:rsidRPr="00EA7E85">
              <w:rPr>
                <w:rFonts w:ascii="Garamond" w:hAnsi="Garamond" w:cs="Arial"/>
                <w:i/>
                <w:color w:val="000000"/>
                <w:sz w:val="18"/>
                <w:szCs w:val="18"/>
              </w:rPr>
              <w:t xml:space="preserve"> </w:t>
            </w:r>
            <w:r w:rsidRPr="00EA7E85">
              <w:rPr>
                <w:rFonts w:ascii="Garamond" w:hAnsi="Garamond" w:cs="Arial"/>
                <w:b/>
                <w:i/>
                <w:color w:val="000000"/>
                <w:sz w:val="18"/>
                <w:szCs w:val="18"/>
              </w:rPr>
              <w:t>%</w:t>
            </w:r>
          </w:p>
        </w:tc>
      </w:tr>
      <w:tr w:rsidR="00AA309E" w:rsidRPr="00EA7E85" w14:paraId="45091284" w14:textId="77777777" w:rsidTr="0082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45E1D58F" w14:textId="5FA8B811" w:rsidR="00AA309E" w:rsidRPr="00EA7E85" w:rsidRDefault="001047B2"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Medicina Prepagada</w:t>
            </w:r>
          </w:p>
        </w:tc>
        <w:sdt>
          <w:sdtPr>
            <w:rPr>
              <w:rFonts w:ascii="Garamond" w:hAnsi="Garamond" w:cs="Arial"/>
              <w:b/>
              <w:color w:val="000000"/>
              <w:sz w:val="20"/>
              <w:szCs w:val="24"/>
            </w:rPr>
            <w:alias w:val="Seleccione Si / No"/>
            <w:tag w:val="Seleccione Si / No"/>
            <w:id w:val="-1761055837"/>
            <w:placeholder>
              <w:docPart w:val="BF8F00AC459542B593983526F7B38BAF"/>
            </w:placeholder>
            <w:showingPlcHdr/>
            <w:comboBox>
              <w:listItem w:value="Elija un elemento."/>
              <w:listItem w:displayText="SI" w:value="SI"/>
              <w:listItem w:displayText="NO" w:value="NO"/>
            </w:comboBox>
          </w:sdtPr>
          <w:sdtEndPr/>
          <w:sdtContent>
            <w:tc>
              <w:tcPr>
                <w:tcW w:w="992" w:type="dxa"/>
                <w:tcBorders>
                  <w:left w:val="single" w:sz="4" w:space="0" w:color="auto"/>
                  <w:right w:val="single" w:sz="4" w:space="0" w:color="auto"/>
                </w:tcBorders>
                <w:vAlign w:val="center"/>
              </w:tcPr>
              <w:p w14:paraId="03CAB887" w14:textId="77777777" w:rsidR="00AA309E" w:rsidRPr="00EA7E85" w:rsidRDefault="00AA309E" w:rsidP="002337F9">
                <w:pPr>
                  <w:spacing w:after="6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sz w:val="20"/>
                    <w:szCs w:val="24"/>
                  </w:rPr>
                </w:pPr>
                <w:r w:rsidRPr="00EA7E85">
                  <w:rPr>
                    <w:rStyle w:val="Textodelmarcadordeposicin"/>
                    <w:rFonts w:ascii="Garamond" w:hAnsi="Garamond"/>
                    <w:sz w:val="20"/>
                  </w:rPr>
                  <w:t>Elija un elemento.</w:t>
                </w:r>
              </w:p>
            </w:tc>
          </w:sdtContent>
        </w:sdt>
        <w:tc>
          <w:tcPr>
            <w:tcW w:w="7088" w:type="dxa"/>
            <w:tcBorders>
              <w:left w:val="single" w:sz="4" w:space="0" w:color="auto"/>
            </w:tcBorders>
            <w:vAlign w:val="center"/>
          </w:tcPr>
          <w:p w14:paraId="1315C3E6" w14:textId="13304C58" w:rsidR="00AA309E" w:rsidRPr="00EA7E85" w:rsidRDefault="006530AA" w:rsidP="002337F9">
            <w:pPr>
              <w:jc w:val="both"/>
              <w:cnfStyle w:val="000000100000" w:firstRow="0" w:lastRow="0" w:firstColumn="0" w:lastColumn="0" w:oddVBand="0" w:evenVBand="0" w:oddHBand="1"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Copia del certificado expedido por la empresa emisora prestadora del servicio, correspondiente al año inmediatamente anterior.</w:t>
            </w:r>
          </w:p>
        </w:tc>
      </w:tr>
      <w:tr w:rsidR="00AA309E" w:rsidRPr="00EA7E85" w14:paraId="53B94468" w14:textId="77777777" w:rsidTr="00825A13">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08182221" w14:textId="397D23B5" w:rsidR="00AA309E" w:rsidRPr="00EA7E85" w:rsidRDefault="001047B2"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lastRenderedPageBreak/>
              <w:t>Aportes en cuentas AFC</w:t>
            </w:r>
          </w:p>
        </w:tc>
        <w:sdt>
          <w:sdtPr>
            <w:rPr>
              <w:rFonts w:ascii="Garamond" w:hAnsi="Garamond" w:cs="Arial"/>
              <w:b/>
              <w:color w:val="000000"/>
              <w:sz w:val="20"/>
              <w:szCs w:val="24"/>
            </w:rPr>
            <w:alias w:val="Seleccione Si / No"/>
            <w:tag w:val="Seleccione Si / No"/>
            <w:id w:val="-423498818"/>
            <w:placeholder>
              <w:docPart w:val="1D38D782DA314122B3881DEF883D3D9F"/>
            </w:placeholder>
            <w:showingPlcHdr/>
            <w:comboBox>
              <w:listItem w:value="Elija un elemento."/>
              <w:listItem w:displayText="SI" w:value="SI"/>
              <w:listItem w:displayText="NO" w:value="NO"/>
            </w:comboBox>
          </w:sdtPr>
          <w:sdtEndPr/>
          <w:sdtContent>
            <w:tc>
              <w:tcPr>
                <w:tcW w:w="992" w:type="dxa"/>
                <w:tcBorders>
                  <w:left w:val="single" w:sz="4" w:space="0" w:color="auto"/>
                  <w:right w:val="single" w:sz="4" w:space="0" w:color="auto"/>
                </w:tcBorders>
                <w:vAlign w:val="center"/>
              </w:tcPr>
              <w:p w14:paraId="20E20D1A" w14:textId="77777777" w:rsidR="00AA309E" w:rsidRPr="00EA7E85" w:rsidRDefault="00AA309E" w:rsidP="002337F9">
                <w:pPr>
                  <w:spacing w:after="6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Arial"/>
                    <w:b/>
                    <w:color w:val="000000"/>
                    <w:sz w:val="20"/>
                    <w:szCs w:val="24"/>
                  </w:rPr>
                </w:pPr>
                <w:r w:rsidRPr="00EA7E85">
                  <w:rPr>
                    <w:rStyle w:val="Textodelmarcadordeposicin"/>
                    <w:rFonts w:ascii="Garamond" w:hAnsi="Garamond"/>
                    <w:sz w:val="20"/>
                  </w:rPr>
                  <w:t>Elija un elemento.</w:t>
                </w:r>
              </w:p>
            </w:tc>
          </w:sdtContent>
        </w:sdt>
        <w:tc>
          <w:tcPr>
            <w:tcW w:w="7088" w:type="dxa"/>
            <w:tcBorders>
              <w:left w:val="single" w:sz="4" w:space="0" w:color="auto"/>
            </w:tcBorders>
            <w:vAlign w:val="center"/>
          </w:tcPr>
          <w:p w14:paraId="1B1D725E" w14:textId="3BFB1D4F" w:rsidR="00AA309E" w:rsidRPr="00EA7E85" w:rsidRDefault="006530AA" w:rsidP="002337F9">
            <w:pPr>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 xml:space="preserve">Aportes Voluntarios - AFC: mensualmente anexo copia de la consignación o transferencia electrónica.   </w:t>
            </w:r>
          </w:p>
        </w:tc>
      </w:tr>
      <w:tr w:rsidR="00AA309E" w:rsidRPr="00EA7E85" w14:paraId="0F0946FB" w14:textId="77777777" w:rsidTr="00825A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058235D5" w14:textId="021C07B8" w:rsidR="00AA309E" w:rsidRPr="00EA7E85" w:rsidRDefault="001047B2"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Aportes en Pensiones Voluntarias</w:t>
            </w:r>
          </w:p>
        </w:tc>
        <w:sdt>
          <w:sdtPr>
            <w:rPr>
              <w:rFonts w:ascii="Garamond" w:hAnsi="Garamond" w:cs="Arial"/>
              <w:b/>
              <w:color w:val="000000"/>
              <w:sz w:val="20"/>
              <w:szCs w:val="24"/>
            </w:rPr>
            <w:alias w:val="Seleccione Si / No"/>
            <w:tag w:val="Seleccione Si / No"/>
            <w:id w:val="982121123"/>
            <w:placeholder>
              <w:docPart w:val="0379D6F3F6234498A28C0BF8A134445F"/>
            </w:placeholder>
            <w:showingPlcHdr/>
            <w:comboBox>
              <w:listItem w:value="Elija un elemento."/>
              <w:listItem w:displayText="SI" w:value="SI"/>
              <w:listItem w:displayText="NO" w:value="NO"/>
            </w:comboBox>
          </w:sdtPr>
          <w:sdtEndPr/>
          <w:sdtContent>
            <w:tc>
              <w:tcPr>
                <w:tcW w:w="992" w:type="dxa"/>
                <w:tcBorders>
                  <w:left w:val="single" w:sz="4" w:space="0" w:color="auto"/>
                  <w:right w:val="single" w:sz="4" w:space="0" w:color="auto"/>
                </w:tcBorders>
                <w:vAlign w:val="center"/>
              </w:tcPr>
              <w:p w14:paraId="6F57DD01" w14:textId="77777777" w:rsidR="00AA309E" w:rsidRPr="00EA7E85" w:rsidRDefault="00AA309E" w:rsidP="002337F9">
                <w:pPr>
                  <w:spacing w:after="60"/>
                  <w:contextualSpacing/>
                  <w:jc w:val="center"/>
                  <w:cnfStyle w:val="000000100000" w:firstRow="0" w:lastRow="0" w:firstColumn="0" w:lastColumn="0" w:oddVBand="0" w:evenVBand="0" w:oddHBand="1" w:evenHBand="0" w:firstRowFirstColumn="0" w:firstRowLastColumn="0" w:lastRowFirstColumn="0" w:lastRowLastColumn="0"/>
                  <w:rPr>
                    <w:rFonts w:ascii="Garamond" w:hAnsi="Garamond" w:cs="Arial"/>
                    <w:b/>
                    <w:color w:val="000000"/>
                    <w:sz w:val="20"/>
                    <w:szCs w:val="24"/>
                  </w:rPr>
                </w:pPr>
                <w:r w:rsidRPr="00EA7E85">
                  <w:rPr>
                    <w:rStyle w:val="Textodelmarcadordeposicin"/>
                    <w:rFonts w:ascii="Garamond" w:hAnsi="Garamond"/>
                    <w:sz w:val="20"/>
                  </w:rPr>
                  <w:t>Elija un elemento.</w:t>
                </w:r>
              </w:p>
            </w:tc>
          </w:sdtContent>
        </w:sdt>
        <w:tc>
          <w:tcPr>
            <w:tcW w:w="7088" w:type="dxa"/>
            <w:tcBorders>
              <w:left w:val="single" w:sz="4" w:space="0" w:color="auto"/>
            </w:tcBorders>
            <w:vAlign w:val="center"/>
          </w:tcPr>
          <w:p w14:paraId="18C66B26" w14:textId="69C3834E" w:rsidR="00AA309E" w:rsidRPr="00EA7E85" w:rsidRDefault="006530AA" w:rsidP="002337F9">
            <w:pPr>
              <w:jc w:val="both"/>
              <w:cnfStyle w:val="000000100000" w:firstRow="0" w:lastRow="0" w:firstColumn="0" w:lastColumn="0" w:oddVBand="0" w:evenVBand="0" w:oddHBand="1"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Aportes Voluntarios - Pensiones: mensualmente anexo copia de la consignación o transferencia electrónica.</w:t>
            </w:r>
          </w:p>
        </w:tc>
      </w:tr>
      <w:tr w:rsidR="00654F36" w:rsidRPr="00EA7E85" w14:paraId="74A3611E" w14:textId="77777777" w:rsidTr="00825A13">
        <w:tc>
          <w:tcPr>
            <w:cnfStyle w:val="001000000000" w:firstRow="0" w:lastRow="0" w:firstColumn="1" w:lastColumn="0" w:oddVBand="0" w:evenVBand="0" w:oddHBand="0" w:evenHBand="0" w:firstRowFirstColumn="0" w:firstRowLastColumn="0" w:lastRowFirstColumn="0" w:lastRowLastColumn="0"/>
            <w:tcW w:w="2405" w:type="dxa"/>
            <w:tcBorders>
              <w:right w:val="single" w:sz="4" w:space="0" w:color="auto"/>
            </w:tcBorders>
            <w:vAlign w:val="center"/>
          </w:tcPr>
          <w:p w14:paraId="53C277DE" w14:textId="5984B17C" w:rsidR="00654F36" w:rsidRPr="00EA7E85" w:rsidRDefault="00654F36" w:rsidP="002337F9">
            <w:pPr>
              <w:spacing w:after="60"/>
              <w:contextualSpacing/>
              <w:rPr>
                <w:rFonts w:ascii="Garamond" w:hAnsi="Garamond" w:cs="Arial"/>
                <w:color w:val="000000"/>
                <w:sz w:val="20"/>
                <w:szCs w:val="24"/>
              </w:rPr>
            </w:pPr>
            <w:r w:rsidRPr="00EA7E85">
              <w:rPr>
                <w:rFonts w:ascii="Garamond" w:hAnsi="Garamond" w:cs="Arial"/>
                <w:color w:val="000000"/>
                <w:sz w:val="20"/>
                <w:szCs w:val="24"/>
              </w:rPr>
              <w:t>Dependientes</w:t>
            </w:r>
          </w:p>
        </w:tc>
        <w:sdt>
          <w:sdtPr>
            <w:rPr>
              <w:rFonts w:ascii="Garamond" w:hAnsi="Garamond" w:cs="Arial"/>
              <w:b/>
              <w:color w:val="000000"/>
              <w:sz w:val="20"/>
              <w:szCs w:val="24"/>
            </w:rPr>
            <w:alias w:val="Seleccione Si / No"/>
            <w:tag w:val="Seleccione Si / No"/>
            <w:id w:val="694047185"/>
            <w:placeholder>
              <w:docPart w:val="BAF3C1D4040943AEBE762D649B97C4BD"/>
            </w:placeholder>
            <w:showingPlcHdr/>
            <w:comboBox>
              <w:listItem w:value="Elija un elemento."/>
              <w:listItem w:displayText="SI" w:value="SI"/>
              <w:listItem w:displayText="NO" w:value="NO"/>
            </w:comboBox>
          </w:sdtPr>
          <w:sdtEndPr/>
          <w:sdtContent>
            <w:tc>
              <w:tcPr>
                <w:tcW w:w="992" w:type="dxa"/>
                <w:tcBorders>
                  <w:left w:val="single" w:sz="4" w:space="0" w:color="auto"/>
                  <w:right w:val="single" w:sz="4" w:space="0" w:color="auto"/>
                </w:tcBorders>
                <w:vAlign w:val="center"/>
              </w:tcPr>
              <w:p w14:paraId="667D671F" w14:textId="0FDC374F" w:rsidR="00654F36" w:rsidRPr="00EA7E85" w:rsidRDefault="00654F36" w:rsidP="002337F9">
                <w:pPr>
                  <w:spacing w:after="60"/>
                  <w:contextualSpacing/>
                  <w:jc w:val="center"/>
                  <w:cnfStyle w:val="000000000000" w:firstRow="0" w:lastRow="0" w:firstColumn="0" w:lastColumn="0" w:oddVBand="0" w:evenVBand="0" w:oddHBand="0" w:evenHBand="0" w:firstRowFirstColumn="0" w:firstRowLastColumn="0" w:lastRowFirstColumn="0" w:lastRowLastColumn="0"/>
                  <w:rPr>
                    <w:rFonts w:ascii="Garamond" w:hAnsi="Garamond" w:cs="Arial"/>
                    <w:b/>
                    <w:color w:val="000000"/>
                    <w:sz w:val="20"/>
                    <w:szCs w:val="24"/>
                  </w:rPr>
                </w:pPr>
                <w:r w:rsidRPr="00EA7E85">
                  <w:rPr>
                    <w:rStyle w:val="Textodelmarcadordeposicin"/>
                    <w:rFonts w:ascii="Garamond" w:hAnsi="Garamond"/>
                    <w:sz w:val="20"/>
                  </w:rPr>
                  <w:t>Elija un elemento.</w:t>
                </w:r>
              </w:p>
            </w:tc>
          </w:sdtContent>
        </w:sdt>
        <w:tc>
          <w:tcPr>
            <w:tcW w:w="7088" w:type="dxa"/>
            <w:tcBorders>
              <w:left w:val="single" w:sz="4" w:space="0" w:color="auto"/>
            </w:tcBorders>
            <w:vAlign w:val="center"/>
          </w:tcPr>
          <w:p w14:paraId="38635139" w14:textId="77777777" w:rsidR="00654F36" w:rsidRPr="00EA7E85" w:rsidRDefault="00654F36" w:rsidP="002337F9">
            <w:pPr>
              <w:pStyle w:val="Prrafodelista"/>
              <w:numPr>
                <w:ilvl w:val="0"/>
                <w:numId w:val="7"/>
              </w:numPr>
              <w:contextualSpacing w:val="0"/>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Para hijos menores de 18 años, anexa copia del registro civil.</w:t>
            </w:r>
          </w:p>
          <w:p w14:paraId="7B300716" w14:textId="77777777" w:rsidR="00654F36" w:rsidRPr="00EA7E85" w:rsidRDefault="00654F36" w:rsidP="002337F9">
            <w:pPr>
              <w:pStyle w:val="Prrafodelista"/>
              <w:numPr>
                <w:ilvl w:val="0"/>
                <w:numId w:val="7"/>
              </w:numPr>
              <w:contextualSpacing w:val="0"/>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Para hijos con edades entre los 18 y 23 años, anexar copia de la certificación semestral del pago de la matrícula expedida por la respectiva entidad educativa.</w:t>
            </w:r>
          </w:p>
          <w:p w14:paraId="6E3EBC61" w14:textId="77777777" w:rsidR="00654F36" w:rsidRPr="00EA7E85" w:rsidRDefault="0033384A" w:rsidP="002337F9">
            <w:pPr>
              <w:pStyle w:val="Prrafodelista"/>
              <w:numPr>
                <w:ilvl w:val="0"/>
                <w:numId w:val="7"/>
              </w:numPr>
              <w:contextualSpacing w:val="0"/>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Para Hijos mayores de 23 años y/ o cónyuge o compañero (a) permanente, padres y hermanos en situación de dependencia originada en factores físicos o psicológicos, anexar certificación de Medicina Legal, de la EPS o de cualquier institución idónea habilitada en el Registro Nacional de Salud.</w:t>
            </w:r>
          </w:p>
          <w:p w14:paraId="73EA0A8B" w14:textId="0C46F5AF" w:rsidR="0033384A" w:rsidRPr="00EA7E85" w:rsidRDefault="0033384A" w:rsidP="002337F9">
            <w:pPr>
              <w:pStyle w:val="Prrafodelista"/>
              <w:numPr>
                <w:ilvl w:val="0"/>
                <w:numId w:val="7"/>
              </w:numPr>
              <w:contextualSpacing w:val="0"/>
              <w:jc w:val="both"/>
              <w:cnfStyle w:val="000000000000" w:firstRow="0" w:lastRow="0" w:firstColumn="0" w:lastColumn="0" w:oddVBand="0" w:evenVBand="0" w:oddHBand="0" w:evenHBand="0" w:firstRowFirstColumn="0" w:firstRowLastColumn="0" w:lastRowFirstColumn="0" w:lastRowLastColumn="0"/>
              <w:rPr>
                <w:rFonts w:ascii="Garamond" w:hAnsi="Garamond" w:cs="Arial"/>
                <w:i/>
                <w:color w:val="000000"/>
                <w:sz w:val="18"/>
                <w:szCs w:val="18"/>
              </w:rPr>
            </w:pPr>
            <w:r w:rsidRPr="00EA7E85">
              <w:rPr>
                <w:rFonts w:ascii="Garamond" w:hAnsi="Garamond" w:cs="Arial"/>
                <w:i/>
                <w:color w:val="000000"/>
                <w:sz w:val="18"/>
                <w:szCs w:val="18"/>
              </w:rPr>
              <w:t>Para Cónyuge o compañero (a) permanente y/o padres y hermanos en situación de dependencia por ausencia de ingresos o ingresos en el año menores a 260 UVT, anexar Certificación anual de Contador Público.</w:t>
            </w:r>
          </w:p>
        </w:tc>
      </w:tr>
    </w:tbl>
    <w:p w14:paraId="3E8F6242" w14:textId="7EB37CB7" w:rsidR="00F44226" w:rsidRPr="00EA7E85" w:rsidRDefault="00F44226" w:rsidP="002337F9">
      <w:pPr>
        <w:spacing w:after="60" w:line="240" w:lineRule="auto"/>
        <w:contextualSpacing/>
        <w:rPr>
          <w:rFonts w:ascii="Garamond" w:hAnsi="Garamond" w:cs="Arial"/>
          <w:color w:val="000000"/>
          <w:sz w:val="6"/>
          <w:szCs w:val="24"/>
        </w:rPr>
      </w:pPr>
    </w:p>
    <w:p w14:paraId="46C464D4" w14:textId="4A54E357" w:rsidR="00363D67" w:rsidRPr="00EA7E85" w:rsidRDefault="00363D67" w:rsidP="002337F9">
      <w:pPr>
        <w:spacing w:after="60" w:line="240" w:lineRule="auto"/>
        <w:contextualSpacing/>
        <w:rPr>
          <w:rFonts w:ascii="Garamond" w:hAnsi="Garamond" w:cs="Arial"/>
          <w:color w:val="000000"/>
          <w:sz w:val="24"/>
          <w:szCs w:val="24"/>
          <w:u w:val="single"/>
        </w:rPr>
      </w:pPr>
      <w:r w:rsidRPr="00EA7E85">
        <w:rPr>
          <w:rFonts w:ascii="Garamond" w:hAnsi="Garamond" w:cs="Arial"/>
          <w:color w:val="000000"/>
          <w:sz w:val="24"/>
          <w:szCs w:val="24"/>
          <w:u w:val="single"/>
        </w:rPr>
        <w:t>Relación de Dependientes</w:t>
      </w:r>
    </w:p>
    <w:tbl>
      <w:tblPr>
        <w:tblStyle w:val="Tablaconcuadrcula"/>
        <w:tblW w:w="0" w:type="auto"/>
        <w:tblLook w:val="04A0" w:firstRow="1" w:lastRow="0" w:firstColumn="1" w:lastColumn="0" w:noHBand="0" w:noVBand="1"/>
      </w:tblPr>
      <w:tblGrid>
        <w:gridCol w:w="2972"/>
        <w:gridCol w:w="7556"/>
      </w:tblGrid>
      <w:tr w:rsidR="003908E4" w:rsidRPr="00EA7E85" w14:paraId="3ED919E6" w14:textId="77777777" w:rsidTr="00145E9E">
        <w:tc>
          <w:tcPr>
            <w:tcW w:w="2972" w:type="dxa"/>
          </w:tcPr>
          <w:p w14:paraId="1BEE786B" w14:textId="3D0814F7" w:rsidR="003908E4" w:rsidRPr="00EA7E85" w:rsidRDefault="003908E4" w:rsidP="002337F9">
            <w:pPr>
              <w:spacing w:after="60"/>
              <w:contextualSpacing/>
              <w:jc w:val="right"/>
              <w:rPr>
                <w:rFonts w:ascii="Garamond" w:hAnsi="Garamond" w:cs="Arial"/>
                <w:color w:val="000000"/>
                <w:sz w:val="20"/>
                <w:szCs w:val="24"/>
              </w:rPr>
            </w:pPr>
            <w:r w:rsidRPr="00EA7E85">
              <w:rPr>
                <w:rFonts w:ascii="Garamond" w:hAnsi="Garamond" w:cs="Arial"/>
                <w:color w:val="000000"/>
                <w:sz w:val="20"/>
                <w:szCs w:val="24"/>
              </w:rPr>
              <w:t xml:space="preserve">Nombre y apellidos </w:t>
            </w:r>
            <w:r w:rsidRPr="00EA7E85">
              <w:rPr>
                <w:rFonts w:ascii="Garamond" w:hAnsi="Garamond" w:cs="Arial"/>
                <w:color w:val="808080" w:themeColor="background1" w:themeShade="80"/>
                <w:sz w:val="20"/>
              </w:rPr>
              <w:t>(completos)</w:t>
            </w:r>
          </w:p>
        </w:tc>
        <w:tc>
          <w:tcPr>
            <w:tcW w:w="7556" w:type="dxa"/>
          </w:tcPr>
          <w:p w14:paraId="268E5ED7" w14:textId="77777777" w:rsidR="003908E4" w:rsidRPr="00EA7E85" w:rsidRDefault="003908E4" w:rsidP="002337F9">
            <w:pPr>
              <w:spacing w:after="60"/>
              <w:contextualSpacing/>
              <w:rPr>
                <w:rFonts w:ascii="Garamond" w:hAnsi="Garamond" w:cs="Arial"/>
                <w:i/>
                <w:color w:val="000000"/>
                <w:sz w:val="18"/>
                <w:szCs w:val="24"/>
              </w:rPr>
            </w:pPr>
          </w:p>
        </w:tc>
      </w:tr>
      <w:tr w:rsidR="003908E4" w:rsidRPr="00EA7E85" w14:paraId="0E0CC205" w14:textId="77777777" w:rsidTr="00145E9E">
        <w:tc>
          <w:tcPr>
            <w:tcW w:w="2972" w:type="dxa"/>
          </w:tcPr>
          <w:p w14:paraId="29C36472" w14:textId="6DC37FCB" w:rsidR="003908E4" w:rsidRPr="00EA7E85" w:rsidRDefault="00363D67" w:rsidP="002337F9">
            <w:pPr>
              <w:spacing w:after="60"/>
              <w:contextualSpacing/>
              <w:jc w:val="right"/>
              <w:rPr>
                <w:rFonts w:ascii="Garamond" w:hAnsi="Garamond" w:cs="Arial"/>
                <w:color w:val="000000"/>
                <w:sz w:val="20"/>
                <w:szCs w:val="24"/>
              </w:rPr>
            </w:pPr>
            <w:r w:rsidRPr="00EA7E85">
              <w:rPr>
                <w:rFonts w:ascii="Garamond" w:hAnsi="Garamond" w:cs="Arial"/>
                <w:color w:val="000000"/>
                <w:sz w:val="20"/>
                <w:szCs w:val="24"/>
              </w:rPr>
              <w:t>ID (</w:t>
            </w:r>
            <w:r w:rsidR="003908E4" w:rsidRPr="00EA7E85">
              <w:rPr>
                <w:rFonts w:ascii="Garamond" w:hAnsi="Garamond" w:cs="Arial"/>
                <w:color w:val="808080" w:themeColor="background1" w:themeShade="80"/>
                <w:sz w:val="20"/>
              </w:rPr>
              <w:t>CC, TI, etc.)</w:t>
            </w:r>
          </w:p>
        </w:tc>
        <w:tc>
          <w:tcPr>
            <w:tcW w:w="7556" w:type="dxa"/>
          </w:tcPr>
          <w:p w14:paraId="47F145BA" w14:textId="1EC6B2C2" w:rsidR="003908E4" w:rsidRPr="00EA7E85" w:rsidRDefault="003908E4" w:rsidP="002337F9">
            <w:pPr>
              <w:spacing w:after="60"/>
              <w:contextualSpacing/>
              <w:rPr>
                <w:rFonts w:ascii="Garamond" w:hAnsi="Garamond" w:cs="Arial"/>
                <w:i/>
                <w:color w:val="000000"/>
                <w:sz w:val="18"/>
                <w:szCs w:val="24"/>
              </w:rPr>
            </w:pPr>
          </w:p>
        </w:tc>
      </w:tr>
      <w:tr w:rsidR="003908E4" w:rsidRPr="00EA7E85" w14:paraId="69B720F0" w14:textId="77777777" w:rsidTr="00145E9E">
        <w:tc>
          <w:tcPr>
            <w:tcW w:w="2972" w:type="dxa"/>
          </w:tcPr>
          <w:p w14:paraId="1A7BFE4E" w14:textId="23B32CA6" w:rsidR="003908E4" w:rsidRPr="00EA7E85" w:rsidRDefault="003908E4" w:rsidP="002337F9">
            <w:pPr>
              <w:spacing w:after="60"/>
              <w:contextualSpacing/>
              <w:jc w:val="right"/>
              <w:rPr>
                <w:rFonts w:ascii="Garamond" w:hAnsi="Garamond" w:cs="Arial"/>
                <w:color w:val="000000"/>
                <w:sz w:val="20"/>
                <w:szCs w:val="24"/>
              </w:rPr>
            </w:pPr>
            <w:r w:rsidRPr="00EA7E85">
              <w:rPr>
                <w:rFonts w:ascii="Garamond" w:hAnsi="Garamond" w:cs="Arial"/>
                <w:color w:val="000000"/>
                <w:sz w:val="20"/>
                <w:szCs w:val="24"/>
              </w:rPr>
              <w:t>Fecha de Nacimiento</w:t>
            </w:r>
          </w:p>
        </w:tc>
        <w:sdt>
          <w:sdtPr>
            <w:rPr>
              <w:rFonts w:ascii="Garamond" w:hAnsi="Garamond" w:cs="Arial"/>
              <w:i/>
              <w:color w:val="000000"/>
              <w:sz w:val="18"/>
              <w:szCs w:val="24"/>
            </w:rPr>
            <w:alias w:val="Fecha de Nacimiento"/>
            <w:tag w:val="Fecha de Nacimiento"/>
            <w:id w:val="-543140131"/>
            <w:placeholder>
              <w:docPart w:val="6D7332990805477D88B5A886ED687DBD"/>
            </w:placeholder>
            <w:date>
              <w:dateFormat w:val="dddd, d 'de' MMMM 'de' yyyy"/>
              <w:lid w:val="es-CO"/>
              <w:storeMappedDataAs w:val="dateTime"/>
              <w:calendar w:val="gregorian"/>
            </w:date>
          </w:sdtPr>
          <w:sdtEndPr/>
          <w:sdtContent>
            <w:tc>
              <w:tcPr>
                <w:tcW w:w="7556" w:type="dxa"/>
              </w:tcPr>
              <w:p w14:paraId="21D7AA90" w14:textId="1B731897" w:rsidR="003908E4" w:rsidRPr="00EA7E85" w:rsidRDefault="00363D67" w:rsidP="002337F9">
                <w:pPr>
                  <w:spacing w:after="60"/>
                  <w:contextualSpacing/>
                  <w:rPr>
                    <w:rFonts w:ascii="Garamond" w:hAnsi="Garamond" w:cs="Arial"/>
                    <w:i/>
                    <w:color w:val="000000"/>
                    <w:sz w:val="18"/>
                    <w:szCs w:val="24"/>
                  </w:rPr>
                </w:pPr>
                <w:r w:rsidRPr="00EA7E85">
                  <w:rPr>
                    <w:rFonts w:ascii="Garamond" w:hAnsi="Garamond" w:cs="Arial"/>
                    <w:i/>
                    <w:color w:val="595959" w:themeColor="text1" w:themeTint="A6"/>
                    <w:sz w:val="18"/>
                    <w:szCs w:val="24"/>
                  </w:rPr>
                  <w:t>Seleccione la fecha</w:t>
                </w:r>
              </w:p>
            </w:tc>
          </w:sdtContent>
        </w:sdt>
      </w:tr>
      <w:tr w:rsidR="003908E4" w:rsidRPr="00EA7E85" w14:paraId="6B010B33" w14:textId="77777777" w:rsidTr="00145E9E">
        <w:tc>
          <w:tcPr>
            <w:tcW w:w="2972" w:type="dxa"/>
          </w:tcPr>
          <w:p w14:paraId="31779418" w14:textId="2F708750" w:rsidR="003908E4" w:rsidRPr="00EA7E85" w:rsidRDefault="003908E4" w:rsidP="002337F9">
            <w:pPr>
              <w:spacing w:after="60"/>
              <w:contextualSpacing/>
              <w:jc w:val="right"/>
              <w:rPr>
                <w:rFonts w:ascii="Garamond" w:hAnsi="Garamond" w:cs="Arial"/>
                <w:color w:val="000000"/>
                <w:sz w:val="20"/>
                <w:szCs w:val="24"/>
              </w:rPr>
            </w:pPr>
            <w:r w:rsidRPr="00EA7E85">
              <w:rPr>
                <w:rFonts w:ascii="Garamond" w:hAnsi="Garamond" w:cs="Arial"/>
                <w:color w:val="000000"/>
                <w:sz w:val="20"/>
                <w:szCs w:val="24"/>
              </w:rPr>
              <w:t>Calidad del Dependiente</w:t>
            </w:r>
          </w:p>
        </w:tc>
        <w:tc>
          <w:tcPr>
            <w:tcW w:w="7556" w:type="dxa"/>
          </w:tcPr>
          <w:p w14:paraId="53792EB0" w14:textId="77777777" w:rsidR="003908E4" w:rsidRPr="00EA7E85" w:rsidRDefault="003908E4" w:rsidP="002337F9">
            <w:pPr>
              <w:spacing w:after="60"/>
              <w:contextualSpacing/>
              <w:rPr>
                <w:rFonts w:ascii="Garamond" w:hAnsi="Garamond" w:cs="Arial"/>
                <w:i/>
                <w:color w:val="000000"/>
                <w:sz w:val="18"/>
                <w:szCs w:val="24"/>
              </w:rPr>
            </w:pPr>
          </w:p>
        </w:tc>
      </w:tr>
    </w:tbl>
    <w:p w14:paraId="2D2737EF" w14:textId="1381DD2B" w:rsidR="00654F36" w:rsidRPr="00EA7E85" w:rsidRDefault="00654F36" w:rsidP="002337F9">
      <w:pPr>
        <w:spacing w:after="60" w:line="240" w:lineRule="auto"/>
        <w:contextualSpacing/>
        <w:rPr>
          <w:rFonts w:ascii="Garamond" w:hAnsi="Garamond" w:cs="Arial"/>
          <w:color w:val="000000"/>
          <w:sz w:val="24"/>
          <w:szCs w:val="24"/>
        </w:rPr>
      </w:pPr>
    </w:p>
    <w:p w14:paraId="72F56F20" w14:textId="7A21174E" w:rsidR="00052245" w:rsidRPr="00EA7E85" w:rsidRDefault="00CC0DCF" w:rsidP="002337F9">
      <w:pPr>
        <w:pStyle w:val="Prrafodelista"/>
        <w:numPr>
          <w:ilvl w:val="0"/>
          <w:numId w:val="1"/>
        </w:numPr>
        <w:shd w:val="clear" w:color="auto" w:fill="000000" w:themeFill="text1"/>
        <w:spacing w:after="0" w:line="240" w:lineRule="auto"/>
        <w:ind w:left="426"/>
        <w:rPr>
          <w:rFonts w:ascii="Garamond" w:hAnsi="Garamond" w:cs="Arial"/>
          <w:b/>
          <w:color w:val="FFFFFF" w:themeColor="background1"/>
          <w:sz w:val="24"/>
          <w:szCs w:val="24"/>
        </w:rPr>
      </w:pPr>
      <w:r w:rsidRPr="00EA7E85">
        <w:rPr>
          <w:rFonts w:ascii="Garamond" w:hAnsi="Garamond" w:cs="Arial"/>
          <w:b/>
          <w:color w:val="FFFFFF" w:themeColor="background1"/>
          <w:sz w:val="24"/>
          <w:szCs w:val="24"/>
        </w:rPr>
        <w:t>Firma</w:t>
      </w:r>
      <w:r w:rsidR="00544BA6" w:rsidRPr="00EA7E85">
        <w:rPr>
          <w:rFonts w:ascii="Garamond" w:hAnsi="Garamond" w:cs="Arial"/>
          <w:b/>
          <w:color w:val="FFFFFF" w:themeColor="background1"/>
          <w:sz w:val="24"/>
          <w:szCs w:val="24"/>
        </w:rPr>
        <w:t xml:space="preserve"> e información de Contacto</w:t>
      </w:r>
    </w:p>
    <w:p w14:paraId="704BBD30" w14:textId="77777777" w:rsidR="003836DF" w:rsidRPr="00EA7E85" w:rsidRDefault="003836DF" w:rsidP="002337F9">
      <w:pPr>
        <w:spacing w:after="60" w:line="240" w:lineRule="auto"/>
        <w:contextualSpacing/>
        <w:rPr>
          <w:rFonts w:ascii="Garamond" w:hAnsi="Garamond" w:cs="Arial"/>
          <w:sz w:val="12"/>
          <w:szCs w:val="24"/>
        </w:rPr>
      </w:pPr>
    </w:p>
    <w:tbl>
      <w:tblPr>
        <w:tblStyle w:val="Tablaconcuadrcula"/>
        <w:tblW w:w="10555" w:type="dxa"/>
        <w:tblLook w:val="04A0" w:firstRow="1" w:lastRow="0" w:firstColumn="1" w:lastColumn="0" w:noHBand="0" w:noVBand="1"/>
      </w:tblPr>
      <w:tblGrid>
        <w:gridCol w:w="3969"/>
        <w:gridCol w:w="236"/>
        <w:gridCol w:w="1701"/>
        <w:gridCol w:w="4649"/>
      </w:tblGrid>
      <w:tr w:rsidR="00145E9E" w:rsidRPr="00EA7E85" w14:paraId="7EDEA44C" w14:textId="77777777" w:rsidTr="00EA7E85">
        <w:trPr>
          <w:trHeight w:val="283"/>
        </w:trPr>
        <w:tc>
          <w:tcPr>
            <w:tcW w:w="3969" w:type="dxa"/>
            <w:tcBorders>
              <w:top w:val="nil"/>
              <w:left w:val="nil"/>
              <w:bottom w:val="single" w:sz="4" w:space="0" w:color="auto"/>
              <w:right w:val="nil"/>
            </w:tcBorders>
          </w:tcPr>
          <w:p w14:paraId="18C4B21D" w14:textId="2FCC1925" w:rsidR="00544BA6" w:rsidRPr="00EA7E85" w:rsidRDefault="00544BA6" w:rsidP="002337F9">
            <w:pPr>
              <w:spacing w:after="60"/>
              <w:contextualSpacing/>
              <w:rPr>
                <w:rFonts w:ascii="Garamond" w:hAnsi="Garamond" w:cs="Arial"/>
                <w:sz w:val="18"/>
                <w:szCs w:val="18"/>
              </w:rPr>
            </w:pPr>
            <w:r w:rsidRPr="00EA7E85">
              <w:rPr>
                <w:rFonts w:ascii="Garamond" w:hAnsi="Garamond" w:cs="Arial"/>
                <w:sz w:val="18"/>
                <w:szCs w:val="18"/>
              </w:rPr>
              <w:t>Firma</w:t>
            </w:r>
          </w:p>
        </w:tc>
        <w:tc>
          <w:tcPr>
            <w:tcW w:w="236" w:type="dxa"/>
            <w:tcBorders>
              <w:top w:val="nil"/>
              <w:left w:val="nil"/>
              <w:bottom w:val="nil"/>
              <w:right w:val="nil"/>
            </w:tcBorders>
            <w:shd w:val="clear" w:color="auto" w:fill="FFFFFF" w:themeFill="background1"/>
          </w:tcPr>
          <w:p w14:paraId="0C6DAFBB" w14:textId="7B30C363" w:rsidR="00544BA6" w:rsidRPr="00EA7E85" w:rsidRDefault="00544BA6" w:rsidP="002337F9">
            <w:pPr>
              <w:spacing w:after="60"/>
              <w:contextualSpacing/>
              <w:jc w:val="right"/>
              <w:rPr>
                <w:rFonts w:ascii="Garamond" w:hAnsi="Garamond" w:cs="Arial"/>
                <w:sz w:val="10"/>
                <w:szCs w:val="18"/>
              </w:rPr>
            </w:pPr>
          </w:p>
        </w:tc>
        <w:tc>
          <w:tcPr>
            <w:tcW w:w="1701" w:type="dxa"/>
            <w:tcBorders>
              <w:top w:val="nil"/>
              <w:left w:val="nil"/>
              <w:bottom w:val="nil"/>
              <w:right w:val="nil"/>
            </w:tcBorders>
            <w:shd w:val="clear" w:color="auto" w:fill="FFFFFF" w:themeFill="background1"/>
            <w:vAlign w:val="center"/>
          </w:tcPr>
          <w:p w14:paraId="23F82F94" w14:textId="3620FA0C" w:rsidR="00544BA6" w:rsidRPr="00EA7E85" w:rsidRDefault="00544BA6" w:rsidP="002337F9">
            <w:pPr>
              <w:spacing w:after="60"/>
              <w:ind w:left="29"/>
              <w:contextualSpacing/>
              <w:rPr>
                <w:rFonts w:ascii="Garamond" w:hAnsi="Garamond" w:cs="Arial"/>
                <w:sz w:val="18"/>
                <w:szCs w:val="18"/>
              </w:rPr>
            </w:pPr>
          </w:p>
        </w:tc>
        <w:tc>
          <w:tcPr>
            <w:tcW w:w="4649" w:type="dxa"/>
            <w:tcBorders>
              <w:top w:val="nil"/>
              <w:left w:val="nil"/>
              <w:bottom w:val="single" w:sz="4" w:space="0" w:color="auto"/>
              <w:right w:val="nil"/>
            </w:tcBorders>
            <w:shd w:val="clear" w:color="auto" w:fill="FFFFFF" w:themeFill="background1"/>
            <w:vAlign w:val="center"/>
          </w:tcPr>
          <w:p w14:paraId="0346058E" w14:textId="77777777" w:rsidR="00544BA6" w:rsidRPr="00EA7E85" w:rsidRDefault="00544BA6" w:rsidP="002337F9">
            <w:pPr>
              <w:spacing w:after="60"/>
              <w:contextualSpacing/>
              <w:jc w:val="both"/>
              <w:rPr>
                <w:rFonts w:ascii="Garamond" w:hAnsi="Garamond" w:cs="Arial"/>
                <w:b/>
                <w:sz w:val="18"/>
                <w:szCs w:val="18"/>
              </w:rPr>
            </w:pPr>
          </w:p>
        </w:tc>
      </w:tr>
      <w:tr w:rsidR="00145E9E" w:rsidRPr="00EA7E85" w14:paraId="011AA804" w14:textId="77777777" w:rsidTr="00EA7E85">
        <w:trPr>
          <w:trHeight w:val="397"/>
        </w:trPr>
        <w:tc>
          <w:tcPr>
            <w:tcW w:w="3969" w:type="dxa"/>
            <w:tcBorders>
              <w:top w:val="single" w:sz="4" w:space="0" w:color="auto"/>
              <w:left w:val="single" w:sz="4" w:space="0" w:color="auto"/>
              <w:bottom w:val="nil"/>
              <w:right w:val="single" w:sz="4" w:space="0" w:color="auto"/>
            </w:tcBorders>
            <w:shd w:val="clear" w:color="auto" w:fill="EAEAEA"/>
            <w:vAlign w:val="center"/>
          </w:tcPr>
          <w:p w14:paraId="7635D26F" w14:textId="77777777" w:rsidR="00544BA6" w:rsidRPr="00EA7E85" w:rsidRDefault="00544BA6" w:rsidP="002337F9">
            <w:pPr>
              <w:spacing w:after="60"/>
              <w:contextualSpacing/>
              <w:jc w:val="right"/>
              <w:rPr>
                <w:rFonts w:ascii="Garamond" w:hAnsi="Garamond" w:cs="Arial"/>
                <w:sz w:val="18"/>
                <w:szCs w:val="18"/>
              </w:rPr>
            </w:pPr>
          </w:p>
        </w:tc>
        <w:tc>
          <w:tcPr>
            <w:tcW w:w="236" w:type="dxa"/>
            <w:tcBorders>
              <w:top w:val="nil"/>
              <w:left w:val="single" w:sz="4" w:space="0" w:color="auto"/>
              <w:bottom w:val="nil"/>
              <w:right w:val="nil"/>
            </w:tcBorders>
          </w:tcPr>
          <w:p w14:paraId="0736B7FF" w14:textId="7FB24CB6" w:rsidR="00544BA6" w:rsidRPr="00EA7E85" w:rsidRDefault="00544BA6" w:rsidP="002337F9">
            <w:pPr>
              <w:spacing w:after="60"/>
              <w:contextualSpacing/>
              <w:jc w:val="right"/>
              <w:rPr>
                <w:rFonts w:ascii="Garamond" w:hAnsi="Garamond" w:cs="Arial"/>
                <w:sz w:val="10"/>
                <w:szCs w:val="18"/>
              </w:rPr>
            </w:pPr>
          </w:p>
        </w:tc>
        <w:tc>
          <w:tcPr>
            <w:tcW w:w="1701" w:type="dxa"/>
            <w:tcBorders>
              <w:top w:val="nil"/>
              <w:left w:val="nil"/>
              <w:bottom w:val="nil"/>
              <w:right w:val="nil"/>
            </w:tcBorders>
            <w:vAlign w:val="center"/>
          </w:tcPr>
          <w:p w14:paraId="3E51E6A7" w14:textId="0DD6DCA7" w:rsidR="00544BA6" w:rsidRPr="00EA7E85" w:rsidRDefault="00544BA6" w:rsidP="002337F9">
            <w:pPr>
              <w:spacing w:after="60"/>
              <w:ind w:left="29"/>
              <w:contextualSpacing/>
              <w:jc w:val="right"/>
              <w:rPr>
                <w:rFonts w:ascii="Garamond" w:hAnsi="Garamond" w:cs="Arial"/>
                <w:sz w:val="18"/>
                <w:szCs w:val="18"/>
              </w:rPr>
            </w:pPr>
            <w:r w:rsidRPr="00EA7E85">
              <w:rPr>
                <w:rFonts w:ascii="Garamond" w:hAnsi="Garamond" w:cs="Arial"/>
                <w:sz w:val="18"/>
                <w:szCs w:val="18"/>
              </w:rPr>
              <w:t>Dirección</w:t>
            </w:r>
          </w:p>
        </w:tc>
        <w:tc>
          <w:tcPr>
            <w:tcW w:w="4649" w:type="dxa"/>
            <w:tcBorders>
              <w:top w:val="single" w:sz="4" w:space="0" w:color="auto"/>
              <w:left w:val="nil"/>
              <w:bottom w:val="single" w:sz="4" w:space="0" w:color="auto"/>
              <w:right w:val="nil"/>
            </w:tcBorders>
            <w:shd w:val="clear" w:color="auto" w:fill="EAEAEA"/>
            <w:vAlign w:val="center"/>
          </w:tcPr>
          <w:p w14:paraId="670A75FF" w14:textId="77777777" w:rsidR="00544BA6" w:rsidRPr="00EA7E85" w:rsidRDefault="00544BA6" w:rsidP="002337F9">
            <w:pPr>
              <w:spacing w:after="60"/>
              <w:contextualSpacing/>
              <w:jc w:val="both"/>
              <w:rPr>
                <w:rFonts w:ascii="Garamond" w:hAnsi="Garamond" w:cs="Arial"/>
                <w:b/>
                <w:sz w:val="18"/>
                <w:szCs w:val="18"/>
              </w:rPr>
            </w:pPr>
          </w:p>
        </w:tc>
      </w:tr>
      <w:tr w:rsidR="00145E9E" w:rsidRPr="00EA7E85" w14:paraId="4D040E57" w14:textId="77777777" w:rsidTr="00EA7E85">
        <w:trPr>
          <w:trHeight w:val="397"/>
        </w:trPr>
        <w:tc>
          <w:tcPr>
            <w:tcW w:w="3969" w:type="dxa"/>
            <w:tcBorders>
              <w:top w:val="nil"/>
              <w:left w:val="single" w:sz="4" w:space="0" w:color="auto"/>
              <w:bottom w:val="nil"/>
              <w:right w:val="single" w:sz="4" w:space="0" w:color="auto"/>
            </w:tcBorders>
            <w:shd w:val="clear" w:color="auto" w:fill="EAEAEA"/>
            <w:vAlign w:val="center"/>
          </w:tcPr>
          <w:p w14:paraId="68017182" w14:textId="77777777" w:rsidR="00544BA6" w:rsidRPr="00EA7E85" w:rsidRDefault="00544BA6" w:rsidP="002337F9">
            <w:pPr>
              <w:spacing w:after="60"/>
              <w:contextualSpacing/>
              <w:jc w:val="right"/>
              <w:rPr>
                <w:rFonts w:ascii="Garamond" w:hAnsi="Garamond" w:cs="Arial"/>
                <w:sz w:val="18"/>
                <w:szCs w:val="18"/>
              </w:rPr>
            </w:pPr>
          </w:p>
        </w:tc>
        <w:tc>
          <w:tcPr>
            <w:tcW w:w="236" w:type="dxa"/>
            <w:tcBorders>
              <w:top w:val="nil"/>
              <w:left w:val="single" w:sz="4" w:space="0" w:color="auto"/>
              <w:bottom w:val="nil"/>
              <w:right w:val="nil"/>
            </w:tcBorders>
          </w:tcPr>
          <w:p w14:paraId="730AE068" w14:textId="52B795FA" w:rsidR="00544BA6" w:rsidRPr="00EA7E85" w:rsidRDefault="00544BA6" w:rsidP="002337F9">
            <w:pPr>
              <w:spacing w:after="60"/>
              <w:contextualSpacing/>
              <w:jc w:val="right"/>
              <w:rPr>
                <w:rFonts w:ascii="Garamond" w:hAnsi="Garamond" w:cs="Arial"/>
                <w:sz w:val="10"/>
                <w:szCs w:val="18"/>
              </w:rPr>
            </w:pPr>
          </w:p>
        </w:tc>
        <w:tc>
          <w:tcPr>
            <w:tcW w:w="1701" w:type="dxa"/>
            <w:tcBorders>
              <w:top w:val="nil"/>
              <w:left w:val="nil"/>
              <w:bottom w:val="nil"/>
              <w:right w:val="nil"/>
            </w:tcBorders>
            <w:vAlign w:val="center"/>
          </w:tcPr>
          <w:p w14:paraId="76AC486A" w14:textId="38270BEE" w:rsidR="00544BA6" w:rsidRPr="00EA7E85" w:rsidRDefault="00544BA6" w:rsidP="002337F9">
            <w:pPr>
              <w:spacing w:after="60"/>
              <w:ind w:left="29"/>
              <w:contextualSpacing/>
              <w:jc w:val="right"/>
              <w:rPr>
                <w:rFonts w:ascii="Garamond" w:hAnsi="Garamond" w:cs="Arial"/>
                <w:sz w:val="18"/>
                <w:szCs w:val="18"/>
              </w:rPr>
            </w:pPr>
            <w:r w:rsidRPr="00EA7E85">
              <w:rPr>
                <w:rFonts w:ascii="Garamond" w:hAnsi="Garamond" w:cs="Arial"/>
                <w:sz w:val="18"/>
                <w:szCs w:val="18"/>
              </w:rPr>
              <w:t>Teléfono |Celular</w:t>
            </w:r>
          </w:p>
        </w:tc>
        <w:tc>
          <w:tcPr>
            <w:tcW w:w="4649" w:type="dxa"/>
            <w:tcBorders>
              <w:top w:val="single" w:sz="4" w:space="0" w:color="auto"/>
              <w:left w:val="nil"/>
              <w:bottom w:val="single" w:sz="4" w:space="0" w:color="auto"/>
              <w:right w:val="nil"/>
            </w:tcBorders>
            <w:shd w:val="clear" w:color="auto" w:fill="EAEAEA"/>
            <w:vAlign w:val="center"/>
          </w:tcPr>
          <w:p w14:paraId="4A62F5BB" w14:textId="77777777" w:rsidR="00544BA6" w:rsidRPr="00EA7E85" w:rsidRDefault="00544BA6" w:rsidP="002337F9">
            <w:pPr>
              <w:spacing w:after="60"/>
              <w:contextualSpacing/>
              <w:jc w:val="both"/>
              <w:rPr>
                <w:rFonts w:ascii="Garamond" w:hAnsi="Garamond" w:cs="Arial"/>
                <w:b/>
                <w:sz w:val="18"/>
                <w:szCs w:val="18"/>
              </w:rPr>
            </w:pPr>
          </w:p>
        </w:tc>
      </w:tr>
      <w:tr w:rsidR="00145E9E" w:rsidRPr="00EA7E85" w14:paraId="3B7B3832" w14:textId="77777777" w:rsidTr="00EA7E85">
        <w:trPr>
          <w:trHeight w:val="397"/>
        </w:trPr>
        <w:tc>
          <w:tcPr>
            <w:tcW w:w="3969" w:type="dxa"/>
            <w:tcBorders>
              <w:top w:val="nil"/>
              <w:left w:val="single" w:sz="4" w:space="0" w:color="auto"/>
              <w:bottom w:val="single" w:sz="4" w:space="0" w:color="auto"/>
              <w:right w:val="single" w:sz="4" w:space="0" w:color="auto"/>
            </w:tcBorders>
            <w:shd w:val="clear" w:color="auto" w:fill="EAEAEA"/>
            <w:vAlign w:val="center"/>
          </w:tcPr>
          <w:p w14:paraId="4DAD8FD4" w14:textId="77777777" w:rsidR="00544BA6" w:rsidRPr="00EA7E85" w:rsidRDefault="00544BA6" w:rsidP="002337F9">
            <w:pPr>
              <w:spacing w:after="60"/>
              <w:contextualSpacing/>
              <w:jc w:val="right"/>
              <w:rPr>
                <w:rFonts w:ascii="Garamond" w:hAnsi="Garamond" w:cs="Arial"/>
                <w:sz w:val="18"/>
                <w:szCs w:val="18"/>
              </w:rPr>
            </w:pPr>
          </w:p>
        </w:tc>
        <w:tc>
          <w:tcPr>
            <w:tcW w:w="236" w:type="dxa"/>
            <w:tcBorders>
              <w:top w:val="nil"/>
              <w:left w:val="single" w:sz="4" w:space="0" w:color="auto"/>
              <w:bottom w:val="nil"/>
              <w:right w:val="nil"/>
            </w:tcBorders>
          </w:tcPr>
          <w:p w14:paraId="16738A37" w14:textId="77777777" w:rsidR="00544BA6" w:rsidRPr="00EA7E85" w:rsidRDefault="00544BA6" w:rsidP="002337F9">
            <w:pPr>
              <w:spacing w:after="60"/>
              <w:contextualSpacing/>
              <w:jc w:val="right"/>
              <w:rPr>
                <w:rFonts w:ascii="Garamond" w:hAnsi="Garamond" w:cs="Arial"/>
                <w:sz w:val="10"/>
                <w:szCs w:val="18"/>
              </w:rPr>
            </w:pPr>
          </w:p>
        </w:tc>
        <w:tc>
          <w:tcPr>
            <w:tcW w:w="1701" w:type="dxa"/>
            <w:tcBorders>
              <w:top w:val="nil"/>
              <w:left w:val="nil"/>
              <w:bottom w:val="nil"/>
              <w:right w:val="nil"/>
            </w:tcBorders>
            <w:vAlign w:val="center"/>
          </w:tcPr>
          <w:p w14:paraId="698A1D6B" w14:textId="17E8CAAC" w:rsidR="00544BA6" w:rsidRPr="00EA7E85" w:rsidRDefault="00544BA6" w:rsidP="002337F9">
            <w:pPr>
              <w:spacing w:after="60"/>
              <w:ind w:left="29"/>
              <w:contextualSpacing/>
              <w:jc w:val="right"/>
              <w:rPr>
                <w:rFonts w:ascii="Garamond" w:hAnsi="Garamond" w:cs="Arial"/>
                <w:sz w:val="18"/>
                <w:szCs w:val="18"/>
              </w:rPr>
            </w:pPr>
            <w:r w:rsidRPr="00EA7E85">
              <w:rPr>
                <w:rFonts w:ascii="Garamond" w:hAnsi="Garamond" w:cs="Arial"/>
                <w:sz w:val="18"/>
                <w:szCs w:val="18"/>
              </w:rPr>
              <w:t>Correo Personal</w:t>
            </w:r>
          </w:p>
        </w:tc>
        <w:tc>
          <w:tcPr>
            <w:tcW w:w="4649" w:type="dxa"/>
            <w:tcBorders>
              <w:top w:val="single" w:sz="4" w:space="0" w:color="auto"/>
              <w:left w:val="nil"/>
              <w:bottom w:val="single" w:sz="4" w:space="0" w:color="auto"/>
              <w:right w:val="nil"/>
            </w:tcBorders>
            <w:shd w:val="clear" w:color="auto" w:fill="EAEAEA"/>
            <w:vAlign w:val="center"/>
          </w:tcPr>
          <w:p w14:paraId="72978FF9" w14:textId="77777777" w:rsidR="00544BA6" w:rsidRPr="00EA7E85" w:rsidRDefault="00544BA6" w:rsidP="002337F9">
            <w:pPr>
              <w:spacing w:after="60"/>
              <w:contextualSpacing/>
              <w:jc w:val="both"/>
              <w:rPr>
                <w:rFonts w:ascii="Garamond" w:hAnsi="Garamond" w:cs="Arial"/>
                <w:b/>
                <w:sz w:val="18"/>
                <w:szCs w:val="18"/>
              </w:rPr>
            </w:pPr>
          </w:p>
        </w:tc>
      </w:tr>
      <w:tr w:rsidR="00145E9E" w:rsidRPr="00EA7E85" w14:paraId="37F94B45" w14:textId="77777777" w:rsidTr="00EA7E85">
        <w:trPr>
          <w:trHeight w:val="397"/>
        </w:trPr>
        <w:tc>
          <w:tcPr>
            <w:tcW w:w="3969" w:type="dxa"/>
            <w:tcBorders>
              <w:top w:val="nil"/>
              <w:left w:val="single" w:sz="4" w:space="0" w:color="auto"/>
              <w:bottom w:val="single" w:sz="4" w:space="0" w:color="auto"/>
              <w:right w:val="single" w:sz="4" w:space="0" w:color="auto"/>
            </w:tcBorders>
            <w:vAlign w:val="center"/>
          </w:tcPr>
          <w:p w14:paraId="729B69EE" w14:textId="14342E30" w:rsidR="00544BA6" w:rsidRPr="00EA7E85" w:rsidRDefault="00CC0DCF" w:rsidP="002337F9">
            <w:pPr>
              <w:spacing w:after="60"/>
              <w:contextualSpacing/>
              <w:rPr>
                <w:rFonts w:ascii="Garamond" w:hAnsi="Garamond" w:cs="Arial"/>
                <w:sz w:val="18"/>
                <w:szCs w:val="18"/>
              </w:rPr>
            </w:pPr>
            <w:r w:rsidRPr="00EA7E85">
              <w:rPr>
                <w:rFonts w:ascii="Garamond" w:hAnsi="Garamond" w:cs="Arial"/>
                <w:sz w:val="18"/>
                <w:szCs w:val="18"/>
              </w:rPr>
              <w:t>CC / NIT.</w:t>
            </w:r>
            <w:r w:rsidR="00145E9E" w:rsidRPr="00EA7E85">
              <w:rPr>
                <w:rFonts w:ascii="Garamond" w:hAnsi="Garamond" w:cs="Arial"/>
                <w:sz w:val="18"/>
                <w:szCs w:val="18"/>
              </w:rPr>
              <w:t xml:space="preserve"> :</w:t>
            </w:r>
          </w:p>
        </w:tc>
        <w:tc>
          <w:tcPr>
            <w:tcW w:w="236" w:type="dxa"/>
            <w:tcBorders>
              <w:top w:val="nil"/>
              <w:left w:val="single" w:sz="4" w:space="0" w:color="auto"/>
              <w:bottom w:val="nil"/>
              <w:right w:val="nil"/>
            </w:tcBorders>
          </w:tcPr>
          <w:p w14:paraId="70EEBB72" w14:textId="12B2DB80" w:rsidR="00544BA6" w:rsidRPr="00EA7E85" w:rsidRDefault="00544BA6" w:rsidP="002337F9">
            <w:pPr>
              <w:spacing w:after="60"/>
              <w:contextualSpacing/>
              <w:jc w:val="right"/>
              <w:rPr>
                <w:rFonts w:ascii="Garamond" w:hAnsi="Garamond" w:cs="Arial"/>
                <w:sz w:val="10"/>
                <w:szCs w:val="18"/>
              </w:rPr>
            </w:pPr>
          </w:p>
        </w:tc>
        <w:tc>
          <w:tcPr>
            <w:tcW w:w="1701" w:type="dxa"/>
            <w:tcBorders>
              <w:top w:val="nil"/>
              <w:left w:val="nil"/>
              <w:bottom w:val="nil"/>
              <w:right w:val="nil"/>
            </w:tcBorders>
            <w:vAlign w:val="center"/>
          </w:tcPr>
          <w:p w14:paraId="2FA7056F" w14:textId="2ED8A868" w:rsidR="00544BA6" w:rsidRPr="00EA7E85" w:rsidRDefault="00544BA6" w:rsidP="002337F9">
            <w:pPr>
              <w:spacing w:after="60"/>
              <w:ind w:left="29"/>
              <w:contextualSpacing/>
              <w:jc w:val="right"/>
              <w:rPr>
                <w:rFonts w:ascii="Garamond" w:hAnsi="Garamond" w:cs="Arial"/>
                <w:sz w:val="18"/>
                <w:szCs w:val="18"/>
              </w:rPr>
            </w:pPr>
            <w:r w:rsidRPr="00EA7E85">
              <w:rPr>
                <w:rFonts w:ascii="Garamond" w:hAnsi="Garamond" w:cs="Arial"/>
                <w:sz w:val="18"/>
                <w:szCs w:val="18"/>
              </w:rPr>
              <w:t>Correo Institucional</w:t>
            </w:r>
          </w:p>
        </w:tc>
        <w:tc>
          <w:tcPr>
            <w:tcW w:w="4649" w:type="dxa"/>
            <w:tcBorders>
              <w:top w:val="single" w:sz="4" w:space="0" w:color="auto"/>
              <w:left w:val="nil"/>
              <w:bottom w:val="single" w:sz="4" w:space="0" w:color="auto"/>
              <w:right w:val="nil"/>
            </w:tcBorders>
            <w:shd w:val="clear" w:color="auto" w:fill="EAEAEA"/>
            <w:vAlign w:val="center"/>
          </w:tcPr>
          <w:p w14:paraId="35884765" w14:textId="77777777" w:rsidR="00544BA6" w:rsidRPr="00EA7E85" w:rsidRDefault="00544BA6" w:rsidP="002337F9">
            <w:pPr>
              <w:spacing w:after="60"/>
              <w:contextualSpacing/>
              <w:jc w:val="both"/>
              <w:rPr>
                <w:rFonts w:ascii="Garamond" w:hAnsi="Garamond" w:cs="Arial"/>
                <w:b/>
                <w:sz w:val="18"/>
                <w:szCs w:val="18"/>
              </w:rPr>
            </w:pPr>
          </w:p>
        </w:tc>
      </w:tr>
    </w:tbl>
    <w:p w14:paraId="342C5651" w14:textId="7BE2A72A" w:rsidR="000C4EFD" w:rsidRPr="00EA7E85" w:rsidRDefault="000C4EFD" w:rsidP="002337F9">
      <w:pPr>
        <w:spacing w:after="60" w:line="240" w:lineRule="auto"/>
        <w:contextualSpacing/>
        <w:rPr>
          <w:rFonts w:ascii="Garamond" w:hAnsi="Garamond" w:cs="Arial"/>
          <w:sz w:val="24"/>
          <w:szCs w:val="24"/>
        </w:rPr>
      </w:pPr>
    </w:p>
    <w:p w14:paraId="4133EFB8" w14:textId="58AA8DC6" w:rsidR="00CC0DCF" w:rsidRPr="00EA7E85" w:rsidRDefault="00CC0DCF" w:rsidP="002337F9">
      <w:pPr>
        <w:spacing w:after="60" w:line="240" w:lineRule="auto"/>
        <w:contextualSpacing/>
        <w:rPr>
          <w:rFonts w:ascii="Garamond" w:hAnsi="Garamond" w:cs="Arial"/>
          <w:sz w:val="16"/>
          <w:szCs w:val="24"/>
        </w:rPr>
      </w:pPr>
      <w:r w:rsidRPr="00EA7E85">
        <w:rPr>
          <w:rFonts w:ascii="Garamond" w:hAnsi="Garamond" w:cs="Arial"/>
          <w:sz w:val="16"/>
          <w:szCs w:val="24"/>
        </w:rPr>
        <w:t xml:space="preserve">Original: </w:t>
      </w:r>
      <w:r w:rsidRPr="00EA7E85">
        <w:rPr>
          <w:rFonts w:ascii="Garamond" w:hAnsi="Garamond" w:cs="Arial"/>
          <w:sz w:val="16"/>
          <w:szCs w:val="24"/>
        </w:rPr>
        <w:tab/>
        <w:t>Subdirección de Gestión Financiera – Central de Cuentas</w:t>
      </w:r>
    </w:p>
    <w:p w14:paraId="71F021FE" w14:textId="73ADC151" w:rsidR="00CC0DCF" w:rsidRPr="00EA7E85" w:rsidRDefault="00CC0DCF" w:rsidP="002337F9">
      <w:pPr>
        <w:spacing w:after="60" w:line="240" w:lineRule="auto"/>
        <w:contextualSpacing/>
        <w:rPr>
          <w:rFonts w:ascii="Garamond" w:hAnsi="Garamond" w:cs="Arial"/>
          <w:sz w:val="16"/>
          <w:szCs w:val="24"/>
        </w:rPr>
      </w:pPr>
      <w:r w:rsidRPr="00EA7E85">
        <w:rPr>
          <w:rFonts w:ascii="Garamond" w:hAnsi="Garamond" w:cs="Arial"/>
          <w:sz w:val="16"/>
          <w:szCs w:val="24"/>
        </w:rPr>
        <w:t>Copia:</w:t>
      </w:r>
      <w:r w:rsidRPr="00EA7E85">
        <w:rPr>
          <w:rFonts w:ascii="Garamond" w:hAnsi="Garamond" w:cs="Arial"/>
          <w:sz w:val="16"/>
          <w:szCs w:val="24"/>
        </w:rPr>
        <w:tab/>
        <w:t>Subdirección de Contratación – Carpeta del contrato</w:t>
      </w:r>
    </w:p>
    <w:sectPr w:rsidR="00CC0DCF" w:rsidRPr="00EA7E85" w:rsidSect="000721AC">
      <w:headerReference w:type="default" r:id="rId9"/>
      <w:footerReference w:type="default" r:id="rId10"/>
      <w:pgSz w:w="12240" w:h="15840"/>
      <w:pgMar w:top="851" w:right="851" w:bottom="851" w:left="851" w:header="426"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420020" w14:textId="77777777" w:rsidR="007D1BE4" w:rsidRDefault="007D1BE4" w:rsidP="003836DF">
      <w:pPr>
        <w:spacing w:after="0" w:line="240" w:lineRule="auto"/>
      </w:pPr>
      <w:r>
        <w:separator/>
      </w:r>
    </w:p>
  </w:endnote>
  <w:endnote w:type="continuationSeparator" w:id="0">
    <w:p w14:paraId="284ABE3E" w14:textId="77777777" w:rsidR="007D1BE4" w:rsidRDefault="007D1BE4" w:rsidP="00383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898CF" w14:textId="77777777" w:rsidR="00145E9E" w:rsidRPr="00145E9E" w:rsidRDefault="00145E9E" w:rsidP="00145E9E">
    <w:pPr>
      <w:spacing w:after="0" w:line="240" w:lineRule="auto"/>
      <w:rPr>
        <w:sz w:val="12"/>
      </w:rPr>
    </w:pPr>
  </w:p>
  <w:tbl>
    <w:tblPr>
      <w:tblStyle w:val="Tablaconcuadrcula"/>
      <w:tblW w:w="10348" w:type="dxa"/>
      <w:jc w:val="center"/>
      <w:tblCellMar>
        <w:left w:w="70" w:type="dxa"/>
        <w:right w:w="70" w:type="dxa"/>
      </w:tblCellMar>
      <w:tblLook w:val="04A0" w:firstRow="1" w:lastRow="0" w:firstColumn="1" w:lastColumn="0" w:noHBand="0" w:noVBand="1"/>
    </w:tblPr>
    <w:tblGrid>
      <w:gridCol w:w="8364"/>
      <w:gridCol w:w="1984"/>
    </w:tblGrid>
    <w:tr w:rsidR="00145E9E" w:rsidRPr="00AA309E" w14:paraId="0754C330" w14:textId="77777777" w:rsidTr="00145E9E">
      <w:trPr>
        <w:trHeight w:val="209"/>
        <w:jc w:val="center"/>
      </w:trPr>
      <w:tc>
        <w:tcPr>
          <w:tcW w:w="8364" w:type="dxa"/>
          <w:tcBorders>
            <w:top w:val="nil"/>
            <w:left w:val="nil"/>
            <w:bottom w:val="nil"/>
            <w:right w:val="nil"/>
          </w:tcBorders>
          <w:shd w:val="clear" w:color="auto" w:fill="F2F2F2" w:themeFill="background1" w:themeFillShade="F2"/>
          <w:vAlign w:val="center"/>
        </w:tcPr>
        <w:p w14:paraId="0AE956BB" w14:textId="49FABF1F" w:rsidR="00145E9E" w:rsidRPr="00AA309E" w:rsidRDefault="00145E9E" w:rsidP="00145E9E">
          <w:pPr>
            <w:jc w:val="right"/>
            <w:rPr>
              <w:rFonts w:ascii="Garamond" w:hAnsi="Garamond" w:cs="Arial"/>
              <w:b/>
              <w:noProof/>
            </w:rPr>
          </w:pPr>
          <w:r w:rsidRPr="000721AC">
            <w:rPr>
              <w:rFonts w:ascii="Times New Roman" w:hAnsi="Times New Roman" w:cs="Times New Roman"/>
              <w:i/>
              <w:color w:val="262626" w:themeColor="text1" w:themeTint="D9"/>
              <w:sz w:val="18"/>
              <w:szCs w:val="20"/>
            </w:rPr>
            <w:t>“IMPRI</w:t>
          </w:r>
          <w:r>
            <w:rPr>
              <w:rFonts w:ascii="Times New Roman" w:hAnsi="Times New Roman" w:cs="Times New Roman"/>
              <w:i/>
              <w:color w:val="262626" w:themeColor="text1" w:themeTint="D9"/>
              <w:sz w:val="18"/>
              <w:szCs w:val="20"/>
            </w:rPr>
            <w:t>MIR POR LAS DOS CARAS DE LA HOJA”</w:t>
          </w:r>
        </w:p>
      </w:tc>
      <w:tc>
        <w:tcPr>
          <w:tcW w:w="1984" w:type="dxa"/>
          <w:tcBorders>
            <w:top w:val="nil"/>
            <w:left w:val="nil"/>
            <w:bottom w:val="nil"/>
            <w:right w:val="nil"/>
          </w:tcBorders>
          <w:shd w:val="clear" w:color="auto" w:fill="F2F2F2" w:themeFill="background1" w:themeFillShade="F2"/>
        </w:tcPr>
        <w:p w14:paraId="34B10D37" w14:textId="2BDEAB92" w:rsidR="00145E9E" w:rsidRPr="000721AC" w:rsidRDefault="00145E9E" w:rsidP="00145E9E">
          <w:pPr>
            <w:pStyle w:val="Piedepgina"/>
            <w:jc w:val="right"/>
            <w:rPr>
              <w:rFonts w:ascii="Garamond" w:hAnsi="Garamond" w:cs="Arial"/>
              <w:color w:val="262626" w:themeColor="text1" w:themeTint="D9"/>
              <w:sz w:val="20"/>
              <w:szCs w:val="20"/>
            </w:rPr>
          </w:pPr>
          <w:r w:rsidRPr="000721AC">
            <w:rPr>
              <w:rFonts w:ascii="Garamond" w:hAnsi="Garamond" w:cs="Arial"/>
              <w:color w:val="262626" w:themeColor="text1" w:themeTint="D9"/>
              <w:sz w:val="16"/>
              <w:szCs w:val="20"/>
              <w:lang w:val="es-ES"/>
            </w:rPr>
            <w:t xml:space="preserve">     Pág. </w:t>
          </w:r>
          <w:r w:rsidRPr="000721AC">
            <w:rPr>
              <w:rFonts w:ascii="Garamond" w:hAnsi="Garamond" w:cs="Arial"/>
              <w:bCs/>
              <w:color w:val="262626" w:themeColor="text1" w:themeTint="D9"/>
              <w:sz w:val="16"/>
              <w:szCs w:val="20"/>
            </w:rPr>
            <w:fldChar w:fldCharType="begin"/>
          </w:r>
          <w:r w:rsidRPr="000721AC">
            <w:rPr>
              <w:rFonts w:ascii="Garamond" w:hAnsi="Garamond" w:cs="Arial"/>
              <w:bCs/>
              <w:color w:val="262626" w:themeColor="text1" w:themeTint="D9"/>
              <w:sz w:val="16"/>
              <w:szCs w:val="20"/>
            </w:rPr>
            <w:instrText>PAGE  \* Arabic  \* MERGEFORMAT</w:instrText>
          </w:r>
          <w:r w:rsidRPr="000721AC">
            <w:rPr>
              <w:rFonts w:ascii="Garamond" w:hAnsi="Garamond" w:cs="Arial"/>
              <w:bCs/>
              <w:color w:val="262626" w:themeColor="text1" w:themeTint="D9"/>
              <w:sz w:val="16"/>
              <w:szCs w:val="20"/>
            </w:rPr>
            <w:fldChar w:fldCharType="separate"/>
          </w:r>
          <w:r w:rsidR="008E7529">
            <w:rPr>
              <w:rFonts w:ascii="Garamond" w:hAnsi="Garamond" w:cs="Arial"/>
              <w:bCs/>
              <w:noProof/>
              <w:color w:val="262626" w:themeColor="text1" w:themeTint="D9"/>
              <w:sz w:val="16"/>
              <w:szCs w:val="20"/>
            </w:rPr>
            <w:t>2</w:t>
          </w:r>
          <w:r w:rsidRPr="000721AC">
            <w:rPr>
              <w:rFonts w:ascii="Garamond" w:hAnsi="Garamond" w:cs="Arial"/>
              <w:bCs/>
              <w:color w:val="262626" w:themeColor="text1" w:themeTint="D9"/>
              <w:sz w:val="16"/>
              <w:szCs w:val="20"/>
            </w:rPr>
            <w:fldChar w:fldCharType="end"/>
          </w:r>
          <w:r w:rsidRPr="000721AC">
            <w:rPr>
              <w:rFonts w:ascii="Garamond" w:hAnsi="Garamond" w:cs="Arial"/>
              <w:color w:val="262626" w:themeColor="text1" w:themeTint="D9"/>
              <w:sz w:val="16"/>
              <w:szCs w:val="20"/>
              <w:lang w:val="es-ES"/>
            </w:rPr>
            <w:t xml:space="preserve"> |  </w:t>
          </w:r>
          <w:r w:rsidRPr="000721AC">
            <w:rPr>
              <w:rFonts w:ascii="Garamond" w:hAnsi="Garamond" w:cs="Arial"/>
              <w:bCs/>
              <w:color w:val="262626" w:themeColor="text1" w:themeTint="D9"/>
              <w:sz w:val="16"/>
              <w:szCs w:val="20"/>
            </w:rPr>
            <w:fldChar w:fldCharType="begin"/>
          </w:r>
          <w:r w:rsidRPr="000721AC">
            <w:rPr>
              <w:rFonts w:ascii="Garamond" w:hAnsi="Garamond" w:cs="Arial"/>
              <w:bCs/>
              <w:color w:val="262626" w:themeColor="text1" w:themeTint="D9"/>
              <w:sz w:val="16"/>
              <w:szCs w:val="20"/>
            </w:rPr>
            <w:instrText>NUMPAGES  \* Arabic  \* MERGEFORMAT</w:instrText>
          </w:r>
          <w:r w:rsidRPr="000721AC">
            <w:rPr>
              <w:rFonts w:ascii="Garamond" w:hAnsi="Garamond" w:cs="Arial"/>
              <w:bCs/>
              <w:color w:val="262626" w:themeColor="text1" w:themeTint="D9"/>
              <w:sz w:val="16"/>
              <w:szCs w:val="20"/>
            </w:rPr>
            <w:fldChar w:fldCharType="separate"/>
          </w:r>
          <w:r w:rsidR="008E7529">
            <w:rPr>
              <w:rFonts w:ascii="Garamond" w:hAnsi="Garamond" w:cs="Arial"/>
              <w:bCs/>
              <w:noProof/>
              <w:color w:val="262626" w:themeColor="text1" w:themeTint="D9"/>
              <w:sz w:val="16"/>
              <w:szCs w:val="20"/>
            </w:rPr>
            <w:t>2</w:t>
          </w:r>
          <w:r w:rsidRPr="000721AC">
            <w:rPr>
              <w:rFonts w:ascii="Garamond" w:hAnsi="Garamond" w:cs="Arial"/>
              <w:bCs/>
              <w:color w:val="262626" w:themeColor="text1" w:themeTint="D9"/>
              <w:sz w:val="16"/>
              <w:szCs w:val="20"/>
            </w:rPr>
            <w:fldChar w:fldCharType="end"/>
          </w:r>
        </w:p>
      </w:tc>
    </w:tr>
  </w:tbl>
  <w:p w14:paraId="363643A8" w14:textId="77777777" w:rsidR="00145E9E" w:rsidRPr="00145E9E" w:rsidRDefault="00145E9E" w:rsidP="00145E9E">
    <w:pPr>
      <w:pStyle w:val="Piedepgina"/>
      <w:rPr>
        <w:rFonts w:ascii="Times New Roman" w:hAnsi="Times New Roman" w:cs="Times New Roman"/>
        <w:b/>
        <w:i/>
        <w:color w:val="595959" w:themeColor="text1" w:themeTint="A6"/>
        <w:sz w:val="4"/>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E546E" w14:textId="77777777" w:rsidR="007D1BE4" w:rsidRDefault="007D1BE4" w:rsidP="003836DF">
      <w:pPr>
        <w:spacing w:after="0" w:line="240" w:lineRule="auto"/>
      </w:pPr>
      <w:r>
        <w:separator/>
      </w:r>
    </w:p>
  </w:footnote>
  <w:footnote w:type="continuationSeparator" w:id="0">
    <w:p w14:paraId="6DB30C34" w14:textId="77777777" w:rsidR="007D1BE4" w:rsidRDefault="007D1BE4" w:rsidP="003836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10206" w:type="dxa"/>
      <w:jc w:val="center"/>
      <w:tblCellMar>
        <w:left w:w="70" w:type="dxa"/>
        <w:right w:w="70" w:type="dxa"/>
      </w:tblCellMar>
      <w:tblLook w:val="04A0" w:firstRow="1" w:lastRow="0" w:firstColumn="1" w:lastColumn="0" w:noHBand="0" w:noVBand="1"/>
    </w:tblPr>
    <w:tblGrid>
      <w:gridCol w:w="10206"/>
    </w:tblGrid>
    <w:tr w:rsidR="00145E9E" w:rsidRPr="00A45CB1" w14:paraId="71F27709" w14:textId="77777777" w:rsidTr="00145E9E">
      <w:trPr>
        <w:trHeight w:val="708"/>
        <w:jc w:val="center"/>
      </w:trPr>
      <w:tc>
        <w:tcPr>
          <w:tcW w:w="10206" w:type="dxa"/>
          <w:tcBorders>
            <w:top w:val="nil"/>
            <w:left w:val="nil"/>
            <w:bottom w:val="nil"/>
            <w:right w:val="nil"/>
          </w:tcBorders>
          <w:vAlign w:val="center"/>
        </w:tcPr>
        <w:p w14:paraId="77D08ED1" w14:textId="170A09A6" w:rsidR="00145E9E" w:rsidRPr="000721AC" w:rsidRDefault="00002A2E" w:rsidP="00654F36">
          <w:pPr>
            <w:jc w:val="center"/>
            <w:rPr>
              <w:rFonts w:ascii="Times New Roman" w:hAnsi="Times New Roman" w:cs="Times New Roman"/>
              <w:b/>
              <w:color w:val="595959" w:themeColor="text1" w:themeTint="A6"/>
              <w:sz w:val="24"/>
              <w:szCs w:val="20"/>
            </w:rPr>
          </w:pPr>
          <w:r w:rsidRPr="00002A2E">
            <w:rPr>
              <w:rFonts w:ascii="Times New Roman" w:hAnsi="Times New Roman" w:cs="Times New Roman"/>
              <w:b/>
              <w:color w:val="595959" w:themeColor="text1" w:themeTint="A6"/>
              <w:sz w:val="28"/>
              <w:szCs w:val="20"/>
            </w:rPr>
            <w:t>Ley 1</w:t>
          </w:r>
          <w:r w:rsidR="00145E9E" w:rsidRPr="00002A2E">
            <w:rPr>
              <w:rFonts w:ascii="Times New Roman" w:hAnsi="Times New Roman" w:cs="Times New Roman"/>
              <w:b/>
              <w:color w:val="595959" w:themeColor="text1" w:themeTint="A6"/>
              <w:sz w:val="28"/>
              <w:szCs w:val="20"/>
            </w:rPr>
            <w:t>8</w:t>
          </w:r>
          <w:r w:rsidRPr="00002A2E">
            <w:rPr>
              <w:rFonts w:ascii="Times New Roman" w:hAnsi="Times New Roman" w:cs="Times New Roman"/>
              <w:b/>
              <w:color w:val="595959" w:themeColor="text1" w:themeTint="A6"/>
              <w:sz w:val="28"/>
              <w:szCs w:val="20"/>
            </w:rPr>
            <w:t>19</w:t>
          </w:r>
          <w:r w:rsidR="00145E9E" w:rsidRPr="00002A2E">
            <w:rPr>
              <w:rFonts w:ascii="Times New Roman" w:hAnsi="Times New Roman" w:cs="Times New Roman"/>
              <w:b/>
              <w:color w:val="595959" w:themeColor="text1" w:themeTint="A6"/>
              <w:sz w:val="28"/>
              <w:szCs w:val="20"/>
            </w:rPr>
            <w:t xml:space="preserve"> de 2016 </w:t>
          </w:r>
          <w:r w:rsidR="00145E9E" w:rsidRPr="00002A2E">
            <w:rPr>
              <w:rFonts w:ascii="Times New Roman" w:hAnsi="Times New Roman" w:cs="Times New Roman"/>
              <w:i/>
              <w:color w:val="595959" w:themeColor="text1" w:themeTint="A6"/>
              <w:sz w:val="18"/>
              <w:szCs w:val="20"/>
            </w:rPr>
            <w:t>“Por medio de la cual se adopta una reforma tributaria estructural, se fortalecen los mecanismos para la lucha contra la evasión y la elusión fiscal, y se dictan otras disposiciones</w:t>
          </w:r>
          <w:r w:rsidR="00145E9E" w:rsidRPr="00002A2E">
            <w:rPr>
              <w:rFonts w:ascii="Times New Roman" w:hAnsi="Times New Roman" w:cs="Times New Roman"/>
              <w:b/>
              <w:color w:val="595959" w:themeColor="text1" w:themeTint="A6"/>
              <w:sz w:val="24"/>
              <w:szCs w:val="20"/>
            </w:rPr>
            <w:t>”</w:t>
          </w:r>
        </w:p>
        <w:p w14:paraId="13E96030" w14:textId="47678041" w:rsidR="00145E9E" w:rsidRPr="007C0548" w:rsidRDefault="00145E9E" w:rsidP="00654F36">
          <w:pPr>
            <w:jc w:val="center"/>
            <w:rPr>
              <w:rFonts w:ascii="Arial" w:hAnsi="Arial" w:cs="Arial"/>
              <w:b/>
              <w:color w:val="000000"/>
              <w:sz w:val="20"/>
              <w:szCs w:val="20"/>
            </w:rPr>
          </w:pPr>
          <w:r w:rsidRPr="000721AC">
            <w:rPr>
              <w:rFonts w:ascii="Times New Roman" w:hAnsi="Times New Roman" w:cs="Times New Roman"/>
              <w:b/>
              <w:color w:val="000000"/>
              <w:sz w:val="40"/>
              <w:szCs w:val="20"/>
            </w:rPr>
            <w:t>CERTIFICACIÓN</w:t>
          </w:r>
        </w:p>
      </w:tc>
    </w:tr>
  </w:tbl>
  <w:p w14:paraId="2A3B9556" w14:textId="77777777" w:rsidR="003836DF" w:rsidRDefault="003836D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538E2"/>
    <w:multiLevelType w:val="hybridMultilevel"/>
    <w:tmpl w:val="68EA6F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312D3E8A"/>
    <w:multiLevelType w:val="hybridMultilevel"/>
    <w:tmpl w:val="4D6814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23C29B9"/>
    <w:multiLevelType w:val="hybridMultilevel"/>
    <w:tmpl w:val="A7A28D7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452D205F"/>
    <w:multiLevelType w:val="hybridMultilevel"/>
    <w:tmpl w:val="EC62EFD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50DF4A2A"/>
    <w:multiLevelType w:val="hybridMultilevel"/>
    <w:tmpl w:val="37981C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83E7D9C"/>
    <w:multiLevelType w:val="hybridMultilevel"/>
    <w:tmpl w:val="D204A3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E766E6F"/>
    <w:multiLevelType w:val="hybridMultilevel"/>
    <w:tmpl w:val="A7A28D7A"/>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A14"/>
    <w:rsid w:val="00002A2E"/>
    <w:rsid w:val="00005960"/>
    <w:rsid w:val="00052245"/>
    <w:rsid w:val="00063D59"/>
    <w:rsid w:val="000721AC"/>
    <w:rsid w:val="00086C5A"/>
    <w:rsid w:val="000878C5"/>
    <w:rsid w:val="000A0FE8"/>
    <w:rsid w:val="000C0A9D"/>
    <w:rsid w:val="000C36C5"/>
    <w:rsid w:val="000C4EFD"/>
    <w:rsid w:val="000E33C7"/>
    <w:rsid w:val="001030E8"/>
    <w:rsid w:val="001047B2"/>
    <w:rsid w:val="0010632B"/>
    <w:rsid w:val="001136B6"/>
    <w:rsid w:val="00114933"/>
    <w:rsid w:val="00145E9E"/>
    <w:rsid w:val="00162A71"/>
    <w:rsid w:val="00196201"/>
    <w:rsid w:val="001B097B"/>
    <w:rsid w:val="001C069D"/>
    <w:rsid w:val="001C64C7"/>
    <w:rsid w:val="001E71C4"/>
    <w:rsid w:val="00221860"/>
    <w:rsid w:val="002337F9"/>
    <w:rsid w:val="00235255"/>
    <w:rsid w:val="00250D5A"/>
    <w:rsid w:val="00254198"/>
    <w:rsid w:val="00276D83"/>
    <w:rsid w:val="002A411B"/>
    <w:rsid w:val="002C46A0"/>
    <w:rsid w:val="00313B38"/>
    <w:rsid w:val="0031462A"/>
    <w:rsid w:val="00321B33"/>
    <w:rsid w:val="0033384A"/>
    <w:rsid w:val="00333E59"/>
    <w:rsid w:val="00340EFC"/>
    <w:rsid w:val="003433B6"/>
    <w:rsid w:val="003524A2"/>
    <w:rsid w:val="00363D67"/>
    <w:rsid w:val="003819DC"/>
    <w:rsid w:val="003836DF"/>
    <w:rsid w:val="00385EBF"/>
    <w:rsid w:val="003908E4"/>
    <w:rsid w:val="00412201"/>
    <w:rsid w:val="00425C25"/>
    <w:rsid w:val="004272B9"/>
    <w:rsid w:val="004369AD"/>
    <w:rsid w:val="0045165A"/>
    <w:rsid w:val="0046418F"/>
    <w:rsid w:val="00487DCA"/>
    <w:rsid w:val="004B1D3B"/>
    <w:rsid w:val="004B647F"/>
    <w:rsid w:val="005067EF"/>
    <w:rsid w:val="00544BA6"/>
    <w:rsid w:val="005820D0"/>
    <w:rsid w:val="0059446A"/>
    <w:rsid w:val="005F2EB2"/>
    <w:rsid w:val="005F7D18"/>
    <w:rsid w:val="00627013"/>
    <w:rsid w:val="00633746"/>
    <w:rsid w:val="00641270"/>
    <w:rsid w:val="006526BB"/>
    <w:rsid w:val="006530AA"/>
    <w:rsid w:val="00654F36"/>
    <w:rsid w:val="00657F10"/>
    <w:rsid w:val="00681632"/>
    <w:rsid w:val="00685A14"/>
    <w:rsid w:val="006F6D0E"/>
    <w:rsid w:val="007667E8"/>
    <w:rsid w:val="00766BCE"/>
    <w:rsid w:val="007A7E2E"/>
    <w:rsid w:val="007C0548"/>
    <w:rsid w:val="007C30FF"/>
    <w:rsid w:val="007D1BE4"/>
    <w:rsid w:val="00825A13"/>
    <w:rsid w:val="00833FF6"/>
    <w:rsid w:val="00834D43"/>
    <w:rsid w:val="008425C6"/>
    <w:rsid w:val="00892481"/>
    <w:rsid w:val="008E17FC"/>
    <w:rsid w:val="008E7529"/>
    <w:rsid w:val="00954E96"/>
    <w:rsid w:val="009A1EA7"/>
    <w:rsid w:val="009D28E1"/>
    <w:rsid w:val="009E443C"/>
    <w:rsid w:val="00A128D8"/>
    <w:rsid w:val="00A2092E"/>
    <w:rsid w:val="00A24C9B"/>
    <w:rsid w:val="00A45CB1"/>
    <w:rsid w:val="00A56765"/>
    <w:rsid w:val="00A62F90"/>
    <w:rsid w:val="00AA309E"/>
    <w:rsid w:val="00AA63A5"/>
    <w:rsid w:val="00AB568E"/>
    <w:rsid w:val="00AC01C7"/>
    <w:rsid w:val="00AC5486"/>
    <w:rsid w:val="00AC6911"/>
    <w:rsid w:val="00B32962"/>
    <w:rsid w:val="00B72768"/>
    <w:rsid w:val="00C416B6"/>
    <w:rsid w:val="00C44D16"/>
    <w:rsid w:val="00C63B82"/>
    <w:rsid w:val="00C70C5A"/>
    <w:rsid w:val="00C90668"/>
    <w:rsid w:val="00CA557B"/>
    <w:rsid w:val="00CB1FC1"/>
    <w:rsid w:val="00CC0DCF"/>
    <w:rsid w:val="00CC5847"/>
    <w:rsid w:val="00CF20D0"/>
    <w:rsid w:val="00D127E7"/>
    <w:rsid w:val="00D23218"/>
    <w:rsid w:val="00D65672"/>
    <w:rsid w:val="00D830E4"/>
    <w:rsid w:val="00DC683A"/>
    <w:rsid w:val="00E01932"/>
    <w:rsid w:val="00E145A4"/>
    <w:rsid w:val="00E152A1"/>
    <w:rsid w:val="00E24CD8"/>
    <w:rsid w:val="00E7700D"/>
    <w:rsid w:val="00E800CB"/>
    <w:rsid w:val="00EA7E85"/>
    <w:rsid w:val="00EC747F"/>
    <w:rsid w:val="00ED3BED"/>
    <w:rsid w:val="00EF7D8A"/>
    <w:rsid w:val="00F05013"/>
    <w:rsid w:val="00F44226"/>
    <w:rsid w:val="00F639AC"/>
    <w:rsid w:val="00F7253D"/>
    <w:rsid w:val="00F83971"/>
    <w:rsid w:val="00FA56BD"/>
    <w:rsid w:val="00FA778A"/>
    <w:rsid w:val="00FB3018"/>
    <w:rsid w:val="00FD49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55F2EC"/>
  <w15:chartTrackingRefBased/>
  <w15:docId w15:val="{5A15CD55-92AE-4004-B978-12E8CADB2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B64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641270"/>
    <w:rPr>
      <w:color w:val="808080"/>
    </w:rPr>
  </w:style>
  <w:style w:type="character" w:styleId="Hipervnculo">
    <w:name w:val="Hyperlink"/>
    <w:basedOn w:val="Fuentedeprrafopredeter"/>
    <w:uiPriority w:val="99"/>
    <w:unhideWhenUsed/>
    <w:rsid w:val="00834D43"/>
    <w:rPr>
      <w:color w:val="0563C1" w:themeColor="hyperlink"/>
      <w:u w:val="single"/>
    </w:rPr>
  </w:style>
  <w:style w:type="character" w:customStyle="1" w:styleId="Mencinsinresolver1">
    <w:name w:val="Mención sin resolver1"/>
    <w:basedOn w:val="Fuentedeprrafopredeter"/>
    <w:uiPriority w:val="99"/>
    <w:semiHidden/>
    <w:unhideWhenUsed/>
    <w:rsid w:val="00834D43"/>
    <w:rPr>
      <w:color w:val="808080"/>
      <w:shd w:val="clear" w:color="auto" w:fill="E6E6E6"/>
    </w:rPr>
  </w:style>
  <w:style w:type="paragraph" w:styleId="Prrafodelista">
    <w:name w:val="List Paragraph"/>
    <w:basedOn w:val="Normal"/>
    <w:uiPriority w:val="34"/>
    <w:qFormat/>
    <w:rsid w:val="007C0548"/>
    <w:pPr>
      <w:ind w:left="720"/>
      <w:contextualSpacing/>
    </w:pPr>
  </w:style>
  <w:style w:type="table" w:styleId="Tabladelista7concolores">
    <w:name w:val="List Table 7 Colorful"/>
    <w:basedOn w:val="Tablanormal"/>
    <w:uiPriority w:val="52"/>
    <w:rsid w:val="003836DF"/>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lista3">
    <w:name w:val="List Table 3"/>
    <w:basedOn w:val="Tablanormal"/>
    <w:uiPriority w:val="48"/>
    <w:rsid w:val="003836DF"/>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Encabezado">
    <w:name w:val="header"/>
    <w:basedOn w:val="Normal"/>
    <w:link w:val="EncabezadoCar"/>
    <w:uiPriority w:val="99"/>
    <w:unhideWhenUsed/>
    <w:rsid w:val="003836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36DF"/>
  </w:style>
  <w:style w:type="paragraph" w:styleId="Piedepgina">
    <w:name w:val="footer"/>
    <w:basedOn w:val="Normal"/>
    <w:link w:val="PiedepginaCar"/>
    <w:uiPriority w:val="99"/>
    <w:unhideWhenUsed/>
    <w:rsid w:val="003836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36DF"/>
  </w:style>
  <w:style w:type="table" w:styleId="Tabladelista3-nfasis3">
    <w:name w:val="List Table 3 Accent 3"/>
    <w:basedOn w:val="Tablanormal"/>
    <w:uiPriority w:val="48"/>
    <w:rsid w:val="00F44226"/>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ladelista3-nfasis1">
    <w:name w:val="List Table 3 Accent 1"/>
    <w:basedOn w:val="Tablanormal"/>
    <w:uiPriority w:val="48"/>
    <w:rsid w:val="00F44226"/>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ladelista3-nfasis5">
    <w:name w:val="List Table 3 Accent 5"/>
    <w:basedOn w:val="Tablanormal"/>
    <w:uiPriority w:val="48"/>
    <w:rsid w:val="00F44226"/>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Textodeglobo">
    <w:name w:val="Balloon Text"/>
    <w:basedOn w:val="Normal"/>
    <w:link w:val="TextodegloboCar"/>
    <w:uiPriority w:val="99"/>
    <w:semiHidden/>
    <w:unhideWhenUsed/>
    <w:rsid w:val="000721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21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16A59F695C84613BD17EC40E75025F4"/>
        <w:category>
          <w:name w:val="General"/>
          <w:gallery w:val="placeholder"/>
        </w:category>
        <w:types>
          <w:type w:val="bbPlcHdr"/>
        </w:types>
        <w:behaviors>
          <w:behavior w:val="content"/>
        </w:behaviors>
        <w:guid w:val="{E9210F14-E2B5-466D-9041-8258FCDD40E3}"/>
      </w:docPartPr>
      <w:docPartBody>
        <w:p w:rsidR="008B3FBA" w:rsidRDefault="00CC0BEF" w:rsidP="00CC0BEF">
          <w:pPr>
            <w:pStyle w:val="C16A59F695C84613BD17EC40E75025F427"/>
          </w:pPr>
          <w:r w:rsidRPr="00EA7E85">
            <w:rPr>
              <w:rStyle w:val="Textodelmarcadordeposicin"/>
              <w:rFonts w:ascii="Garamond" w:hAnsi="Garamond"/>
              <w:sz w:val="24"/>
              <w:szCs w:val="24"/>
            </w:rPr>
            <w:t>N°</w:t>
          </w:r>
        </w:p>
      </w:docPartBody>
    </w:docPart>
    <w:docPart>
      <w:docPartPr>
        <w:name w:val="5C59D45F660B48C0ADCAF135B25F2325"/>
        <w:category>
          <w:name w:val="General"/>
          <w:gallery w:val="placeholder"/>
        </w:category>
        <w:types>
          <w:type w:val="bbPlcHdr"/>
        </w:types>
        <w:behaviors>
          <w:behavior w:val="content"/>
        </w:behaviors>
        <w:guid w:val="{E3D54C2C-F841-46C2-9AE8-12846C577E04}"/>
      </w:docPartPr>
      <w:docPartBody>
        <w:p w:rsidR="008B3FBA" w:rsidRDefault="00CC0BEF" w:rsidP="00CC0BEF">
          <w:pPr>
            <w:pStyle w:val="5C59D45F660B48C0ADCAF135B25F232527"/>
          </w:pPr>
          <w:r w:rsidRPr="00EA7E85">
            <w:rPr>
              <w:rStyle w:val="Textodelmarcadordeposicin"/>
              <w:rFonts w:ascii="Garamond" w:hAnsi="Garamond"/>
              <w:sz w:val="24"/>
              <w:szCs w:val="24"/>
            </w:rPr>
            <w:t>[Año del Contrato]</w:t>
          </w:r>
        </w:p>
      </w:docPartBody>
    </w:docPart>
    <w:docPart>
      <w:docPartPr>
        <w:name w:val="5F0D589D376844EE9708AF066DCAA057"/>
        <w:category>
          <w:name w:val="General"/>
          <w:gallery w:val="placeholder"/>
        </w:category>
        <w:types>
          <w:type w:val="bbPlcHdr"/>
        </w:types>
        <w:behaviors>
          <w:behavior w:val="content"/>
        </w:behaviors>
        <w:guid w:val="{0E63CB57-1C6C-435D-9787-8D3FA51BFC78}"/>
      </w:docPartPr>
      <w:docPartBody>
        <w:p w:rsidR="008B3FBA" w:rsidRDefault="00CC0BEF" w:rsidP="00CC0BEF">
          <w:pPr>
            <w:pStyle w:val="5F0D589D376844EE9708AF066DCAA05724"/>
          </w:pPr>
          <w:r w:rsidRPr="00EA7E85">
            <w:rPr>
              <w:rStyle w:val="Textodelmarcadordeposicin"/>
              <w:rFonts w:ascii="Garamond" w:hAnsi="Garamond"/>
            </w:rPr>
            <w:t>Elija un elemento.</w:t>
          </w:r>
        </w:p>
      </w:docPartBody>
    </w:docPart>
    <w:docPart>
      <w:docPartPr>
        <w:name w:val="478625E4B5404235A5A992E4A3863A4C"/>
        <w:category>
          <w:name w:val="General"/>
          <w:gallery w:val="placeholder"/>
        </w:category>
        <w:types>
          <w:type w:val="bbPlcHdr"/>
        </w:types>
        <w:behaviors>
          <w:behavior w:val="content"/>
        </w:behaviors>
        <w:guid w:val="{30934454-6F2B-45FC-A964-47F39D124D79}"/>
      </w:docPartPr>
      <w:docPartBody>
        <w:p w:rsidR="008B3FBA" w:rsidRDefault="00CC0BEF" w:rsidP="00CC0BEF">
          <w:pPr>
            <w:pStyle w:val="478625E4B5404235A5A992E4A3863A4C22"/>
          </w:pPr>
          <w:r w:rsidRPr="00EA7E85">
            <w:rPr>
              <w:rStyle w:val="Textodelmarcadordeposicin"/>
              <w:rFonts w:ascii="Garamond" w:hAnsi="Garamond"/>
            </w:rPr>
            <w:t>Elija un elemento.</w:t>
          </w:r>
        </w:p>
      </w:docPartBody>
    </w:docPart>
    <w:docPart>
      <w:docPartPr>
        <w:name w:val="474741082ACC475E90237CB5DDA9A5E3"/>
        <w:category>
          <w:name w:val="General"/>
          <w:gallery w:val="placeholder"/>
        </w:category>
        <w:types>
          <w:type w:val="bbPlcHdr"/>
        </w:types>
        <w:behaviors>
          <w:behavior w:val="content"/>
        </w:behaviors>
        <w:guid w:val="{CAE98B68-0237-4945-9F5A-F03453244FAD}"/>
      </w:docPartPr>
      <w:docPartBody>
        <w:p w:rsidR="008B3FBA" w:rsidRDefault="00CC0BEF" w:rsidP="00CC0BEF">
          <w:pPr>
            <w:pStyle w:val="474741082ACC475E90237CB5DDA9A5E321"/>
          </w:pPr>
          <w:r w:rsidRPr="002337F9">
            <w:rPr>
              <w:rStyle w:val="Textodelmarcadordeposicin"/>
              <w:rFonts w:ascii="Garamond" w:hAnsi="Garamond"/>
            </w:rPr>
            <w:t>Registre aquí.</w:t>
          </w:r>
        </w:p>
      </w:docPartBody>
    </w:docPart>
    <w:docPart>
      <w:docPartPr>
        <w:name w:val="59CDB989110746FDA3085CF1AB5B5387"/>
        <w:category>
          <w:name w:val="General"/>
          <w:gallery w:val="placeholder"/>
        </w:category>
        <w:types>
          <w:type w:val="bbPlcHdr"/>
        </w:types>
        <w:behaviors>
          <w:behavior w:val="content"/>
        </w:behaviors>
        <w:guid w:val="{348E04B3-3B4B-4B95-83A3-DB0D25BCFA82}"/>
      </w:docPartPr>
      <w:docPartBody>
        <w:p w:rsidR="00C330FB" w:rsidRDefault="00CC0BEF" w:rsidP="00CC0BEF">
          <w:pPr>
            <w:pStyle w:val="59CDB989110746FDA3085CF1AB5B538717"/>
          </w:pPr>
          <w:r w:rsidRPr="00EA7E85">
            <w:rPr>
              <w:rStyle w:val="Textodelmarcadordeposicin"/>
              <w:rFonts w:ascii="Garamond" w:hAnsi="Garamond"/>
              <w:sz w:val="18"/>
            </w:rPr>
            <w:t>Elija un elemento.</w:t>
          </w:r>
        </w:p>
      </w:docPartBody>
    </w:docPart>
    <w:docPart>
      <w:docPartPr>
        <w:name w:val="18E68AF1B3FF4E969419FDA2A453A0C7"/>
        <w:category>
          <w:name w:val="General"/>
          <w:gallery w:val="placeholder"/>
        </w:category>
        <w:types>
          <w:type w:val="bbPlcHdr"/>
        </w:types>
        <w:behaviors>
          <w:behavior w:val="content"/>
        </w:behaviors>
        <w:guid w:val="{B0D5157F-9E26-4196-8190-E590EAE138D8}"/>
      </w:docPartPr>
      <w:docPartBody>
        <w:p w:rsidR="00C330FB" w:rsidRDefault="00CC0BEF" w:rsidP="00CC0BEF">
          <w:pPr>
            <w:pStyle w:val="18E68AF1B3FF4E969419FDA2A453A0C715"/>
          </w:pPr>
          <w:r w:rsidRPr="00EA7E85">
            <w:rPr>
              <w:rStyle w:val="Textodelmarcadordeposicin"/>
              <w:rFonts w:ascii="Garamond" w:hAnsi="Garamond"/>
              <w:sz w:val="18"/>
            </w:rPr>
            <w:t>Elija un elemento.</w:t>
          </w:r>
        </w:p>
      </w:docPartBody>
    </w:docPart>
    <w:docPart>
      <w:docPartPr>
        <w:name w:val="EF334142B9A84844A058E4F1A0916668"/>
        <w:category>
          <w:name w:val="General"/>
          <w:gallery w:val="placeholder"/>
        </w:category>
        <w:types>
          <w:type w:val="bbPlcHdr"/>
        </w:types>
        <w:behaviors>
          <w:behavior w:val="content"/>
        </w:behaviors>
        <w:guid w:val="{9AE3E04E-32A3-4F6C-A382-88A10FA432B7}"/>
      </w:docPartPr>
      <w:docPartBody>
        <w:p w:rsidR="00C330FB" w:rsidRDefault="00CC0BEF" w:rsidP="00CC0BEF">
          <w:pPr>
            <w:pStyle w:val="EF334142B9A84844A058E4F1A091666815"/>
          </w:pPr>
          <w:r w:rsidRPr="00EA7E85">
            <w:rPr>
              <w:rStyle w:val="Textodelmarcadordeposicin"/>
              <w:rFonts w:ascii="Garamond" w:hAnsi="Garamond"/>
              <w:sz w:val="18"/>
            </w:rPr>
            <w:t>Elija un elemento.</w:t>
          </w:r>
        </w:p>
      </w:docPartBody>
    </w:docPart>
    <w:docPart>
      <w:docPartPr>
        <w:name w:val="D3BA6E37DC084029B3A97B962EB32B62"/>
        <w:category>
          <w:name w:val="General"/>
          <w:gallery w:val="placeholder"/>
        </w:category>
        <w:types>
          <w:type w:val="bbPlcHdr"/>
        </w:types>
        <w:behaviors>
          <w:behavior w:val="content"/>
        </w:behaviors>
        <w:guid w:val="{8CFCAE86-CBE3-4546-AE9E-431C1B54E3A3}"/>
      </w:docPartPr>
      <w:docPartBody>
        <w:p w:rsidR="00C330FB" w:rsidRDefault="00CC0BEF" w:rsidP="00CC0BEF">
          <w:pPr>
            <w:pStyle w:val="D3BA6E37DC084029B3A97B962EB32B6214"/>
          </w:pPr>
          <w:r w:rsidRPr="00EA7E85">
            <w:rPr>
              <w:rStyle w:val="Textodelmarcadordeposicin"/>
              <w:rFonts w:ascii="Garamond" w:hAnsi="Garamond"/>
              <w:sz w:val="18"/>
            </w:rPr>
            <w:t>Elija un elemento.</w:t>
          </w:r>
        </w:p>
      </w:docPartBody>
    </w:docPart>
    <w:docPart>
      <w:docPartPr>
        <w:name w:val="BF8F00AC459542B593983526F7B38BAF"/>
        <w:category>
          <w:name w:val="General"/>
          <w:gallery w:val="placeholder"/>
        </w:category>
        <w:types>
          <w:type w:val="bbPlcHdr"/>
        </w:types>
        <w:behaviors>
          <w:behavior w:val="content"/>
        </w:behaviors>
        <w:guid w:val="{1FD7F7A7-AAFC-41C2-B087-67201DCBEDC3}"/>
      </w:docPartPr>
      <w:docPartBody>
        <w:p w:rsidR="00C330FB" w:rsidRDefault="00CC0BEF" w:rsidP="00CC0BEF">
          <w:pPr>
            <w:pStyle w:val="BF8F00AC459542B593983526F7B38BAF12"/>
          </w:pPr>
          <w:r w:rsidRPr="00EA7E85">
            <w:rPr>
              <w:rStyle w:val="Textodelmarcadordeposicin"/>
              <w:rFonts w:ascii="Garamond" w:hAnsi="Garamond"/>
              <w:sz w:val="20"/>
            </w:rPr>
            <w:t>Elija un elemento.</w:t>
          </w:r>
        </w:p>
      </w:docPartBody>
    </w:docPart>
    <w:docPart>
      <w:docPartPr>
        <w:name w:val="1D38D782DA314122B3881DEF883D3D9F"/>
        <w:category>
          <w:name w:val="General"/>
          <w:gallery w:val="placeholder"/>
        </w:category>
        <w:types>
          <w:type w:val="bbPlcHdr"/>
        </w:types>
        <w:behaviors>
          <w:behavior w:val="content"/>
        </w:behaviors>
        <w:guid w:val="{33804B38-0117-40CE-B64E-0C01131FE55B}"/>
      </w:docPartPr>
      <w:docPartBody>
        <w:p w:rsidR="00C330FB" w:rsidRDefault="00CC0BEF" w:rsidP="00CC0BEF">
          <w:pPr>
            <w:pStyle w:val="1D38D782DA314122B3881DEF883D3D9F12"/>
          </w:pPr>
          <w:r w:rsidRPr="00EA7E85">
            <w:rPr>
              <w:rStyle w:val="Textodelmarcadordeposicin"/>
              <w:rFonts w:ascii="Garamond" w:hAnsi="Garamond"/>
              <w:sz w:val="20"/>
            </w:rPr>
            <w:t>Elija un elemento.</w:t>
          </w:r>
        </w:p>
      </w:docPartBody>
    </w:docPart>
    <w:docPart>
      <w:docPartPr>
        <w:name w:val="0379D6F3F6234498A28C0BF8A134445F"/>
        <w:category>
          <w:name w:val="General"/>
          <w:gallery w:val="placeholder"/>
        </w:category>
        <w:types>
          <w:type w:val="bbPlcHdr"/>
        </w:types>
        <w:behaviors>
          <w:behavior w:val="content"/>
        </w:behaviors>
        <w:guid w:val="{64DDAB22-724A-4A3B-A566-0DBF543F4858}"/>
      </w:docPartPr>
      <w:docPartBody>
        <w:p w:rsidR="00C330FB" w:rsidRDefault="00CC0BEF" w:rsidP="00CC0BEF">
          <w:pPr>
            <w:pStyle w:val="0379D6F3F6234498A28C0BF8A134445F12"/>
          </w:pPr>
          <w:r w:rsidRPr="00EA7E85">
            <w:rPr>
              <w:rStyle w:val="Textodelmarcadordeposicin"/>
              <w:rFonts w:ascii="Garamond" w:hAnsi="Garamond"/>
              <w:sz w:val="20"/>
            </w:rPr>
            <w:t>Elija un elemento.</w:t>
          </w:r>
        </w:p>
      </w:docPartBody>
    </w:docPart>
    <w:docPart>
      <w:docPartPr>
        <w:name w:val="6DAD575024DE43BFBC6DA9991484F1B2"/>
        <w:category>
          <w:name w:val="General"/>
          <w:gallery w:val="placeholder"/>
        </w:category>
        <w:types>
          <w:type w:val="bbPlcHdr"/>
        </w:types>
        <w:behaviors>
          <w:behavior w:val="content"/>
        </w:behaviors>
        <w:guid w:val="{CFA93251-2CDF-48D3-8EB0-18E82FC8DF01}"/>
      </w:docPartPr>
      <w:docPartBody>
        <w:p w:rsidR="00D666DD" w:rsidRDefault="00CC0BEF" w:rsidP="00CC0BEF">
          <w:pPr>
            <w:pStyle w:val="6DAD575024DE43BFBC6DA9991484F1B212"/>
          </w:pPr>
          <w:r w:rsidRPr="00EA7E85">
            <w:rPr>
              <w:rStyle w:val="Textodelmarcadordeposicin"/>
              <w:rFonts w:ascii="Garamond" w:hAnsi="Garamond"/>
              <w:sz w:val="20"/>
            </w:rPr>
            <w:t>Elija un elemento.</w:t>
          </w:r>
        </w:p>
      </w:docPartBody>
    </w:docPart>
    <w:docPart>
      <w:docPartPr>
        <w:name w:val="DDA9033A43F6400CB01D137E40B1172C"/>
        <w:category>
          <w:name w:val="General"/>
          <w:gallery w:val="placeholder"/>
        </w:category>
        <w:types>
          <w:type w:val="bbPlcHdr"/>
        </w:types>
        <w:behaviors>
          <w:behavior w:val="content"/>
        </w:behaviors>
        <w:guid w:val="{8420CA1C-9141-47DF-94AF-80A916C8DC6F}"/>
      </w:docPartPr>
      <w:docPartBody>
        <w:p w:rsidR="00D666DD" w:rsidRDefault="00CC0BEF" w:rsidP="00CC0BEF">
          <w:pPr>
            <w:pStyle w:val="DDA9033A43F6400CB01D137E40B1172C12"/>
          </w:pPr>
          <w:r w:rsidRPr="00EA7E85">
            <w:rPr>
              <w:rStyle w:val="Textodelmarcadordeposicin"/>
              <w:rFonts w:ascii="Garamond" w:hAnsi="Garamond"/>
              <w:i/>
              <w:sz w:val="18"/>
              <w:szCs w:val="18"/>
            </w:rPr>
            <w:t>Elija un elemento.</w:t>
          </w:r>
        </w:p>
      </w:docPartBody>
    </w:docPart>
    <w:docPart>
      <w:docPartPr>
        <w:name w:val="BAF3C1D4040943AEBE762D649B97C4BD"/>
        <w:category>
          <w:name w:val="General"/>
          <w:gallery w:val="placeholder"/>
        </w:category>
        <w:types>
          <w:type w:val="bbPlcHdr"/>
        </w:types>
        <w:behaviors>
          <w:behavior w:val="content"/>
        </w:behaviors>
        <w:guid w:val="{3DE285A5-8AFA-46A7-B833-CDF3BFBAD236}"/>
      </w:docPartPr>
      <w:docPartBody>
        <w:p w:rsidR="00D666DD" w:rsidRDefault="00CC0BEF" w:rsidP="00CC0BEF">
          <w:pPr>
            <w:pStyle w:val="BAF3C1D4040943AEBE762D649B97C4BD12"/>
          </w:pPr>
          <w:r w:rsidRPr="00EA7E85">
            <w:rPr>
              <w:rStyle w:val="Textodelmarcadordeposicin"/>
              <w:rFonts w:ascii="Garamond" w:hAnsi="Garamond"/>
              <w:sz w:val="20"/>
            </w:rPr>
            <w:t>Elija un elemento.</w:t>
          </w:r>
        </w:p>
      </w:docPartBody>
    </w:docPart>
    <w:docPart>
      <w:docPartPr>
        <w:name w:val="4FD25641594C4790B477B01C2E41B8B8"/>
        <w:category>
          <w:name w:val="General"/>
          <w:gallery w:val="placeholder"/>
        </w:category>
        <w:types>
          <w:type w:val="bbPlcHdr"/>
        </w:types>
        <w:behaviors>
          <w:behavior w:val="content"/>
        </w:behaviors>
        <w:guid w:val="{6C94C206-3196-4772-9B07-3269A76C9475}"/>
      </w:docPartPr>
      <w:docPartBody>
        <w:p w:rsidR="00D666DD" w:rsidRDefault="00CC0BEF" w:rsidP="00CC0BEF">
          <w:pPr>
            <w:pStyle w:val="4FD25641594C4790B477B01C2E41B8B812"/>
          </w:pPr>
          <w:r w:rsidRPr="00EA7E85">
            <w:rPr>
              <w:rStyle w:val="Textodelmarcadordeposicin"/>
              <w:rFonts w:ascii="Garamond" w:hAnsi="Garamond"/>
              <w:sz w:val="24"/>
              <w:szCs w:val="24"/>
            </w:rPr>
            <w:t>Elija un elemento.</w:t>
          </w:r>
        </w:p>
      </w:docPartBody>
    </w:docPart>
    <w:docPart>
      <w:docPartPr>
        <w:name w:val="D0FDECBA0486465E87B159FE20101E60"/>
        <w:category>
          <w:name w:val="General"/>
          <w:gallery w:val="placeholder"/>
        </w:category>
        <w:types>
          <w:type w:val="bbPlcHdr"/>
        </w:types>
        <w:behaviors>
          <w:behavior w:val="content"/>
        </w:behaviors>
        <w:guid w:val="{C6EDDA5F-B64C-4326-A770-45D4E8B1F834}"/>
      </w:docPartPr>
      <w:docPartBody>
        <w:p w:rsidR="00D666DD" w:rsidRDefault="00CC0BEF" w:rsidP="00CC0BEF">
          <w:pPr>
            <w:pStyle w:val="D0FDECBA0486465E87B159FE20101E6012"/>
          </w:pPr>
          <w:r w:rsidRPr="00EA7E85">
            <w:rPr>
              <w:rStyle w:val="Textodelmarcadordeposicin"/>
              <w:rFonts w:ascii="Garamond" w:hAnsi="Garamond"/>
              <w:sz w:val="18"/>
            </w:rPr>
            <w:t>Elija un elemento.</w:t>
          </w:r>
        </w:p>
      </w:docPartBody>
    </w:docPart>
    <w:docPart>
      <w:docPartPr>
        <w:name w:val="B91D98C884BD4449B69F5E7D02340708"/>
        <w:category>
          <w:name w:val="General"/>
          <w:gallery w:val="placeholder"/>
        </w:category>
        <w:types>
          <w:type w:val="bbPlcHdr"/>
        </w:types>
        <w:behaviors>
          <w:behavior w:val="content"/>
        </w:behaviors>
        <w:guid w:val="{A04DF6EB-8731-46B4-8A4A-CA245E9F8CD7}"/>
      </w:docPartPr>
      <w:docPartBody>
        <w:p w:rsidR="00D666DD" w:rsidRDefault="00CC0BEF" w:rsidP="00CC0BEF">
          <w:pPr>
            <w:pStyle w:val="B91D98C884BD4449B69F5E7D0234070812"/>
          </w:pPr>
          <w:r w:rsidRPr="00EA7E85">
            <w:rPr>
              <w:rStyle w:val="Textodelmarcadordeposicin"/>
              <w:rFonts w:ascii="Garamond" w:hAnsi="Garamond"/>
              <w:sz w:val="20"/>
            </w:rPr>
            <w:t>Elija un elemento.</w:t>
          </w:r>
        </w:p>
      </w:docPartBody>
    </w:docPart>
    <w:docPart>
      <w:docPartPr>
        <w:name w:val="B4CCE89F9794430ABC89F48093F3C927"/>
        <w:category>
          <w:name w:val="General"/>
          <w:gallery w:val="placeholder"/>
        </w:category>
        <w:types>
          <w:type w:val="bbPlcHdr"/>
        </w:types>
        <w:behaviors>
          <w:behavior w:val="content"/>
        </w:behaviors>
        <w:guid w:val="{EA19578E-BA3C-4028-A815-3315A6811E65}"/>
      </w:docPartPr>
      <w:docPartBody>
        <w:p w:rsidR="00D666DD" w:rsidRDefault="00CC0BEF" w:rsidP="00CC0BEF">
          <w:pPr>
            <w:pStyle w:val="B4CCE89F9794430ABC89F48093F3C92712"/>
          </w:pPr>
          <w:r w:rsidRPr="00EA7E85">
            <w:rPr>
              <w:rStyle w:val="Textodelmarcadordeposicin"/>
              <w:rFonts w:ascii="Garamond" w:hAnsi="Garamond"/>
              <w:sz w:val="18"/>
            </w:rPr>
            <w:t>Elija un elemento.</w:t>
          </w:r>
        </w:p>
      </w:docPartBody>
    </w:docPart>
    <w:docPart>
      <w:docPartPr>
        <w:name w:val="F9F576FFB164432B9FA3E61277BF0402"/>
        <w:category>
          <w:name w:val="General"/>
          <w:gallery w:val="placeholder"/>
        </w:category>
        <w:types>
          <w:type w:val="bbPlcHdr"/>
        </w:types>
        <w:behaviors>
          <w:behavior w:val="content"/>
        </w:behaviors>
        <w:guid w:val="{D648B8B5-4E2C-462E-BF60-F96A2AE067DC}"/>
      </w:docPartPr>
      <w:docPartBody>
        <w:p w:rsidR="00D666DD" w:rsidRDefault="00CC0BEF" w:rsidP="00CC0BEF">
          <w:pPr>
            <w:pStyle w:val="F9F576FFB164432B9FA3E61277BF040212"/>
          </w:pPr>
          <w:r w:rsidRPr="00EA7E85">
            <w:rPr>
              <w:rStyle w:val="Textodelmarcadordeposicin"/>
              <w:rFonts w:ascii="Garamond" w:hAnsi="Garamond"/>
              <w:sz w:val="18"/>
            </w:rPr>
            <w:t>Elija un elemento.</w:t>
          </w:r>
        </w:p>
      </w:docPartBody>
    </w:docPart>
    <w:docPart>
      <w:docPartPr>
        <w:name w:val="6D7332990805477D88B5A886ED687DBD"/>
        <w:category>
          <w:name w:val="General"/>
          <w:gallery w:val="placeholder"/>
        </w:category>
        <w:types>
          <w:type w:val="bbPlcHdr"/>
        </w:types>
        <w:behaviors>
          <w:behavior w:val="content"/>
        </w:behaviors>
        <w:guid w:val="{A2BDD61A-967C-4986-89B3-04745182C8CF}"/>
      </w:docPartPr>
      <w:docPartBody>
        <w:p w:rsidR="00D666DD" w:rsidRDefault="00C330FB" w:rsidP="00C330FB">
          <w:pPr>
            <w:pStyle w:val="6D7332990805477D88B5A886ED687DBD"/>
          </w:pPr>
          <w:r>
            <w:rPr>
              <w:rStyle w:val="Textodelmarcadordeposicin"/>
            </w:rPr>
            <w:t xml:space="preserve">Haga clic aquí </w:t>
          </w:r>
          <w:r w:rsidRPr="002818D8">
            <w:rPr>
              <w:rStyle w:val="Textodelmarcadordeposicin"/>
            </w:rPr>
            <w:t>para escribir una fecha.</w:t>
          </w:r>
        </w:p>
      </w:docPartBody>
    </w:docPart>
    <w:docPart>
      <w:docPartPr>
        <w:name w:val="D47B4439B95647C3A62AF54CB9817B41"/>
        <w:category>
          <w:name w:val="General"/>
          <w:gallery w:val="placeholder"/>
        </w:category>
        <w:types>
          <w:type w:val="bbPlcHdr"/>
        </w:types>
        <w:behaviors>
          <w:behavior w:val="content"/>
        </w:behaviors>
        <w:guid w:val="{02D835F4-A8D9-45F0-B0B3-6D70761A980E}"/>
      </w:docPartPr>
      <w:docPartBody>
        <w:p w:rsidR="00CC0BEF" w:rsidRDefault="00CC0BEF" w:rsidP="00CC0BEF">
          <w:pPr>
            <w:pStyle w:val="D47B4439B95647C3A62AF54CB9817B412"/>
          </w:pPr>
          <w:r w:rsidRPr="005820D0">
            <w:rPr>
              <w:rStyle w:val="Textodelmarcadordeposicin"/>
              <w:rFonts w:ascii="Garamond" w:hAnsi="Garamond"/>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D3"/>
    <w:rsid w:val="00017AD3"/>
    <w:rsid w:val="00053294"/>
    <w:rsid w:val="000A2C4F"/>
    <w:rsid w:val="002D56A0"/>
    <w:rsid w:val="00337741"/>
    <w:rsid w:val="005E1516"/>
    <w:rsid w:val="00681344"/>
    <w:rsid w:val="00704A25"/>
    <w:rsid w:val="008B3FBA"/>
    <w:rsid w:val="00902F8E"/>
    <w:rsid w:val="009C7F6A"/>
    <w:rsid w:val="00A65955"/>
    <w:rsid w:val="00B32968"/>
    <w:rsid w:val="00C330FB"/>
    <w:rsid w:val="00CC0BEF"/>
    <w:rsid w:val="00D04C23"/>
    <w:rsid w:val="00D153EE"/>
    <w:rsid w:val="00D15D97"/>
    <w:rsid w:val="00D666DD"/>
    <w:rsid w:val="00E53A17"/>
    <w:rsid w:val="00EF428E"/>
    <w:rsid w:val="00F76AB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C0BEF"/>
    <w:rPr>
      <w:color w:val="808080"/>
    </w:rPr>
  </w:style>
  <w:style w:type="paragraph" w:customStyle="1" w:styleId="F1DF4CC81BF2458295453D362B908DE8">
    <w:name w:val="F1DF4CC81BF2458295453D362B908DE8"/>
    <w:rsid w:val="00017AD3"/>
  </w:style>
  <w:style w:type="paragraph" w:customStyle="1" w:styleId="0362B6A498CB467E867ED6BDE6A039A0">
    <w:name w:val="0362B6A498CB467E867ED6BDE6A039A0"/>
    <w:rsid w:val="00017AD3"/>
  </w:style>
  <w:style w:type="paragraph" w:customStyle="1" w:styleId="0068124B3E7E40FCA0762E7E91B7357D">
    <w:name w:val="0068124B3E7E40FCA0762E7E91B7357D"/>
    <w:rsid w:val="00017AD3"/>
    <w:rPr>
      <w:rFonts w:eastAsiaTheme="minorHAnsi"/>
      <w:lang w:eastAsia="en-US"/>
    </w:rPr>
  </w:style>
  <w:style w:type="paragraph" w:customStyle="1" w:styleId="0068124B3E7E40FCA0762E7E91B7357D1">
    <w:name w:val="0068124B3E7E40FCA0762E7E91B7357D1"/>
    <w:rsid w:val="00017AD3"/>
    <w:rPr>
      <w:rFonts w:eastAsiaTheme="minorHAnsi"/>
      <w:lang w:eastAsia="en-US"/>
    </w:rPr>
  </w:style>
  <w:style w:type="paragraph" w:customStyle="1" w:styleId="0068124B3E7E40FCA0762E7E91B7357D2">
    <w:name w:val="0068124B3E7E40FCA0762E7E91B7357D2"/>
    <w:rsid w:val="00017AD3"/>
    <w:rPr>
      <w:rFonts w:eastAsiaTheme="minorHAnsi"/>
      <w:lang w:eastAsia="en-US"/>
    </w:rPr>
  </w:style>
  <w:style w:type="paragraph" w:customStyle="1" w:styleId="0068124B3E7E40FCA0762E7E91B7357D3">
    <w:name w:val="0068124B3E7E40FCA0762E7E91B7357D3"/>
    <w:rsid w:val="00017AD3"/>
    <w:rPr>
      <w:rFonts w:eastAsiaTheme="minorHAnsi"/>
      <w:lang w:eastAsia="en-US"/>
    </w:rPr>
  </w:style>
  <w:style w:type="paragraph" w:customStyle="1" w:styleId="0362B6A498CB467E867ED6BDE6A039A01">
    <w:name w:val="0362B6A498CB467E867ED6BDE6A039A01"/>
    <w:rsid w:val="00017AD3"/>
    <w:rPr>
      <w:rFonts w:eastAsiaTheme="minorHAnsi"/>
      <w:lang w:eastAsia="en-US"/>
    </w:rPr>
  </w:style>
  <w:style w:type="paragraph" w:customStyle="1" w:styleId="0068124B3E7E40FCA0762E7E91B7357D4">
    <w:name w:val="0068124B3E7E40FCA0762E7E91B7357D4"/>
    <w:rsid w:val="00017AD3"/>
    <w:rPr>
      <w:rFonts w:eastAsiaTheme="minorHAnsi"/>
      <w:lang w:eastAsia="en-US"/>
    </w:rPr>
  </w:style>
  <w:style w:type="paragraph" w:customStyle="1" w:styleId="14B1AD1476644295A9FE7DB5461A7798">
    <w:name w:val="14B1AD1476644295A9FE7DB5461A7798"/>
    <w:rsid w:val="00017AD3"/>
    <w:rPr>
      <w:rFonts w:eastAsiaTheme="minorHAnsi"/>
      <w:lang w:eastAsia="en-US"/>
    </w:rPr>
  </w:style>
  <w:style w:type="paragraph" w:customStyle="1" w:styleId="0362B6A498CB467E867ED6BDE6A039A02">
    <w:name w:val="0362B6A498CB467E867ED6BDE6A039A02"/>
    <w:rsid w:val="00017AD3"/>
    <w:rPr>
      <w:rFonts w:eastAsiaTheme="minorHAnsi"/>
      <w:lang w:eastAsia="en-US"/>
    </w:rPr>
  </w:style>
  <w:style w:type="paragraph" w:customStyle="1" w:styleId="0068124B3E7E40FCA0762E7E91B7357D5">
    <w:name w:val="0068124B3E7E40FCA0762E7E91B7357D5"/>
    <w:rsid w:val="00017AD3"/>
    <w:rPr>
      <w:rFonts w:eastAsiaTheme="minorHAnsi"/>
      <w:lang w:eastAsia="en-US"/>
    </w:rPr>
  </w:style>
  <w:style w:type="paragraph" w:customStyle="1" w:styleId="14B1AD1476644295A9FE7DB5461A77981">
    <w:name w:val="14B1AD1476644295A9FE7DB5461A77981"/>
    <w:rsid w:val="00017AD3"/>
    <w:rPr>
      <w:rFonts w:eastAsiaTheme="minorHAnsi"/>
      <w:lang w:eastAsia="en-US"/>
    </w:rPr>
  </w:style>
  <w:style w:type="paragraph" w:customStyle="1" w:styleId="0362B6A498CB467E867ED6BDE6A039A03">
    <w:name w:val="0362B6A498CB467E867ED6BDE6A039A03"/>
    <w:rsid w:val="00017AD3"/>
    <w:rPr>
      <w:rFonts w:eastAsiaTheme="minorHAnsi"/>
      <w:lang w:eastAsia="en-US"/>
    </w:rPr>
  </w:style>
  <w:style w:type="paragraph" w:customStyle="1" w:styleId="0068124B3E7E40FCA0762E7E91B7357D6">
    <w:name w:val="0068124B3E7E40FCA0762E7E91B7357D6"/>
    <w:rsid w:val="00017AD3"/>
    <w:rPr>
      <w:rFonts w:eastAsiaTheme="minorHAnsi"/>
      <w:lang w:eastAsia="en-US"/>
    </w:rPr>
  </w:style>
  <w:style w:type="paragraph" w:customStyle="1" w:styleId="14B1AD1476644295A9FE7DB5461A77982">
    <w:name w:val="14B1AD1476644295A9FE7DB5461A77982"/>
    <w:rsid w:val="00017AD3"/>
    <w:rPr>
      <w:rFonts w:eastAsiaTheme="minorHAnsi"/>
      <w:lang w:eastAsia="en-US"/>
    </w:rPr>
  </w:style>
  <w:style w:type="paragraph" w:customStyle="1" w:styleId="0362B6A498CB467E867ED6BDE6A039A04">
    <w:name w:val="0362B6A498CB467E867ED6BDE6A039A04"/>
    <w:rsid w:val="00017AD3"/>
    <w:rPr>
      <w:rFonts w:eastAsiaTheme="minorHAnsi"/>
      <w:lang w:eastAsia="en-US"/>
    </w:rPr>
  </w:style>
  <w:style w:type="paragraph" w:customStyle="1" w:styleId="0068124B3E7E40FCA0762E7E91B7357D7">
    <w:name w:val="0068124B3E7E40FCA0762E7E91B7357D7"/>
    <w:rsid w:val="00017AD3"/>
    <w:rPr>
      <w:rFonts w:eastAsiaTheme="minorHAnsi"/>
      <w:lang w:eastAsia="en-US"/>
    </w:rPr>
  </w:style>
  <w:style w:type="paragraph" w:customStyle="1" w:styleId="14B1AD1476644295A9FE7DB5461A77983">
    <w:name w:val="14B1AD1476644295A9FE7DB5461A77983"/>
    <w:rsid w:val="00017AD3"/>
    <w:rPr>
      <w:rFonts w:eastAsiaTheme="minorHAnsi"/>
      <w:lang w:eastAsia="en-US"/>
    </w:rPr>
  </w:style>
  <w:style w:type="paragraph" w:customStyle="1" w:styleId="0362B6A498CB467E867ED6BDE6A039A05">
    <w:name w:val="0362B6A498CB467E867ED6BDE6A039A05"/>
    <w:rsid w:val="00017AD3"/>
    <w:rPr>
      <w:rFonts w:eastAsiaTheme="minorHAnsi"/>
      <w:lang w:eastAsia="en-US"/>
    </w:rPr>
  </w:style>
  <w:style w:type="paragraph" w:customStyle="1" w:styleId="0068124B3E7E40FCA0762E7E91B7357D8">
    <w:name w:val="0068124B3E7E40FCA0762E7E91B7357D8"/>
    <w:rsid w:val="00017AD3"/>
    <w:rPr>
      <w:rFonts w:eastAsiaTheme="minorHAnsi"/>
      <w:lang w:eastAsia="en-US"/>
    </w:rPr>
  </w:style>
  <w:style w:type="paragraph" w:customStyle="1" w:styleId="14B1AD1476644295A9FE7DB5461A77984">
    <w:name w:val="14B1AD1476644295A9FE7DB5461A77984"/>
    <w:rPr>
      <w:rFonts w:eastAsiaTheme="minorHAnsi"/>
      <w:lang w:eastAsia="en-US"/>
    </w:rPr>
  </w:style>
  <w:style w:type="paragraph" w:customStyle="1" w:styleId="0362B6A498CB467E867ED6BDE6A039A06">
    <w:name w:val="0362B6A498CB467E867ED6BDE6A039A06"/>
    <w:rPr>
      <w:rFonts w:eastAsiaTheme="minorHAnsi"/>
      <w:lang w:eastAsia="en-US"/>
    </w:rPr>
  </w:style>
  <w:style w:type="paragraph" w:customStyle="1" w:styleId="0068124B3E7E40FCA0762E7E91B7357D9">
    <w:name w:val="0068124B3E7E40FCA0762E7E91B7357D9"/>
    <w:rPr>
      <w:rFonts w:eastAsiaTheme="minorHAnsi"/>
      <w:lang w:eastAsia="en-US"/>
    </w:rPr>
  </w:style>
  <w:style w:type="paragraph" w:customStyle="1" w:styleId="14B1AD1476644295A9FE7DB5461A77985">
    <w:name w:val="14B1AD1476644295A9FE7DB5461A77985"/>
    <w:rPr>
      <w:rFonts w:eastAsiaTheme="minorHAnsi"/>
      <w:lang w:eastAsia="en-US"/>
    </w:rPr>
  </w:style>
  <w:style w:type="paragraph" w:customStyle="1" w:styleId="0362B6A498CB467E867ED6BDE6A039A07">
    <w:name w:val="0362B6A498CB467E867ED6BDE6A039A07"/>
    <w:rPr>
      <w:rFonts w:eastAsiaTheme="minorHAnsi"/>
      <w:lang w:eastAsia="en-US"/>
    </w:rPr>
  </w:style>
  <w:style w:type="paragraph" w:customStyle="1" w:styleId="0068124B3E7E40FCA0762E7E91B7357D10">
    <w:name w:val="0068124B3E7E40FCA0762E7E91B7357D10"/>
    <w:rPr>
      <w:rFonts w:eastAsiaTheme="minorHAnsi"/>
      <w:lang w:eastAsia="en-US"/>
    </w:rPr>
  </w:style>
  <w:style w:type="paragraph" w:customStyle="1" w:styleId="5B508B9CA2724C6A9F5983352E5A9161">
    <w:name w:val="5B508B9CA2724C6A9F5983352E5A9161"/>
  </w:style>
  <w:style w:type="paragraph" w:customStyle="1" w:styleId="3C63307F090A40EFA7B20914F50D55E7">
    <w:name w:val="3C63307F090A40EFA7B20914F50D55E7"/>
  </w:style>
  <w:style w:type="paragraph" w:customStyle="1" w:styleId="14B1AD1476644295A9FE7DB5461A77986">
    <w:name w:val="14B1AD1476644295A9FE7DB5461A77986"/>
    <w:rPr>
      <w:rFonts w:eastAsiaTheme="minorHAnsi"/>
      <w:lang w:eastAsia="en-US"/>
    </w:rPr>
  </w:style>
  <w:style w:type="paragraph" w:customStyle="1" w:styleId="0362B6A498CB467E867ED6BDE6A039A08">
    <w:name w:val="0362B6A498CB467E867ED6BDE6A039A08"/>
    <w:rPr>
      <w:rFonts w:eastAsiaTheme="minorHAnsi"/>
      <w:lang w:eastAsia="en-US"/>
    </w:rPr>
  </w:style>
  <w:style w:type="paragraph" w:customStyle="1" w:styleId="3C63307F090A40EFA7B20914F50D55E71">
    <w:name w:val="3C63307F090A40EFA7B20914F50D55E71"/>
    <w:rPr>
      <w:rFonts w:eastAsiaTheme="minorHAnsi"/>
      <w:lang w:eastAsia="en-US"/>
    </w:rPr>
  </w:style>
  <w:style w:type="paragraph" w:customStyle="1" w:styleId="5B508B9CA2724C6A9F5983352E5A91611">
    <w:name w:val="5B508B9CA2724C6A9F5983352E5A91611"/>
    <w:rPr>
      <w:rFonts w:eastAsiaTheme="minorHAnsi"/>
      <w:lang w:eastAsia="en-US"/>
    </w:rPr>
  </w:style>
  <w:style w:type="paragraph" w:customStyle="1" w:styleId="11C8856B400B4CFF800F5D5D6C50E47E">
    <w:name w:val="11C8856B400B4CFF800F5D5D6C50E47E"/>
  </w:style>
  <w:style w:type="paragraph" w:customStyle="1" w:styleId="14B1AD1476644295A9FE7DB5461A77987">
    <w:name w:val="14B1AD1476644295A9FE7DB5461A77987"/>
    <w:rPr>
      <w:rFonts w:eastAsiaTheme="minorHAnsi"/>
      <w:lang w:eastAsia="en-US"/>
    </w:rPr>
  </w:style>
  <w:style w:type="paragraph" w:customStyle="1" w:styleId="3C63307F090A40EFA7B20914F50D55E72">
    <w:name w:val="3C63307F090A40EFA7B20914F50D55E72"/>
    <w:rPr>
      <w:rFonts w:eastAsiaTheme="minorHAnsi"/>
      <w:lang w:eastAsia="en-US"/>
    </w:rPr>
  </w:style>
  <w:style w:type="paragraph" w:customStyle="1" w:styleId="5B508B9CA2724C6A9F5983352E5A91612">
    <w:name w:val="5B508B9CA2724C6A9F5983352E5A91612"/>
    <w:rPr>
      <w:rFonts w:eastAsiaTheme="minorHAnsi"/>
      <w:lang w:eastAsia="en-US"/>
    </w:rPr>
  </w:style>
  <w:style w:type="paragraph" w:customStyle="1" w:styleId="1E2CF30F52EE4E959676DD45A05CFF27">
    <w:name w:val="1E2CF30F52EE4E959676DD45A05CFF27"/>
  </w:style>
  <w:style w:type="paragraph" w:customStyle="1" w:styleId="14B1AD1476644295A9FE7DB5461A77988">
    <w:name w:val="14B1AD1476644295A9FE7DB5461A77988"/>
    <w:rPr>
      <w:rFonts w:eastAsiaTheme="minorHAnsi"/>
      <w:lang w:eastAsia="en-US"/>
    </w:rPr>
  </w:style>
  <w:style w:type="paragraph" w:customStyle="1" w:styleId="3C63307F090A40EFA7B20914F50D55E73">
    <w:name w:val="3C63307F090A40EFA7B20914F50D55E73"/>
    <w:rPr>
      <w:rFonts w:eastAsiaTheme="minorHAnsi"/>
      <w:lang w:eastAsia="en-US"/>
    </w:rPr>
  </w:style>
  <w:style w:type="paragraph" w:customStyle="1" w:styleId="5B508B9CA2724C6A9F5983352E5A91613">
    <w:name w:val="5B508B9CA2724C6A9F5983352E5A91613"/>
    <w:rPr>
      <w:rFonts w:eastAsiaTheme="minorHAnsi"/>
      <w:lang w:eastAsia="en-US"/>
    </w:rPr>
  </w:style>
  <w:style w:type="paragraph" w:customStyle="1" w:styleId="14B1AD1476644295A9FE7DB5461A77989">
    <w:name w:val="14B1AD1476644295A9FE7DB5461A77989"/>
    <w:rPr>
      <w:rFonts w:eastAsiaTheme="minorHAnsi"/>
      <w:lang w:eastAsia="en-US"/>
    </w:rPr>
  </w:style>
  <w:style w:type="paragraph" w:customStyle="1" w:styleId="3C63307F090A40EFA7B20914F50D55E74">
    <w:name w:val="3C63307F090A40EFA7B20914F50D55E74"/>
    <w:rPr>
      <w:rFonts w:eastAsiaTheme="minorHAnsi"/>
      <w:lang w:eastAsia="en-US"/>
    </w:rPr>
  </w:style>
  <w:style w:type="paragraph" w:customStyle="1" w:styleId="F6CAEB0E5B9845DC876C844B93DFEAF4">
    <w:name w:val="F6CAEB0E5B9845DC876C844B93DFEAF4"/>
    <w:rPr>
      <w:rFonts w:eastAsiaTheme="minorHAnsi"/>
      <w:lang w:eastAsia="en-US"/>
    </w:rPr>
  </w:style>
  <w:style w:type="paragraph" w:customStyle="1" w:styleId="5B508B9CA2724C6A9F5983352E5A91614">
    <w:name w:val="5B508B9CA2724C6A9F5983352E5A91614"/>
    <w:rPr>
      <w:rFonts w:eastAsiaTheme="minorHAnsi"/>
      <w:lang w:eastAsia="en-US"/>
    </w:rPr>
  </w:style>
  <w:style w:type="paragraph" w:customStyle="1" w:styleId="14B1AD1476644295A9FE7DB5461A779810">
    <w:name w:val="14B1AD1476644295A9FE7DB5461A779810"/>
    <w:rPr>
      <w:rFonts w:eastAsiaTheme="minorHAnsi"/>
      <w:lang w:eastAsia="en-US"/>
    </w:rPr>
  </w:style>
  <w:style w:type="paragraph" w:customStyle="1" w:styleId="0362B6A498CB467E867ED6BDE6A039A09">
    <w:name w:val="0362B6A498CB467E867ED6BDE6A039A09"/>
    <w:rPr>
      <w:rFonts w:eastAsiaTheme="minorHAnsi"/>
      <w:lang w:eastAsia="en-US"/>
    </w:rPr>
  </w:style>
  <w:style w:type="paragraph" w:customStyle="1" w:styleId="3C63307F090A40EFA7B20914F50D55E75">
    <w:name w:val="3C63307F090A40EFA7B20914F50D55E75"/>
    <w:rPr>
      <w:rFonts w:eastAsiaTheme="minorHAnsi"/>
      <w:lang w:eastAsia="en-US"/>
    </w:rPr>
  </w:style>
  <w:style w:type="paragraph" w:customStyle="1" w:styleId="F6CAEB0E5B9845DC876C844B93DFEAF41">
    <w:name w:val="F6CAEB0E5B9845DC876C844B93DFEAF41"/>
    <w:rPr>
      <w:rFonts w:eastAsiaTheme="minorHAnsi"/>
      <w:lang w:eastAsia="en-US"/>
    </w:rPr>
  </w:style>
  <w:style w:type="paragraph" w:customStyle="1" w:styleId="5B508B9CA2724C6A9F5983352E5A91615">
    <w:name w:val="5B508B9CA2724C6A9F5983352E5A91615"/>
    <w:rPr>
      <w:rFonts w:eastAsiaTheme="minorHAnsi"/>
      <w:lang w:eastAsia="en-US"/>
    </w:rPr>
  </w:style>
  <w:style w:type="paragraph" w:customStyle="1" w:styleId="14B1AD1476644295A9FE7DB5461A779811">
    <w:name w:val="14B1AD1476644295A9FE7DB5461A779811"/>
    <w:rPr>
      <w:rFonts w:eastAsiaTheme="minorHAnsi"/>
      <w:lang w:eastAsia="en-US"/>
    </w:rPr>
  </w:style>
  <w:style w:type="paragraph" w:customStyle="1" w:styleId="0362B6A498CB467E867ED6BDE6A039A010">
    <w:name w:val="0362B6A498CB467E867ED6BDE6A039A010"/>
    <w:rPr>
      <w:rFonts w:eastAsiaTheme="minorHAnsi"/>
      <w:lang w:eastAsia="en-US"/>
    </w:rPr>
  </w:style>
  <w:style w:type="paragraph" w:customStyle="1" w:styleId="3C63307F090A40EFA7B20914F50D55E76">
    <w:name w:val="3C63307F090A40EFA7B20914F50D55E76"/>
    <w:rPr>
      <w:rFonts w:eastAsiaTheme="minorHAnsi"/>
      <w:lang w:eastAsia="en-US"/>
    </w:rPr>
  </w:style>
  <w:style w:type="paragraph" w:customStyle="1" w:styleId="F6CAEB0E5B9845DC876C844B93DFEAF42">
    <w:name w:val="F6CAEB0E5B9845DC876C844B93DFEAF42"/>
    <w:rPr>
      <w:rFonts w:eastAsiaTheme="minorHAnsi"/>
      <w:lang w:eastAsia="en-US"/>
    </w:rPr>
  </w:style>
  <w:style w:type="paragraph" w:customStyle="1" w:styleId="5B508B9CA2724C6A9F5983352E5A91616">
    <w:name w:val="5B508B9CA2724C6A9F5983352E5A91616"/>
    <w:rPr>
      <w:rFonts w:eastAsiaTheme="minorHAnsi"/>
      <w:lang w:eastAsia="en-US"/>
    </w:rPr>
  </w:style>
  <w:style w:type="paragraph" w:customStyle="1" w:styleId="14B1AD1476644295A9FE7DB5461A779812">
    <w:name w:val="14B1AD1476644295A9FE7DB5461A779812"/>
    <w:rPr>
      <w:rFonts w:eastAsiaTheme="minorHAnsi"/>
      <w:lang w:eastAsia="en-US"/>
    </w:rPr>
  </w:style>
  <w:style w:type="paragraph" w:customStyle="1" w:styleId="0362B6A498CB467E867ED6BDE6A039A011">
    <w:name w:val="0362B6A498CB467E867ED6BDE6A039A011"/>
    <w:rPr>
      <w:rFonts w:eastAsiaTheme="minorHAnsi"/>
      <w:lang w:eastAsia="en-US"/>
    </w:rPr>
  </w:style>
  <w:style w:type="paragraph" w:customStyle="1" w:styleId="3C63307F090A40EFA7B20914F50D55E77">
    <w:name w:val="3C63307F090A40EFA7B20914F50D55E77"/>
    <w:rPr>
      <w:rFonts w:eastAsiaTheme="minorHAnsi"/>
      <w:lang w:eastAsia="en-US"/>
    </w:rPr>
  </w:style>
  <w:style w:type="paragraph" w:customStyle="1" w:styleId="F6CAEB0E5B9845DC876C844B93DFEAF43">
    <w:name w:val="F6CAEB0E5B9845DC876C844B93DFEAF43"/>
    <w:rPr>
      <w:rFonts w:eastAsiaTheme="minorHAnsi"/>
      <w:lang w:eastAsia="en-US"/>
    </w:rPr>
  </w:style>
  <w:style w:type="paragraph" w:customStyle="1" w:styleId="5B508B9CA2724C6A9F5983352E5A91617">
    <w:name w:val="5B508B9CA2724C6A9F5983352E5A91617"/>
    <w:rPr>
      <w:rFonts w:eastAsiaTheme="minorHAnsi"/>
      <w:lang w:eastAsia="en-US"/>
    </w:rPr>
  </w:style>
  <w:style w:type="paragraph" w:customStyle="1" w:styleId="14B1AD1476644295A9FE7DB5461A779813">
    <w:name w:val="14B1AD1476644295A9FE7DB5461A779813"/>
    <w:rPr>
      <w:rFonts w:eastAsiaTheme="minorHAnsi"/>
      <w:lang w:eastAsia="en-US"/>
    </w:rPr>
  </w:style>
  <w:style w:type="paragraph" w:customStyle="1" w:styleId="0362B6A498CB467E867ED6BDE6A039A012">
    <w:name w:val="0362B6A498CB467E867ED6BDE6A039A012"/>
    <w:rPr>
      <w:rFonts w:eastAsiaTheme="minorHAnsi"/>
      <w:lang w:eastAsia="en-US"/>
    </w:rPr>
  </w:style>
  <w:style w:type="paragraph" w:customStyle="1" w:styleId="3C63307F090A40EFA7B20914F50D55E78">
    <w:name w:val="3C63307F090A40EFA7B20914F50D55E78"/>
    <w:rPr>
      <w:rFonts w:eastAsiaTheme="minorHAnsi"/>
      <w:lang w:eastAsia="en-US"/>
    </w:rPr>
  </w:style>
  <w:style w:type="paragraph" w:customStyle="1" w:styleId="F6CAEB0E5B9845DC876C844B93DFEAF44">
    <w:name w:val="F6CAEB0E5B9845DC876C844B93DFEAF44"/>
    <w:rPr>
      <w:rFonts w:eastAsiaTheme="minorHAnsi"/>
      <w:lang w:eastAsia="en-US"/>
    </w:rPr>
  </w:style>
  <w:style w:type="paragraph" w:customStyle="1" w:styleId="5B508B9CA2724C6A9F5983352E5A91618">
    <w:name w:val="5B508B9CA2724C6A9F5983352E5A91618"/>
    <w:rPr>
      <w:rFonts w:eastAsiaTheme="minorHAnsi"/>
      <w:lang w:eastAsia="en-US"/>
    </w:rPr>
  </w:style>
  <w:style w:type="paragraph" w:customStyle="1" w:styleId="14B1AD1476644295A9FE7DB5461A779814">
    <w:name w:val="14B1AD1476644295A9FE7DB5461A779814"/>
    <w:rPr>
      <w:rFonts w:eastAsiaTheme="minorHAnsi"/>
      <w:lang w:eastAsia="en-US"/>
    </w:rPr>
  </w:style>
  <w:style w:type="paragraph" w:customStyle="1" w:styleId="0362B6A498CB467E867ED6BDE6A039A013">
    <w:name w:val="0362B6A498CB467E867ED6BDE6A039A013"/>
    <w:rPr>
      <w:rFonts w:eastAsiaTheme="minorHAnsi"/>
      <w:lang w:eastAsia="en-US"/>
    </w:rPr>
  </w:style>
  <w:style w:type="paragraph" w:customStyle="1" w:styleId="3C63307F090A40EFA7B20914F50D55E79">
    <w:name w:val="3C63307F090A40EFA7B20914F50D55E79"/>
    <w:rPr>
      <w:rFonts w:eastAsiaTheme="minorHAnsi"/>
      <w:lang w:eastAsia="en-US"/>
    </w:rPr>
  </w:style>
  <w:style w:type="paragraph" w:customStyle="1" w:styleId="F6CAEB0E5B9845DC876C844B93DFEAF45">
    <w:name w:val="F6CAEB0E5B9845DC876C844B93DFEAF45"/>
    <w:rPr>
      <w:rFonts w:eastAsiaTheme="minorHAnsi"/>
      <w:lang w:eastAsia="en-US"/>
    </w:rPr>
  </w:style>
  <w:style w:type="paragraph" w:customStyle="1" w:styleId="5B508B9CA2724C6A9F5983352E5A91619">
    <w:name w:val="5B508B9CA2724C6A9F5983352E5A91619"/>
    <w:rPr>
      <w:rFonts w:eastAsiaTheme="minorHAnsi"/>
      <w:lang w:eastAsia="en-US"/>
    </w:rPr>
  </w:style>
  <w:style w:type="paragraph" w:customStyle="1" w:styleId="BA42D5ADC88B4871A7B000DB288E676C">
    <w:name w:val="BA42D5ADC88B4871A7B000DB288E676C"/>
  </w:style>
  <w:style w:type="paragraph" w:customStyle="1" w:styleId="14B1AD1476644295A9FE7DB5461A779815">
    <w:name w:val="14B1AD1476644295A9FE7DB5461A779815"/>
    <w:rPr>
      <w:rFonts w:eastAsiaTheme="minorHAnsi"/>
      <w:lang w:eastAsia="en-US"/>
    </w:rPr>
  </w:style>
  <w:style w:type="paragraph" w:customStyle="1" w:styleId="0362B6A498CB467E867ED6BDE6A039A014">
    <w:name w:val="0362B6A498CB467E867ED6BDE6A039A014"/>
    <w:rPr>
      <w:rFonts w:eastAsiaTheme="minorHAnsi"/>
      <w:lang w:eastAsia="en-US"/>
    </w:rPr>
  </w:style>
  <w:style w:type="paragraph" w:customStyle="1" w:styleId="3C63307F090A40EFA7B20914F50D55E710">
    <w:name w:val="3C63307F090A40EFA7B20914F50D55E710"/>
    <w:rPr>
      <w:rFonts w:eastAsiaTheme="minorHAnsi"/>
      <w:lang w:eastAsia="en-US"/>
    </w:rPr>
  </w:style>
  <w:style w:type="paragraph" w:customStyle="1" w:styleId="F6CAEB0E5B9845DC876C844B93DFEAF46">
    <w:name w:val="F6CAEB0E5B9845DC876C844B93DFEAF46"/>
    <w:rPr>
      <w:rFonts w:eastAsiaTheme="minorHAnsi"/>
      <w:lang w:eastAsia="en-US"/>
    </w:rPr>
  </w:style>
  <w:style w:type="paragraph" w:customStyle="1" w:styleId="5B508B9CA2724C6A9F5983352E5A916110">
    <w:name w:val="5B508B9CA2724C6A9F5983352E5A916110"/>
    <w:rPr>
      <w:rFonts w:eastAsiaTheme="minorHAnsi"/>
      <w:lang w:eastAsia="en-US"/>
    </w:rPr>
  </w:style>
  <w:style w:type="paragraph" w:customStyle="1" w:styleId="19A37C7A207B4960A40D973230985E7A">
    <w:name w:val="19A37C7A207B4960A40D973230985E7A"/>
  </w:style>
  <w:style w:type="paragraph" w:customStyle="1" w:styleId="8941667698014722A39D3AF839225BF1">
    <w:name w:val="8941667698014722A39D3AF839225BF1"/>
  </w:style>
  <w:style w:type="paragraph" w:customStyle="1" w:styleId="AD3A315B3B714693A771874AE243D6BA">
    <w:name w:val="AD3A315B3B714693A771874AE243D6BA"/>
  </w:style>
  <w:style w:type="paragraph" w:customStyle="1" w:styleId="DA325904FE6A47518B7B926ABDCBD5FA">
    <w:name w:val="DA325904FE6A47518B7B926ABDCBD5FA"/>
  </w:style>
  <w:style w:type="paragraph" w:customStyle="1" w:styleId="DC3BA4F985044C1EA340F7AB9841D961">
    <w:name w:val="DC3BA4F985044C1EA340F7AB9841D961"/>
  </w:style>
  <w:style w:type="paragraph" w:customStyle="1" w:styleId="DC0B409B115344E89EBBB3D5FEC8835C">
    <w:name w:val="DC0B409B115344E89EBBB3D5FEC8835C"/>
  </w:style>
  <w:style w:type="paragraph" w:customStyle="1" w:styleId="7FD2B0E7CFBC4C418B451E3F0696C76B">
    <w:name w:val="7FD2B0E7CFBC4C418B451E3F0696C76B"/>
  </w:style>
  <w:style w:type="paragraph" w:customStyle="1" w:styleId="14B1AD1476644295A9FE7DB5461A779816">
    <w:name w:val="14B1AD1476644295A9FE7DB5461A779816"/>
    <w:rPr>
      <w:rFonts w:eastAsiaTheme="minorHAnsi"/>
      <w:lang w:eastAsia="en-US"/>
    </w:rPr>
  </w:style>
  <w:style w:type="paragraph" w:customStyle="1" w:styleId="0362B6A498CB467E867ED6BDE6A039A015">
    <w:name w:val="0362B6A498CB467E867ED6BDE6A039A015"/>
    <w:rPr>
      <w:rFonts w:eastAsiaTheme="minorHAnsi"/>
      <w:lang w:eastAsia="en-US"/>
    </w:rPr>
  </w:style>
  <w:style w:type="paragraph" w:customStyle="1" w:styleId="3C63307F090A40EFA7B20914F50D55E711">
    <w:name w:val="3C63307F090A40EFA7B20914F50D55E711"/>
    <w:rPr>
      <w:rFonts w:eastAsiaTheme="minorHAnsi"/>
      <w:lang w:eastAsia="en-US"/>
    </w:rPr>
  </w:style>
  <w:style w:type="paragraph" w:customStyle="1" w:styleId="5B508B9CA2724C6A9F5983352E5A916111">
    <w:name w:val="5B508B9CA2724C6A9F5983352E5A916111"/>
    <w:rPr>
      <w:rFonts w:eastAsiaTheme="minorHAnsi"/>
      <w:lang w:eastAsia="en-US"/>
    </w:rPr>
  </w:style>
  <w:style w:type="paragraph" w:customStyle="1" w:styleId="5741552C600F442EA2ABD9FF5F833555">
    <w:name w:val="5741552C600F442EA2ABD9FF5F833555"/>
  </w:style>
  <w:style w:type="paragraph" w:customStyle="1" w:styleId="14B1AD1476644295A9FE7DB5461A779817">
    <w:name w:val="14B1AD1476644295A9FE7DB5461A779817"/>
    <w:rsid w:val="000A2C4F"/>
    <w:rPr>
      <w:rFonts w:eastAsiaTheme="minorHAnsi"/>
      <w:lang w:eastAsia="en-US"/>
    </w:rPr>
  </w:style>
  <w:style w:type="paragraph" w:customStyle="1" w:styleId="0362B6A498CB467E867ED6BDE6A039A016">
    <w:name w:val="0362B6A498CB467E867ED6BDE6A039A016"/>
    <w:rsid w:val="000A2C4F"/>
    <w:rPr>
      <w:rFonts w:eastAsiaTheme="minorHAnsi"/>
      <w:lang w:eastAsia="en-US"/>
    </w:rPr>
  </w:style>
  <w:style w:type="paragraph" w:customStyle="1" w:styleId="3C63307F090A40EFA7B20914F50D55E712">
    <w:name w:val="3C63307F090A40EFA7B20914F50D55E712"/>
    <w:rsid w:val="000A2C4F"/>
    <w:rPr>
      <w:rFonts w:eastAsiaTheme="minorHAnsi"/>
      <w:lang w:eastAsia="en-US"/>
    </w:rPr>
  </w:style>
  <w:style w:type="paragraph" w:customStyle="1" w:styleId="5741552C600F442EA2ABD9FF5F8335551">
    <w:name w:val="5741552C600F442EA2ABD9FF5F8335551"/>
    <w:rsid w:val="000A2C4F"/>
    <w:rPr>
      <w:rFonts w:eastAsiaTheme="minorHAnsi"/>
      <w:lang w:eastAsia="en-US"/>
    </w:rPr>
  </w:style>
  <w:style w:type="paragraph" w:customStyle="1" w:styleId="14B1AD1476644295A9FE7DB5461A779818">
    <w:name w:val="14B1AD1476644295A9FE7DB5461A779818"/>
    <w:rsid w:val="000A2C4F"/>
    <w:rPr>
      <w:rFonts w:eastAsiaTheme="minorHAnsi"/>
      <w:lang w:eastAsia="en-US"/>
    </w:rPr>
  </w:style>
  <w:style w:type="paragraph" w:customStyle="1" w:styleId="0362B6A498CB467E867ED6BDE6A039A017">
    <w:name w:val="0362B6A498CB467E867ED6BDE6A039A017"/>
    <w:rsid w:val="000A2C4F"/>
    <w:rPr>
      <w:rFonts w:eastAsiaTheme="minorHAnsi"/>
      <w:lang w:eastAsia="en-US"/>
    </w:rPr>
  </w:style>
  <w:style w:type="paragraph" w:customStyle="1" w:styleId="3C63307F090A40EFA7B20914F50D55E713">
    <w:name w:val="3C63307F090A40EFA7B20914F50D55E713"/>
    <w:rsid w:val="000A2C4F"/>
    <w:rPr>
      <w:rFonts w:eastAsiaTheme="minorHAnsi"/>
      <w:lang w:eastAsia="en-US"/>
    </w:rPr>
  </w:style>
  <w:style w:type="paragraph" w:customStyle="1" w:styleId="5741552C600F442EA2ABD9FF5F8335552">
    <w:name w:val="5741552C600F442EA2ABD9FF5F8335552"/>
    <w:rsid w:val="000A2C4F"/>
    <w:rPr>
      <w:rFonts w:eastAsiaTheme="minorHAnsi"/>
      <w:lang w:eastAsia="en-US"/>
    </w:rPr>
  </w:style>
  <w:style w:type="paragraph" w:customStyle="1" w:styleId="14B1AD1476644295A9FE7DB5461A779819">
    <w:name w:val="14B1AD1476644295A9FE7DB5461A779819"/>
    <w:rsid w:val="000A2C4F"/>
    <w:rPr>
      <w:rFonts w:eastAsiaTheme="minorHAnsi"/>
      <w:lang w:eastAsia="en-US"/>
    </w:rPr>
  </w:style>
  <w:style w:type="paragraph" w:customStyle="1" w:styleId="0362B6A498CB467E867ED6BDE6A039A018">
    <w:name w:val="0362B6A498CB467E867ED6BDE6A039A018"/>
    <w:rsid w:val="000A2C4F"/>
    <w:rPr>
      <w:rFonts w:eastAsiaTheme="minorHAnsi"/>
      <w:lang w:eastAsia="en-US"/>
    </w:rPr>
  </w:style>
  <w:style w:type="paragraph" w:customStyle="1" w:styleId="3C63307F090A40EFA7B20914F50D55E714">
    <w:name w:val="3C63307F090A40EFA7B20914F50D55E714"/>
    <w:rsid w:val="000A2C4F"/>
    <w:rPr>
      <w:rFonts w:eastAsiaTheme="minorHAnsi"/>
      <w:lang w:eastAsia="en-US"/>
    </w:rPr>
  </w:style>
  <w:style w:type="paragraph" w:customStyle="1" w:styleId="5741552C600F442EA2ABD9FF5F8335553">
    <w:name w:val="5741552C600F442EA2ABD9FF5F8335553"/>
    <w:rsid w:val="000A2C4F"/>
    <w:rPr>
      <w:rFonts w:eastAsiaTheme="minorHAnsi"/>
      <w:lang w:eastAsia="en-US"/>
    </w:rPr>
  </w:style>
  <w:style w:type="paragraph" w:customStyle="1" w:styleId="14B1AD1476644295A9FE7DB5461A779820">
    <w:name w:val="14B1AD1476644295A9FE7DB5461A779820"/>
    <w:rsid w:val="000A2C4F"/>
    <w:rPr>
      <w:rFonts w:eastAsiaTheme="minorHAnsi"/>
      <w:lang w:eastAsia="en-US"/>
    </w:rPr>
  </w:style>
  <w:style w:type="paragraph" w:customStyle="1" w:styleId="0362B6A498CB467E867ED6BDE6A039A019">
    <w:name w:val="0362B6A498CB467E867ED6BDE6A039A019"/>
    <w:rsid w:val="000A2C4F"/>
    <w:rPr>
      <w:rFonts w:eastAsiaTheme="minorHAnsi"/>
      <w:lang w:eastAsia="en-US"/>
    </w:rPr>
  </w:style>
  <w:style w:type="paragraph" w:customStyle="1" w:styleId="3C63307F090A40EFA7B20914F50D55E715">
    <w:name w:val="3C63307F090A40EFA7B20914F50D55E715"/>
    <w:rsid w:val="000A2C4F"/>
    <w:rPr>
      <w:rFonts w:eastAsiaTheme="minorHAnsi"/>
      <w:lang w:eastAsia="en-US"/>
    </w:rPr>
  </w:style>
  <w:style w:type="paragraph" w:customStyle="1" w:styleId="5741552C600F442EA2ABD9FF5F8335554">
    <w:name w:val="5741552C600F442EA2ABD9FF5F8335554"/>
    <w:rsid w:val="000A2C4F"/>
    <w:rPr>
      <w:rFonts w:eastAsiaTheme="minorHAnsi"/>
      <w:lang w:eastAsia="en-US"/>
    </w:rPr>
  </w:style>
  <w:style w:type="paragraph" w:customStyle="1" w:styleId="14B1AD1476644295A9FE7DB5461A779821">
    <w:name w:val="14B1AD1476644295A9FE7DB5461A779821"/>
    <w:rsid w:val="000A2C4F"/>
    <w:rPr>
      <w:rFonts w:eastAsiaTheme="minorHAnsi"/>
      <w:lang w:eastAsia="en-US"/>
    </w:rPr>
  </w:style>
  <w:style w:type="paragraph" w:customStyle="1" w:styleId="0362B6A498CB467E867ED6BDE6A039A020">
    <w:name w:val="0362B6A498CB467E867ED6BDE6A039A020"/>
    <w:rsid w:val="000A2C4F"/>
    <w:rPr>
      <w:rFonts w:eastAsiaTheme="minorHAnsi"/>
      <w:lang w:eastAsia="en-US"/>
    </w:rPr>
  </w:style>
  <w:style w:type="paragraph" w:customStyle="1" w:styleId="3C63307F090A40EFA7B20914F50D55E716">
    <w:name w:val="3C63307F090A40EFA7B20914F50D55E716"/>
    <w:rsid w:val="000A2C4F"/>
    <w:rPr>
      <w:rFonts w:eastAsiaTheme="minorHAnsi"/>
      <w:lang w:eastAsia="en-US"/>
    </w:rPr>
  </w:style>
  <w:style w:type="paragraph" w:customStyle="1" w:styleId="5741552C600F442EA2ABD9FF5F8335555">
    <w:name w:val="5741552C600F442EA2ABD9FF5F8335555"/>
    <w:rsid w:val="000A2C4F"/>
    <w:rPr>
      <w:rFonts w:eastAsiaTheme="minorHAnsi"/>
      <w:lang w:eastAsia="en-US"/>
    </w:rPr>
  </w:style>
  <w:style w:type="paragraph" w:customStyle="1" w:styleId="3919216F092D47AF89F13386DAA04312">
    <w:name w:val="3919216F092D47AF89F13386DAA04312"/>
    <w:rsid w:val="002D56A0"/>
  </w:style>
  <w:style w:type="paragraph" w:customStyle="1" w:styleId="75D1E2D188C040AAB786759DD88E57D2">
    <w:name w:val="75D1E2D188C040AAB786759DD88E57D2"/>
    <w:rsid w:val="002D56A0"/>
  </w:style>
  <w:style w:type="paragraph" w:customStyle="1" w:styleId="C16A59F695C84613BD17EC40E75025F4">
    <w:name w:val="C16A59F695C84613BD17EC40E75025F4"/>
    <w:rsid w:val="002D56A0"/>
  </w:style>
  <w:style w:type="paragraph" w:customStyle="1" w:styleId="5C59D45F660B48C0ADCAF135B25F2325">
    <w:name w:val="5C59D45F660B48C0ADCAF135B25F2325"/>
    <w:rsid w:val="002D56A0"/>
  </w:style>
  <w:style w:type="paragraph" w:customStyle="1" w:styleId="C16A59F695C84613BD17EC40E75025F41">
    <w:name w:val="C16A59F695C84613BD17EC40E75025F41"/>
    <w:rsid w:val="002D56A0"/>
    <w:rPr>
      <w:rFonts w:eastAsiaTheme="minorHAnsi"/>
      <w:lang w:eastAsia="en-US"/>
    </w:rPr>
  </w:style>
  <w:style w:type="paragraph" w:customStyle="1" w:styleId="5C59D45F660B48C0ADCAF135B25F23251">
    <w:name w:val="5C59D45F660B48C0ADCAF135B25F23251"/>
    <w:rsid w:val="002D56A0"/>
    <w:rPr>
      <w:rFonts w:eastAsiaTheme="minorHAnsi"/>
      <w:lang w:eastAsia="en-US"/>
    </w:rPr>
  </w:style>
  <w:style w:type="paragraph" w:customStyle="1" w:styleId="5741552C600F442EA2ABD9FF5F8335556">
    <w:name w:val="5741552C600F442EA2ABD9FF5F8335556"/>
    <w:rsid w:val="002D56A0"/>
    <w:rPr>
      <w:rFonts w:eastAsiaTheme="minorHAnsi"/>
      <w:lang w:eastAsia="en-US"/>
    </w:rPr>
  </w:style>
  <w:style w:type="paragraph" w:customStyle="1" w:styleId="C16A59F695C84613BD17EC40E75025F42">
    <w:name w:val="C16A59F695C84613BD17EC40E75025F42"/>
    <w:rsid w:val="002D56A0"/>
    <w:rPr>
      <w:rFonts w:eastAsiaTheme="minorHAnsi"/>
      <w:lang w:eastAsia="en-US"/>
    </w:rPr>
  </w:style>
  <w:style w:type="paragraph" w:customStyle="1" w:styleId="5C59D45F660B48C0ADCAF135B25F23252">
    <w:name w:val="5C59D45F660B48C0ADCAF135B25F23252"/>
    <w:rsid w:val="002D56A0"/>
    <w:rPr>
      <w:rFonts w:eastAsiaTheme="minorHAnsi"/>
      <w:lang w:eastAsia="en-US"/>
    </w:rPr>
  </w:style>
  <w:style w:type="paragraph" w:customStyle="1" w:styleId="5F0D589D376844EE9708AF066DCAA057">
    <w:name w:val="5F0D589D376844EE9708AF066DCAA057"/>
    <w:rsid w:val="002D56A0"/>
    <w:rPr>
      <w:rFonts w:eastAsiaTheme="minorHAnsi"/>
      <w:lang w:eastAsia="en-US"/>
    </w:rPr>
  </w:style>
  <w:style w:type="paragraph" w:customStyle="1" w:styleId="5741552C600F442EA2ABD9FF5F8335557">
    <w:name w:val="5741552C600F442EA2ABD9FF5F8335557"/>
    <w:rsid w:val="002D56A0"/>
    <w:rPr>
      <w:rFonts w:eastAsiaTheme="minorHAnsi"/>
      <w:lang w:eastAsia="en-US"/>
    </w:rPr>
  </w:style>
  <w:style w:type="paragraph" w:customStyle="1" w:styleId="C16A59F695C84613BD17EC40E75025F43">
    <w:name w:val="C16A59F695C84613BD17EC40E75025F43"/>
    <w:rsid w:val="002D56A0"/>
    <w:rPr>
      <w:rFonts w:eastAsiaTheme="minorHAnsi"/>
      <w:lang w:eastAsia="en-US"/>
    </w:rPr>
  </w:style>
  <w:style w:type="paragraph" w:customStyle="1" w:styleId="5C59D45F660B48C0ADCAF135B25F23253">
    <w:name w:val="5C59D45F660B48C0ADCAF135B25F23253"/>
    <w:rsid w:val="002D56A0"/>
    <w:rPr>
      <w:rFonts w:eastAsiaTheme="minorHAnsi"/>
      <w:lang w:eastAsia="en-US"/>
    </w:rPr>
  </w:style>
  <w:style w:type="paragraph" w:customStyle="1" w:styleId="5741552C600F442EA2ABD9FF5F8335558">
    <w:name w:val="5741552C600F442EA2ABD9FF5F8335558"/>
    <w:rsid w:val="002D56A0"/>
    <w:rPr>
      <w:rFonts w:eastAsiaTheme="minorHAnsi"/>
      <w:lang w:eastAsia="en-US"/>
    </w:rPr>
  </w:style>
  <w:style w:type="paragraph" w:customStyle="1" w:styleId="C16A59F695C84613BD17EC40E75025F44">
    <w:name w:val="C16A59F695C84613BD17EC40E75025F44"/>
    <w:rsid w:val="002D56A0"/>
    <w:rPr>
      <w:rFonts w:eastAsiaTheme="minorHAnsi"/>
      <w:lang w:eastAsia="en-US"/>
    </w:rPr>
  </w:style>
  <w:style w:type="paragraph" w:customStyle="1" w:styleId="5C59D45F660B48C0ADCAF135B25F23254">
    <w:name w:val="5C59D45F660B48C0ADCAF135B25F23254"/>
    <w:rsid w:val="002D56A0"/>
    <w:rPr>
      <w:rFonts w:eastAsiaTheme="minorHAnsi"/>
      <w:lang w:eastAsia="en-US"/>
    </w:rPr>
  </w:style>
  <w:style w:type="paragraph" w:customStyle="1" w:styleId="5F0D589D376844EE9708AF066DCAA0571">
    <w:name w:val="5F0D589D376844EE9708AF066DCAA0571"/>
    <w:rsid w:val="002D56A0"/>
    <w:rPr>
      <w:rFonts w:eastAsiaTheme="minorHAnsi"/>
      <w:lang w:eastAsia="en-US"/>
    </w:rPr>
  </w:style>
  <w:style w:type="paragraph" w:customStyle="1" w:styleId="DE8D66CD66414720B6685C1AACAFEF10">
    <w:name w:val="DE8D66CD66414720B6685C1AACAFEF10"/>
    <w:rsid w:val="002D56A0"/>
    <w:rPr>
      <w:rFonts w:eastAsiaTheme="minorHAnsi"/>
      <w:lang w:eastAsia="en-US"/>
    </w:rPr>
  </w:style>
  <w:style w:type="paragraph" w:customStyle="1" w:styleId="42716F59E0214B1CB75F360A23B6A5D0">
    <w:name w:val="42716F59E0214B1CB75F360A23B6A5D0"/>
    <w:rsid w:val="002D56A0"/>
    <w:rPr>
      <w:rFonts w:eastAsiaTheme="minorHAnsi"/>
      <w:lang w:eastAsia="en-US"/>
    </w:rPr>
  </w:style>
  <w:style w:type="paragraph" w:customStyle="1" w:styleId="5741552C600F442EA2ABD9FF5F8335559">
    <w:name w:val="5741552C600F442EA2ABD9FF5F8335559"/>
    <w:rsid w:val="002D56A0"/>
    <w:rPr>
      <w:rFonts w:eastAsiaTheme="minorHAnsi"/>
      <w:lang w:eastAsia="en-US"/>
    </w:rPr>
  </w:style>
  <w:style w:type="paragraph" w:customStyle="1" w:styleId="C16A59F695C84613BD17EC40E75025F45">
    <w:name w:val="C16A59F695C84613BD17EC40E75025F45"/>
    <w:rsid w:val="002D56A0"/>
    <w:rPr>
      <w:rFonts w:eastAsiaTheme="minorHAnsi"/>
      <w:lang w:eastAsia="en-US"/>
    </w:rPr>
  </w:style>
  <w:style w:type="paragraph" w:customStyle="1" w:styleId="5C59D45F660B48C0ADCAF135B25F23255">
    <w:name w:val="5C59D45F660B48C0ADCAF135B25F23255"/>
    <w:rsid w:val="002D56A0"/>
    <w:rPr>
      <w:rFonts w:eastAsiaTheme="minorHAnsi"/>
      <w:lang w:eastAsia="en-US"/>
    </w:rPr>
  </w:style>
  <w:style w:type="paragraph" w:customStyle="1" w:styleId="5F0D589D376844EE9708AF066DCAA0572">
    <w:name w:val="5F0D589D376844EE9708AF066DCAA0572"/>
    <w:rsid w:val="002D56A0"/>
    <w:rPr>
      <w:rFonts w:eastAsiaTheme="minorHAnsi"/>
      <w:lang w:eastAsia="en-US"/>
    </w:rPr>
  </w:style>
  <w:style w:type="paragraph" w:customStyle="1" w:styleId="DE8D66CD66414720B6685C1AACAFEF101">
    <w:name w:val="DE8D66CD66414720B6685C1AACAFEF101"/>
    <w:rsid w:val="002D56A0"/>
    <w:rPr>
      <w:rFonts w:eastAsiaTheme="minorHAnsi"/>
      <w:lang w:eastAsia="en-US"/>
    </w:rPr>
  </w:style>
  <w:style w:type="paragraph" w:customStyle="1" w:styleId="42716F59E0214B1CB75F360A23B6A5D01">
    <w:name w:val="42716F59E0214B1CB75F360A23B6A5D01"/>
    <w:rsid w:val="002D56A0"/>
    <w:rPr>
      <w:rFonts w:eastAsiaTheme="minorHAnsi"/>
      <w:lang w:eastAsia="en-US"/>
    </w:rPr>
  </w:style>
  <w:style w:type="paragraph" w:customStyle="1" w:styleId="478625E4B5404235A5A992E4A3863A4C">
    <w:name w:val="478625E4B5404235A5A992E4A3863A4C"/>
    <w:rsid w:val="002D56A0"/>
    <w:rPr>
      <w:rFonts w:eastAsiaTheme="minorHAnsi"/>
      <w:lang w:eastAsia="en-US"/>
    </w:rPr>
  </w:style>
  <w:style w:type="paragraph" w:customStyle="1" w:styleId="5741552C600F442EA2ABD9FF5F83355510">
    <w:name w:val="5741552C600F442EA2ABD9FF5F83355510"/>
    <w:rsid w:val="002D56A0"/>
    <w:rPr>
      <w:rFonts w:eastAsiaTheme="minorHAnsi"/>
      <w:lang w:eastAsia="en-US"/>
    </w:rPr>
  </w:style>
  <w:style w:type="paragraph" w:customStyle="1" w:styleId="C16A59F695C84613BD17EC40E75025F46">
    <w:name w:val="C16A59F695C84613BD17EC40E75025F46"/>
    <w:rsid w:val="002D56A0"/>
    <w:rPr>
      <w:rFonts w:eastAsiaTheme="minorHAnsi"/>
      <w:lang w:eastAsia="en-US"/>
    </w:rPr>
  </w:style>
  <w:style w:type="paragraph" w:customStyle="1" w:styleId="5C59D45F660B48C0ADCAF135B25F23256">
    <w:name w:val="5C59D45F660B48C0ADCAF135B25F23256"/>
    <w:rsid w:val="002D56A0"/>
    <w:rPr>
      <w:rFonts w:eastAsiaTheme="minorHAnsi"/>
      <w:lang w:eastAsia="en-US"/>
    </w:rPr>
  </w:style>
  <w:style w:type="paragraph" w:customStyle="1" w:styleId="5F0D589D376844EE9708AF066DCAA0573">
    <w:name w:val="5F0D589D376844EE9708AF066DCAA0573"/>
    <w:rsid w:val="002D56A0"/>
    <w:rPr>
      <w:rFonts w:eastAsiaTheme="minorHAnsi"/>
      <w:lang w:eastAsia="en-US"/>
    </w:rPr>
  </w:style>
  <w:style w:type="paragraph" w:customStyle="1" w:styleId="DE8D66CD66414720B6685C1AACAFEF102">
    <w:name w:val="DE8D66CD66414720B6685C1AACAFEF102"/>
    <w:rsid w:val="002D56A0"/>
    <w:rPr>
      <w:rFonts w:eastAsiaTheme="minorHAnsi"/>
      <w:lang w:eastAsia="en-US"/>
    </w:rPr>
  </w:style>
  <w:style w:type="paragraph" w:customStyle="1" w:styleId="C0433976735E491FAAB3301FD21FFEF1">
    <w:name w:val="C0433976735E491FAAB3301FD21FFEF1"/>
    <w:rsid w:val="002D56A0"/>
    <w:rPr>
      <w:rFonts w:eastAsiaTheme="minorHAnsi"/>
      <w:lang w:eastAsia="en-US"/>
    </w:rPr>
  </w:style>
  <w:style w:type="paragraph" w:customStyle="1" w:styleId="478625E4B5404235A5A992E4A3863A4C1">
    <w:name w:val="478625E4B5404235A5A992E4A3863A4C1"/>
    <w:rsid w:val="002D56A0"/>
    <w:rPr>
      <w:rFonts w:eastAsiaTheme="minorHAnsi"/>
      <w:lang w:eastAsia="en-US"/>
    </w:rPr>
  </w:style>
  <w:style w:type="paragraph" w:customStyle="1" w:styleId="474741082ACC475E90237CB5DDA9A5E3">
    <w:name w:val="474741082ACC475E90237CB5DDA9A5E3"/>
    <w:rsid w:val="002D56A0"/>
    <w:rPr>
      <w:rFonts w:eastAsiaTheme="minorHAnsi"/>
      <w:lang w:eastAsia="en-US"/>
    </w:rPr>
  </w:style>
  <w:style w:type="paragraph" w:customStyle="1" w:styleId="C16A59F695C84613BD17EC40E75025F47">
    <w:name w:val="C16A59F695C84613BD17EC40E75025F47"/>
    <w:rsid w:val="002D56A0"/>
    <w:rPr>
      <w:rFonts w:eastAsiaTheme="minorHAnsi"/>
      <w:lang w:eastAsia="en-US"/>
    </w:rPr>
  </w:style>
  <w:style w:type="paragraph" w:customStyle="1" w:styleId="5C59D45F660B48C0ADCAF135B25F23257">
    <w:name w:val="5C59D45F660B48C0ADCAF135B25F23257"/>
    <w:rsid w:val="002D56A0"/>
    <w:rPr>
      <w:rFonts w:eastAsiaTheme="minorHAnsi"/>
      <w:lang w:eastAsia="en-US"/>
    </w:rPr>
  </w:style>
  <w:style w:type="paragraph" w:customStyle="1" w:styleId="5F0D589D376844EE9708AF066DCAA0574">
    <w:name w:val="5F0D589D376844EE9708AF066DCAA0574"/>
    <w:rsid w:val="002D56A0"/>
    <w:rPr>
      <w:rFonts w:eastAsiaTheme="minorHAnsi"/>
      <w:lang w:eastAsia="en-US"/>
    </w:rPr>
  </w:style>
  <w:style w:type="paragraph" w:customStyle="1" w:styleId="DE8D66CD66414720B6685C1AACAFEF103">
    <w:name w:val="DE8D66CD66414720B6685C1AACAFEF103"/>
    <w:rsid w:val="002D56A0"/>
    <w:rPr>
      <w:rFonts w:eastAsiaTheme="minorHAnsi"/>
      <w:lang w:eastAsia="en-US"/>
    </w:rPr>
  </w:style>
  <w:style w:type="paragraph" w:customStyle="1" w:styleId="478625E4B5404235A5A992E4A3863A4C2">
    <w:name w:val="478625E4B5404235A5A992E4A3863A4C2"/>
    <w:rsid w:val="002D56A0"/>
    <w:rPr>
      <w:rFonts w:eastAsiaTheme="minorHAnsi"/>
      <w:lang w:eastAsia="en-US"/>
    </w:rPr>
  </w:style>
  <w:style w:type="paragraph" w:customStyle="1" w:styleId="474741082ACC475E90237CB5DDA9A5E31">
    <w:name w:val="474741082ACC475E90237CB5DDA9A5E31"/>
    <w:rsid w:val="002D56A0"/>
    <w:rPr>
      <w:rFonts w:eastAsiaTheme="minorHAnsi"/>
      <w:lang w:eastAsia="en-US"/>
    </w:rPr>
  </w:style>
  <w:style w:type="paragraph" w:customStyle="1" w:styleId="489A4289B81F4B43A6CFE3D79AA3B940">
    <w:name w:val="489A4289B81F4B43A6CFE3D79AA3B940"/>
    <w:rsid w:val="002D56A0"/>
  </w:style>
  <w:style w:type="paragraph" w:customStyle="1" w:styleId="36A0DAB7CE004F4EB8B2898FCEF0C1CB">
    <w:name w:val="36A0DAB7CE004F4EB8B2898FCEF0C1CB"/>
    <w:rsid w:val="002D56A0"/>
  </w:style>
  <w:style w:type="paragraph" w:customStyle="1" w:styleId="C16A59F695C84613BD17EC40E75025F48">
    <w:name w:val="C16A59F695C84613BD17EC40E75025F48"/>
    <w:rsid w:val="002D56A0"/>
    <w:rPr>
      <w:rFonts w:eastAsiaTheme="minorHAnsi"/>
      <w:lang w:eastAsia="en-US"/>
    </w:rPr>
  </w:style>
  <w:style w:type="paragraph" w:customStyle="1" w:styleId="5C59D45F660B48C0ADCAF135B25F23258">
    <w:name w:val="5C59D45F660B48C0ADCAF135B25F23258"/>
    <w:rsid w:val="002D56A0"/>
    <w:rPr>
      <w:rFonts w:eastAsiaTheme="minorHAnsi"/>
      <w:lang w:eastAsia="en-US"/>
    </w:rPr>
  </w:style>
  <w:style w:type="paragraph" w:customStyle="1" w:styleId="5F0D589D376844EE9708AF066DCAA0575">
    <w:name w:val="5F0D589D376844EE9708AF066DCAA0575"/>
    <w:rsid w:val="002D56A0"/>
    <w:rPr>
      <w:rFonts w:eastAsiaTheme="minorHAnsi"/>
      <w:lang w:eastAsia="en-US"/>
    </w:rPr>
  </w:style>
  <w:style w:type="paragraph" w:customStyle="1" w:styleId="DE8D66CD66414720B6685C1AACAFEF104">
    <w:name w:val="DE8D66CD66414720B6685C1AACAFEF104"/>
    <w:rsid w:val="002D56A0"/>
    <w:rPr>
      <w:rFonts w:eastAsiaTheme="minorHAnsi"/>
      <w:lang w:eastAsia="en-US"/>
    </w:rPr>
  </w:style>
  <w:style w:type="paragraph" w:customStyle="1" w:styleId="478625E4B5404235A5A992E4A3863A4C3">
    <w:name w:val="478625E4B5404235A5A992E4A3863A4C3"/>
    <w:rsid w:val="002D56A0"/>
    <w:rPr>
      <w:rFonts w:eastAsiaTheme="minorHAnsi"/>
      <w:lang w:eastAsia="en-US"/>
    </w:rPr>
  </w:style>
  <w:style w:type="paragraph" w:customStyle="1" w:styleId="474741082ACC475E90237CB5DDA9A5E32">
    <w:name w:val="474741082ACC475E90237CB5DDA9A5E32"/>
    <w:rsid w:val="002D56A0"/>
    <w:rPr>
      <w:rFonts w:eastAsiaTheme="minorHAnsi"/>
      <w:lang w:eastAsia="en-US"/>
    </w:rPr>
  </w:style>
  <w:style w:type="paragraph" w:customStyle="1" w:styleId="CE5EB8C4A10B4086A005CA15D6E70E8E">
    <w:name w:val="CE5EB8C4A10B4086A005CA15D6E70E8E"/>
    <w:rsid w:val="002D56A0"/>
    <w:rPr>
      <w:rFonts w:eastAsiaTheme="minorHAnsi"/>
      <w:lang w:eastAsia="en-US"/>
    </w:rPr>
  </w:style>
  <w:style w:type="paragraph" w:customStyle="1" w:styleId="C16A59F695C84613BD17EC40E75025F49">
    <w:name w:val="C16A59F695C84613BD17EC40E75025F49"/>
    <w:rsid w:val="002D56A0"/>
    <w:rPr>
      <w:rFonts w:eastAsiaTheme="minorHAnsi"/>
      <w:lang w:eastAsia="en-US"/>
    </w:rPr>
  </w:style>
  <w:style w:type="paragraph" w:customStyle="1" w:styleId="5C59D45F660B48C0ADCAF135B25F23259">
    <w:name w:val="5C59D45F660B48C0ADCAF135B25F23259"/>
    <w:rsid w:val="002D56A0"/>
    <w:rPr>
      <w:rFonts w:eastAsiaTheme="minorHAnsi"/>
      <w:lang w:eastAsia="en-US"/>
    </w:rPr>
  </w:style>
  <w:style w:type="paragraph" w:customStyle="1" w:styleId="5F0D589D376844EE9708AF066DCAA0576">
    <w:name w:val="5F0D589D376844EE9708AF066DCAA0576"/>
    <w:rsid w:val="002D56A0"/>
    <w:rPr>
      <w:rFonts w:eastAsiaTheme="minorHAnsi"/>
      <w:lang w:eastAsia="en-US"/>
    </w:rPr>
  </w:style>
  <w:style w:type="paragraph" w:customStyle="1" w:styleId="DE8D66CD66414720B6685C1AACAFEF105">
    <w:name w:val="DE8D66CD66414720B6685C1AACAFEF105"/>
    <w:rsid w:val="002D56A0"/>
    <w:rPr>
      <w:rFonts w:eastAsiaTheme="minorHAnsi"/>
      <w:lang w:eastAsia="en-US"/>
    </w:rPr>
  </w:style>
  <w:style w:type="paragraph" w:customStyle="1" w:styleId="478625E4B5404235A5A992E4A3863A4C4">
    <w:name w:val="478625E4B5404235A5A992E4A3863A4C4"/>
    <w:rsid w:val="002D56A0"/>
    <w:rPr>
      <w:rFonts w:eastAsiaTheme="minorHAnsi"/>
      <w:lang w:eastAsia="en-US"/>
    </w:rPr>
  </w:style>
  <w:style w:type="paragraph" w:customStyle="1" w:styleId="474741082ACC475E90237CB5DDA9A5E33">
    <w:name w:val="474741082ACC475E90237CB5DDA9A5E33"/>
    <w:rsid w:val="002D56A0"/>
    <w:rPr>
      <w:rFonts w:eastAsiaTheme="minorHAnsi"/>
      <w:lang w:eastAsia="en-US"/>
    </w:rPr>
  </w:style>
  <w:style w:type="paragraph" w:customStyle="1" w:styleId="C16A59F695C84613BD17EC40E75025F410">
    <w:name w:val="C16A59F695C84613BD17EC40E75025F410"/>
    <w:rsid w:val="008B3FBA"/>
    <w:rPr>
      <w:rFonts w:eastAsiaTheme="minorHAnsi"/>
      <w:lang w:eastAsia="en-US"/>
    </w:rPr>
  </w:style>
  <w:style w:type="paragraph" w:customStyle="1" w:styleId="5C59D45F660B48C0ADCAF135B25F232510">
    <w:name w:val="5C59D45F660B48C0ADCAF135B25F232510"/>
    <w:rsid w:val="008B3FBA"/>
    <w:rPr>
      <w:rFonts w:eastAsiaTheme="minorHAnsi"/>
      <w:lang w:eastAsia="en-US"/>
    </w:rPr>
  </w:style>
  <w:style w:type="paragraph" w:customStyle="1" w:styleId="5F0D589D376844EE9708AF066DCAA0577">
    <w:name w:val="5F0D589D376844EE9708AF066DCAA0577"/>
    <w:rsid w:val="008B3FBA"/>
    <w:rPr>
      <w:rFonts w:eastAsiaTheme="minorHAnsi"/>
      <w:lang w:eastAsia="en-US"/>
    </w:rPr>
  </w:style>
  <w:style w:type="paragraph" w:customStyle="1" w:styleId="DE8D66CD66414720B6685C1AACAFEF106">
    <w:name w:val="DE8D66CD66414720B6685C1AACAFEF106"/>
    <w:rsid w:val="008B3FBA"/>
    <w:rPr>
      <w:rFonts w:eastAsiaTheme="minorHAnsi"/>
      <w:lang w:eastAsia="en-US"/>
    </w:rPr>
  </w:style>
  <w:style w:type="paragraph" w:customStyle="1" w:styleId="36A0DAB7CE004F4EB8B2898FCEF0C1CB1">
    <w:name w:val="36A0DAB7CE004F4EB8B2898FCEF0C1CB1"/>
    <w:rsid w:val="008B3FBA"/>
    <w:rPr>
      <w:rFonts w:eastAsiaTheme="minorHAnsi"/>
      <w:lang w:eastAsia="en-US"/>
    </w:rPr>
  </w:style>
  <w:style w:type="paragraph" w:customStyle="1" w:styleId="478625E4B5404235A5A992E4A3863A4C5">
    <w:name w:val="478625E4B5404235A5A992E4A3863A4C5"/>
    <w:rsid w:val="008B3FBA"/>
    <w:rPr>
      <w:rFonts w:eastAsiaTheme="minorHAnsi"/>
      <w:lang w:eastAsia="en-US"/>
    </w:rPr>
  </w:style>
  <w:style w:type="paragraph" w:customStyle="1" w:styleId="474741082ACC475E90237CB5DDA9A5E34">
    <w:name w:val="474741082ACC475E90237CB5DDA9A5E34"/>
    <w:rsid w:val="008B3FBA"/>
    <w:rPr>
      <w:rFonts w:eastAsiaTheme="minorHAnsi"/>
      <w:lang w:eastAsia="en-US"/>
    </w:rPr>
  </w:style>
  <w:style w:type="paragraph" w:customStyle="1" w:styleId="59CDB989110746FDA3085CF1AB5B5387">
    <w:name w:val="59CDB989110746FDA3085CF1AB5B5387"/>
    <w:rsid w:val="008B3FBA"/>
  </w:style>
  <w:style w:type="paragraph" w:customStyle="1" w:styleId="C16A59F695C84613BD17EC40E75025F411">
    <w:name w:val="C16A59F695C84613BD17EC40E75025F411"/>
    <w:rsid w:val="008B3FBA"/>
    <w:rPr>
      <w:rFonts w:eastAsiaTheme="minorHAnsi"/>
      <w:lang w:eastAsia="en-US"/>
    </w:rPr>
  </w:style>
  <w:style w:type="paragraph" w:customStyle="1" w:styleId="5C59D45F660B48C0ADCAF135B25F232511">
    <w:name w:val="5C59D45F660B48C0ADCAF135B25F232511"/>
    <w:rsid w:val="008B3FBA"/>
    <w:rPr>
      <w:rFonts w:eastAsiaTheme="minorHAnsi"/>
      <w:lang w:eastAsia="en-US"/>
    </w:rPr>
  </w:style>
  <w:style w:type="paragraph" w:customStyle="1" w:styleId="5F0D589D376844EE9708AF066DCAA0578">
    <w:name w:val="5F0D589D376844EE9708AF066DCAA0578"/>
    <w:rsid w:val="008B3FBA"/>
    <w:rPr>
      <w:rFonts w:eastAsiaTheme="minorHAnsi"/>
      <w:lang w:eastAsia="en-US"/>
    </w:rPr>
  </w:style>
  <w:style w:type="paragraph" w:customStyle="1" w:styleId="DE8D66CD66414720B6685C1AACAFEF107">
    <w:name w:val="DE8D66CD66414720B6685C1AACAFEF107"/>
    <w:rsid w:val="008B3FBA"/>
    <w:rPr>
      <w:rFonts w:eastAsiaTheme="minorHAnsi"/>
      <w:lang w:eastAsia="en-US"/>
    </w:rPr>
  </w:style>
  <w:style w:type="paragraph" w:customStyle="1" w:styleId="36A0DAB7CE004F4EB8B2898FCEF0C1CB2">
    <w:name w:val="36A0DAB7CE004F4EB8B2898FCEF0C1CB2"/>
    <w:rsid w:val="008B3FBA"/>
    <w:rPr>
      <w:rFonts w:eastAsiaTheme="minorHAnsi"/>
      <w:lang w:eastAsia="en-US"/>
    </w:rPr>
  </w:style>
  <w:style w:type="paragraph" w:customStyle="1" w:styleId="478625E4B5404235A5A992E4A3863A4C6">
    <w:name w:val="478625E4B5404235A5A992E4A3863A4C6"/>
    <w:rsid w:val="008B3FBA"/>
    <w:rPr>
      <w:rFonts w:eastAsiaTheme="minorHAnsi"/>
      <w:lang w:eastAsia="en-US"/>
    </w:rPr>
  </w:style>
  <w:style w:type="paragraph" w:customStyle="1" w:styleId="474741082ACC475E90237CB5DDA9A5E35">
    <w:name w:val="474741082ACC475E90237CB5DDA9A5E35"/>
    <w:rsid w:val="008B3FBA"/>
    <w:rPr>
      <w:rFonts w:eastAsiaTheme="minorHAnsi"/>
      <w:lang w:eastAsia="en-US"/>
    </w:rPr>
  </w:style>
  <w:style w:type="paragraph" w:customStyle="1" w:styleId="59CDB989110746FDA3085CF1AB5B53871">
    <w:name w:val="59CDB989110746FDA3085CF1AB5B53871"/>
    <w:rsid w:val="008B3FBA"/>
    <w:rPr>
      <w:rFonts w:eastAsiaTheme="minorHAnsi"/>
      <w:lang w:eastAsia="en-US"/>
    </w:rPr>
  </w:style>
  <w:style w:type="paragraph" w:customStyle="1" w:styleId="C16A59F695C84613BD17EC40E75025F412">
    <w:name w:val="C16A59F695C84613BD17EC40E75025F412"/>
    <w:rsid w:val="008B3FBA"/>
    <w:rPr>
      <w:rFonts w:eastAsiaTheme="minorHAnsi"/>
      <w:lang w:eastAsia="en-US"/>
    </w:rPr>
  </w:style>
  <w:style w:type="paragraph" w:customStyle="1" w:styleId="5C59D45F660B48C0ADCAF135B25F232512">
    <w:name w:val="5C59D45F660B48C0ADCAF135B25F232512"/>
    <w:rsid w:val="008B3FBA"/>
    <w:rPr>
      <w:rFonts w:eastAsiaTheme="minorHAnsi"/>
      <w:lang w:eastAsia="en-US"/>
    </w:rPr>
  </w:style>
  <w:style w:type="paragraph" w:customStyle="1" w:styleId="5F0D589D376844EE9708AF066DCAA0579">
    <w:name w:val="5F0D589D376844EE9708AF066DCAA0579"/>
    <w:rsid w:val="008B3FBA"/>
    <w:rPr>
      <w:rFonts w:eastAsiaTheme="minorHAnsi"/>
      <w:lang w:eastAsia="en-US"/>
    </w:rPr>
  </w:style>
  <w:style w:type="paragraph" w:customStyle="1" w:styleId="DE8D66CD66414720B6685C1AACAFEF108">
    <w:name w:val="DE8D66CD66414720B6685C1AACAFEF108"/>
    <w:rsid w:val="008B3FBA"/>
    <w:rPr>
      <w:rFonts w:eastAsiaTheme="minorHAnsi"/>
      <w:lang w:eastAsia="en-US"/>
    </w:rPr>
  </w:style>
  <w:style w:type="paragraph" w:customStyle="1" w:styleId="36A0DAB7CE004F4EB8B2898FCEF0C1CB3">
    <w:name w:val="36A0DAB7CE004F4EB8B2898FCEF0C1CB3"/>
    <w:rsid w:val="008B3FBA"/>
    <w:rPr>
      <w:rFonts w:eastAsiaTheme="minorHAnsi"/>
      <w:lang w:eastAsia="en-US"/>
    </w:rPr>
  </w:style>
  <w:style w:type="paragraph" w:customStyle="1" w:styleId="478625E4B5404235A5A992E4A3863A4C7">
    <w:name w:val="478625E4B5404235A5A992E4A3863A4C7"/>
    <w:rsid w:val="008B3FBA"/>
    <w:rPr>
      <w:rFonts w:eastAsiaTheme="minorHAnsi"/>
      <w:lang w:eastAsia="en-US"/>
    </w:rPr>
  </w:style>
  <w:style w:type="paragraph" w:customStyle="1" w:styleId="474741082ACC475E90237CB5DDA9A5E36">
    <w:name w:val="474741082ACC475E90237CB5DDA9A5E36"/>
    <w:rsid w:val="008B3FBA"/>
    <w:rPr>
      <w:rFonts w:eastAsiaTheme="minorHAnsi"/>
      <w:lang w:eastAsia="en-US"/>
    </w:rPr>
  </w:style>
  <w:style w:type="paragraph" w:customStyle="1" w:styleId="59CDB989110746FDA3085CF1AB5B53872">
    <w:name w:val="59CDB989110746FDA3085CF1AB5B53872"/>
    <w:rsid w:val="008B3FBA"/>
    <w:rPr>
      <w:rFonts w:eastAsiaTheme="minorHAnsi"/>
      <w:lang w:eastAsia="en-US"/>
    </w:rPr>
  </w:style>
  <w:style w:type="paragraph" w:customStyle="1" w:styleId="226C224E1D4B4B3B8E879A2E179EBF55">
    <w:name w:val="226C224E1D4B4B3B8E879A2E179EBF55"/>
    <w:rsid w:val="008B3FBA"/>
    <w:rPr>
      <w:rFonts w:eastAsiaTheme="minorHAnsi"/>
      <w:lang w:eastAsia="en-US"/>
    </w:rPr>
  </w:style>
  <w:style w:type="paragraph" w:customStyle="1" w:styleId="18E68AF1B3FF4E969419FDA2A453A0C7">
    <w:name w:val="18E68AF1B3FF4E969419FDA2A453A0C7"/>
    <w:rsid w:val="008B3FBA"/>
  </w:style>
  <w:style w:type="paragraph" w:customStyle="1" w:styleId="30B132CC9ACB4D7BB5973E4179A9990C">
    <w:name w:val="30B132CC9ACB4D7BB5973E4179A9990C"/>
    <w:rsid w:val="008B3FBA"/>
  </w:style>
  <w:style w:type="paragraph" w:customStyle="1" w:styleId="EF334142B9A84844A058E4F1A0916668">
    <w:name w:val="EF334142B9A84844A058E4F1A0916668"/>
    <w:rsid w:val="008B3FBA"/>
  </w:style>
  <w:style w:type="paragraph" w:customStyle="1" w:styleId="548C9917000145D888280E31143C26EF">
    <w:name w:val="548C9917000145D888280E31143C26EF"/>
    <w:rsid w:val="008B3FBA"/>
  </w:style>
  <w:style w:type="paragraph" w:customStyle="1" w:styleId="C16A59F695C84613BD17EC40E75025F413">
    <w:name w:val="C16A59F695C84613BD17EC40E75025F413"/>
    <w:rsid w:val="008B3FBA"/>
    <w:rPr>
      <w:rFonts w:eastAsiaTheme="minorHAnsi"/>
      <w:lang w:eastAsia="en-US"/>
    </w:rPr>
  </w:style>
  <w:style w:type="paragraph" w:customStyle="1" w:styleId="5C59D45F660B48C0ADCAF135B25F232513">
    <w:name w:val="5C59D45F660B48C0ADCAF135B25F232513"/>
    <w:rsid w:val="008B3FBA"/>
    <w:rPr>
      <w:rFonts w:eastAsiaTheme="minorHAnsi"/>
      <w:lang w:eastAsia="en-US"/>
    </w:rPr>
  </w:style>
  <w:style w:type="paragraph" w:customStyle="1" w:styleId="5F0D589D376844EE9708AF066DCAA05710">
    <w:name w:val="5F0D589D376844EE9708AF066DCAA05710"/>
    <w:rsid w:val="008B3FBA"/>
    <w:rPr>
      <w:rFonts w:eastAsiaTheme="minorHAnsi"/>
      <w:lang w:eastAsia="en-US"/>
    </w:rPr>
  </w:style>
  <w:style w:type="paragraph" w:customStyle="1" w:styleId="DE8D66CD66414720B6685C1AACAFEF109">
    <w:name w:val="DE8D66CD66414720B6685C1AACAFEF109"/>
    <w:rsid w:val="008B3FBA"/>
    <w:rPr>
      <w:rFonts w:eastAsiaTheme="minorHAnsi"/>
      <w:lang w:eastAsia="en-US"/>
    </w:rPr>
  </w:style>
  <w:style w:type="paragraph" w:customStyle="1" w:styleId="36A0DAB7CE004F4EB8B2898FCEF0C1CB4">
    <w:name w:val="36A0DAB7CE004F4EB8B2898FCEF0C1CB4"/>
    <w:rsid w:val="008B3FBA"/>
    <w:rPr>
      <w:rFonts w:eastAsiaTheme="minorHAnsi"/>
      <w:lang w:eastAsia="en-US"/>
    </w:rPr>
  </w:style>
  <w:style w:type="paragraph" w:customStyle="1" w:styleId="478625E4B5404235A5A992E4A3863A4C8">
    <w:name w:val="478625E4B5404235A5A992E4A3863A4C8"/>
    <w:rsid w:val="008B3FBA"/>
    <w:rPr>
      <w:rFonts w:eastAsiaTheme="minorHAnsi"/>
      <w:lang w:eastAsia="en-US"/>
    </w:rPr>
  </w:style>
  <w:style w:type="paragraph" w:customStyle="1" w:styleId="474741082ACC475E90237CB5DDA9A5E37">
    <w:name w:val="474741082ACC475E90237CB5DDA9A5E37"/>
    <w:rsid w:val="008B3FBA"/>
    <w:rPr>
      <w:rFonts w:eastAsiaTheme="minorHAnsi"/>
      <w:lang w:eastAsia="en-US"/>
    </w:rPr>
  </w:style>
  <w:style w:type="paragraph" w:customStyle="1" w:styleId="59CDB989110746FDA3085CF1AB5B53873">
    <w:name w:val="59CDB989110746FDA3085CF1AB5B53873"/>
    <w:rsid w:val="008B3FBA"/>
    <w:rPr>
      <w:rFonts w:eastAsiaTheme="minorHAnsi"/>
      <w:lang w:eastAsia="en-US"/>
    </w:rPr>
  </w:style>
  <w:style w:type="paragraph" w:customStyle="1" w:styleId="226C224E1D4B4B3B8E879A2E179EBF551">
    <w:name w:val="226C224E1D4B4B3B8E879A2E179EBF551"/>
    <w:rsid w:val="008B3FBA"/>
    <w:rPr>
      <w:rFonts w:eastAsiaTheme="minorHAnsi"/>
      <w:lang w:eastAsia="en-US"/>
    </w:rPr>
  </w:style>
  <w:style w:type="paragraph" w:customStyle="1" w:styleId="18E68AF1B3FF4E969419FDA2A453A0C71">
    <w:name w:val="18E68AF1B3FF4E969419FDA2A453A0C71"/>
    <w:rsid w:val="008B3FBA"/>
    <w:rPr>
      <w:rFonts w:eastAsiaTheme="minorHAnsi"/>
      <w:lang w:eastAsia="en-US"/>
    </w:rPr>
  </w:style>
  <w:style w:type="paragraph" w:customStyle="1" w:styleId="30B132CC9ACB4D7BB5973E4179A9990C1">
    <w:name w:val="30B132CC9ACB4D7BB5973E4179A9990C1"/>
    <w:rsid w:val="008B3FBA"/>
    <w:rPr>
      <w:rFonts w:eastAsiaTheme="minorHAnsi"/>
      <w:lang w:eastAsia="en-US"/>
    </w:rPr>
  </w:style>
  <w:style w:type="paragraph" w:customStyle="1" w:styleId="EF334142B9A84844A058E4F1A09166681">
    <w:name w:val="EF334142B9A84844A058E4F1A09166681"/>
    <w:rsid w:val="008B3FBA"/>
    <w:rPr>
      <w:rFonts w:eastAsiaTheme="minorHAnsi"/>
      <w:lang w:eastAsia="en-US"/>
    </w:rPr>
  </w:style>
  <w:style w:type="paragraph" w:customStyle="1" w:styleId="548C9917000145D888280E31143C26EF1">
    <w:name w:val="548C9917000145D888280E31143C26EF1"/>
    <w:rsid w:val="008B3FBA"/>
    <w:rPr>
      <w:rFonts w:eastAsiaTheme="minorHAnsi"/>
      <w:lang w:eastAsia="en-US"/>
    </w:rPr>
  </w:style>
  <w:style w:type="paragraph" w:customStyle="1" w:styleId="D3BA6E37DC084029B3A97B962EB32B62">
    <w:name w:val="D3BA6E37DC084029B3A97B962EB32B62"/>
    <w:rsid w:val="008B3FBA"/>
  </w:style>
  <w:style w:type="paragraph" w:customStyle="1" w:styleId="D66AFFE67EC14031ACFB017E4851263E">
    <w:name w:val="D66AFFE67EC14031ACFB017E4851263E"/>
    <w:rsid w:val="008B3FBA"/>
  </w:style>
  <w:style w:type="paragraph" w:customStyle="1" w:styleId="C16A59F695C84613BD17EC40E75025F414">
    <w:name w:val="C16A59F695C84613BD17EC40E75025F414"/>
    <w:rsid w:val="008B3FBA"/>
    <w:rPr>
      <w:rFonts w:eastAsiaTheme="minorHAnsi"/>
      <w:lang w:eastAsia="en-US"/>
    </w:rPr>
  </w:style>
  <w:style w:type="paragraph" w:customStyle="1" w:styleId="5C59D45F660B48C0ADCAF135B25F232514">
    <w:name w:val="5C59D45F660B48C0ADCAF135B25F232514"/>
    <w:rsid w:val="008B3FBA"/>
    <w:rPr>
      <w:rFonts w:eastAsiaTheme="minorHAnsi"/>
      <w:lang w:eastAsia="en-US"/>
    </w:rPr>
  </w:style>
  <w:style w:type="paragraph" w:customStyle="1" w:styleId="5F0D589D376844EE9708AF066DCAA05711">
    <w:name w:val="5F0D589D376844EE9708AF066DCAA05711"/>
    <w:rsid w:val="008B3FBA"/>
    <w:rPr>
      <w:rFonts w:eastAsiaTheme="minorHAnsi"/>
      <w:lang w:eastAsia="en-US"/>
    </w:rPr>
  </w:style>
  <w:style w:type="paragraph" w:customStyle="1" w:styleId="DE8D66CD66414720B6685C1AACAFEF1010">
    <w:name w:val="DE8D66CD66414720B6685C1AACAFEF1010"/>
    <w:rsid w:val="008B3FBA"/>
    <w:rPr>
      <w:rFonts w:eastAsiaTheme="minorHAnsi"/>
      <w:lang w:eastAsia="en-US"/>
    </w:rPr>
  </w:style>
  <w:style w:type="paragraph" w:customStyle="1" w:styleId="36A0DAB7CE004F4EB8B2898FCEF0C1CB5">
    <w:name w:val="36A0DAB7CE004F4EB8B2898FCEF0C1CB5"/>
    <w:rsid w:val="008B3FBA"/>
    <w:rPr>
      <w:rFonts w:eastAsiaTheme="minorHAnsi"/>
      <w:lang w:eastAsia="en-US"/>
    </w:rPr>
  </w:style>
  <w:style w:type="paragraph" w:customStyle="1" w:styleId="478625E4B5404235A5A992E4A3863A4C9">
    <w:name w:val="478625E4B5404235A5A992E4A3863A4C9"/>
    <w:rsid w:val="008B3FBA"/>
    <w:rPr>
      <w:rFonts w:eastAsiaTheme="minorHAnsi"/>
      <w:lang w:eastAsia="en-US"/>
    </w:rPr>
  </w:style>
  <w:style w:type="paragraph" w:customStyle="1" w:styleId="474741082ACC475E90237CB5DDA9A5E38">
    <w:name w:val="474741082ACC475E90237CB5DDA9A5E38"/>
    <w:rsid w:val="008B3FBA"/>
    <w:rPr>
      <w:rFonts w:eastAsiaTheme="minorHAnsi"/>
      <w:lang w:eastAsia="en-US"/>
    </w:rPr>
  </w:style>
  <w:style w:type="paragraph" w:customStyle="1" w:styleId="59CDB989110746FDA3085CF1AB5B53874">
    <w:name w:val="59CDB989110746FDA3085CF1AB5B53874"/>
    <w:rsid w:val="008B3FBA"/>
    <w:rPr>
      <w:rFonts w:eastAsiaTheme="minorHAnsi"/>
      <w:lang w:eastAsia="en-US"/>
    </w:rPr>
  </w:style>
  <w:style w:type="paragraph" w:customStyle="1" w:styleId="226C224E1D4B4B3B8E879A2E179EBF552">
    <w:name w:val="226C224E1D4B4B3B8E879A2E179EBF552"/>
    <w:rsid w:val="008B3FBA"/>
    <w:rPr>
      <w:rFonts w:eastAsiaTheme="minorHAnsi"/>
      <w:lang w:eastAsia="en-US"/>
    </w:rPr>
  </w:style>
  <w:style w:type="paragraph" w:customStyle="1" w:styleId="18E68AF1B3FF4E969419FDA2A453A0C72">
    <w:name w:val="18E68AF1B3FF4E969419FDA2A453A0C72"/>
    <w:rsid w:val="008B3FBA"/>
    <w:rPr>
      <w:rFonts w:eastAsiaTheme="minorHAnsi"/>
      <w:lang w:eastAsia="en-US"/>
    </w:rPr>
  </w:style>
  <w:style w:type="paragraph" w:customStyle="1" w:styleId="30B132CC9ACB4D7BB5973E4179A9990C2">
    <w:name w:val="30B132CC9ACB4D7BB5973E4179A9990C2"/>
    <w:rsid w:val="008B3FBA"/>
    <w:rPr>
      <w:rFonts w:eastAsiaTheme="minorHAnsi"/>
      <w:lang w:eastAsia="en-US"/>
    </w:rPr>
  </w:style>
  <w:style w:type="paragraph" w:customStyle="1" w:styleId="EF334142B9A84844A058E4F1A09166682">
    <w:name w:val="EF334142B9A84844A058E4F1A09166682"/>
    <w:rsid w:val="008B3FBA"/>
    <w:rPr>
      <w:rFonts w:eastAsiaTheme="minorHAnsi"/>
      <w:lang w:eastAsia="en-US"/>
    </w:rPr>
  </w:style>
  <w:style w:type="paragraph" w:customStyle="1" w:styleId="548C9917000145D888280E31143C26EF2">
    <w:name w:val="548C9917000145D888280E31143C26EF2"/>
    <w:rsid w:val="008B3FBA"/>
    <w:rPr>
      <w:rFonts w:eastAsiaTheme="minorHAnsi"/>
      <w:lang w:eastAsia="en-US"/>
    </w:rPr>
  </w:style>
  <w:style w:type="paragraph" w:customStyle="1" w:styleId="D3BA6E37DC084029B3A97B962EB32B621">
    <w:name w:val="D3BA6E37DC084029B3A97B962EB32B621"/>
    <w:rsid w:val="008B3FBA"/>
    <w:rPr>
      <w:rFonts w:eastAsiaTheme="minorHAnsi"/>
      <w:lang w:eastAsia="en-US"/>
    </w:rPr>
  </w:style>
  <w:style w:type="paragraph" w:customStyle="1" w:styleId="D66AFFE67EC14031ACFB017E4851263E1">
    <w:name w:val="D66AFFE67EC14031ACFB017E4851263E1"/>
    <w:rsid w:val="008B3FBA"/>
    <w:rPr>
      <w:rFonts w:eastAsiaTheme="minorHAnsi"/>
      <w:lang w:eastAsia="en-US"/>
    </w:rPr>
  </w:style>
  <w:style w:type="paragraph" w:customStyle="1" w:styleId="A7281C98682146539DCFD5A5FFFA5F9F">
    <w:name w:val="A7281C98682146539DCFD5A5FFFA5F9F"/>
    <w:rsid w:val="008B3FBA"/>
  </w:style>
  <w:style w:type="paragraph" w:customStyle="1" w:styleId="C16A59F695C84613BD17EC40E75025F415">
    <w:name w:val="C16A59F695C84613BD17EC40E75025F415"/>
    <w:rsid w:val="008B3FBA"/>
    <w:rPr>
      <w:rFonts w:eastAsiaTheme="minorHAnsi"/>
      <w:lang w:eastAsia="en-US"/>
    </w:rPr>
  </w:style>
  <w:style w:type="paragraph" w:customStyle="1" w:styleId="5C59D45F660B48C0ADCAF135B25F232515">
    <w:name w:val="5C59D45F660B48C0ADCAF135B25F232515"/>
    <w:rsid w:val="008B3FBA"/>
    <w:rPr>
      <w:rFonts w:eastAsiaTheme="minorHAnsi"/>
      <w:lang w:eastAsia="en-US"/>
    </w:rPr>
  </w:style>
  <w:style w:type="paragraph" w:customStyle="1" w:styleId="5F0D589D376844EE9708AF066DCAA05712">
    <w:name w:val="5F0D589D376844EE9708AF066DCAA05712"/>
    <w:rsid w:val="008B3FBA"/>
    <w:rPr>
      <w:rFonts w:eastAsiaTheme="minorHAnsi"/>
      <w:lang w:eastAsia="en-US"/>
    </w:rPr>
  </w:style>
  <w:style w:type="paragraph" w:customStyle="1" w:styleId="DE8D66CD66414720B6685C1AACAFEF1011">
    <w:name w:val="DE8D66CD66414720B6685C1AACAFEF1011"/>
    <w:rsid w:val="008B3FBA"/>
    <w:rPr>
      <w:rFonts w:eastAsiaTheme="minorHAnsi"/>
      <w:lang w:eastAsia="en-US"/>
    </w:rPr>
  </w:style>
  <w:style w:type="paragraph" w:customStyle="1" w:styleId="36A0DAB7CE004F4EB8B2898FCEF0C1CB6">
    <w:name w:val="36A0DAB7CE004F4EB8B2898FCEF0C1CB6"/>
    <w:rsid w:val="008B3FBA"/>
    <w:rPr>
      <w:rFonts w:eastAsiaTheme="minorHAnsi"/>
      <w:lang w:eastAsia="en-US"/>
    </w:rPr>
  </w:style>
  <w:style w:type="paragraph" w:customStyle="1" w:styleId="478625E4B5404235A5A992E4A3863A4C10">
    <w:name w:val="478625E4B5404235A5A992E4A3863A4C10"/>
    <w:rsid w:val="008B3FBA"/>
    <w:rPr>
      <w:rFonts w:eastAsiaTheme="minorHAnsi"/>
      <w:lang w:eastAsia="en-US"/>
    </w:rPr>
  </w:style>
  <w:style w:type="paragraph" w:customStyle="1" w:styleId="474741082ACC475E90237CB5DDA9A5E39">
    <w:name w:val="474741082ACC475E90237CB5DDA9A5E39"/>
    <w:rsid w:val="008B3FBA"/>
    <w:rPr>
      <w:rFonts w:eastAsiaTheme="minorHAnsi"/>
      <w:lang w:eastAsia="en-US"/>
    </w:rPr>
  </w:style>
  <w:style w:type="paragraph" w:customStyle="1" w:styleId="59CDB989110746FDA3085CF1AB5B53875">
    <w:name w:val="59CDB989110746FDA3085CF1AB5B53875"/>
    <w:rsid w:val="008B3FBA"/>
    <w:rPr>
      <w:rFonts w:eastAsiaTheme="minorHAnsi"/>
      <w:lang w:eastAsia="en-US"/>
    </w:rPr>
  </w:style>
  <w:style w:type="paragraph" w:customStyle="1" w:styleId="226C224E1D4B4B3B8E879A2E179EBF553">
    <w:name w:val="226C224E1D4B4B3B8E879A2E179EBF553"/>
    <w:rsid w:val="008B3FBA"/>
    <w:rPr>
      <w:rFonts w:eastAsiaTheme="minorHAnsi"/>
      <w:lang w:eastAsia="en-US"/>
    </w:rPr>
  </w:style>
  <w:style w:type="paragraph" w:customStyle="1" w:styleId="18E68AF1B3FF4E969419FDA2A453A0C73">
    <w:name w:val="18E68AF1B3FF4E969419FDA2A453A0C73"/>
    <w:rsid w:val="008B3FBA"/>
    <w:rPr>
      <w:rFonts w:eastAsiaTheme="minorHAnsi"/>
      <w:lang w:eastAsia="en-US"/>
    </w:rPr>
  </w:style>
  <w:style w:type="paragraph" w:customStyle="1" w:styleId="30B132CC9ACB4D7BB5973E4179A9990C3">
    <w:name w:val="30B132CC9ACB4D7BB5973E4179A9990C3"/>
    <w:rsid w:val="008B3FBA"/>
    <w:rPr>
      <w:rFonts w:eastAsiaTheme="minorHAnsi"/>
      <w:lang w:eastAsia="en-US"/>
    </w:rPr>
  </w:style>
  <w:style w:type="paragraph" w:customStyle="1" w:styleId="EF334142B9A84844A058E4F1A09166683">
    <w:name w:val="EF334142B9A84844A058E4F1A09166683"/>
    <w:rsid w:val="008B3FBA"/>
    <w:rPr>
      <w:rFonts w:eastAsiaTheme="minorHAnsi"/>
      <w:lang w:eastAsia="en-US"/>
    </w:rPr>
  </w:style>
  <w:style w:type="paragraph" w:customStyle="1" w:styleId="548C9917000145D888280E31143C26EF3">
    <w:name w:val="548C9917000145D888280E31143C26EF3"/>
    <w:rsid w:val="008B3FBA"/>
    <w:rPr>
      <w:rFonts w:eastAsiaTheme="minorHAnsi"/>
      <w:lang w:eastAsia="en-US"/>
    </w:rPr>
  </w:style>
  <w:style w:type="paragraph" w:customStyle="1" w:styleId="D3BA6E37DC084029B3A97B962EB32B622">
    <w:name w:val="D3BA6E37DC084029B3A97B962EB32B622"/>
    <w:rsid w:val="008B3FBA"/>
    <w:rPr>
      <w:rFonts w:eastAsiaTheme="minorHAnsi"/>
      <w:lang w:eastAsia="en-US"/>
    </w:rPr>
  </w:style>
  <w:style w:type="paragraph" w:customStyle="1" w:styleId="A7281C98682146539DCFD5A5FFFA5F9F1">
    <w:name w:val="A7281C98682146539DCFD5A5FFFA5F9F1"/>
    <w:rsid w:val="008B3FBA"/>
    <w:rPr>
      <w:rFonts w:eastAsiaTheme="minorHAnsi"/>
      <w:lang w:eastAsia="en-US"/>
    </w:rPr>
  </w:style>
  <w:style w:type="paragraph" w:customStyle="1" w:styleId="34CB12B8C9C84F0E8C5FF950235E40F0">
    <w:name w:val="34CB12B8C9C84F0E8C5FF950235E40F0"/>
    <w:rsid w:val="008B3FBA"/>
  </w:style>
  <w:style w:type="paragraph" w:customStyle="1" w:styleId="B686A7848D96460897C6F14C938194C7">
    <w:name w:val="B686A7848D96460897C6F14C938194C7"/>
    <w:rsid w:val="008B3FBA"/>
  </w:style>
  <w:style w:type="paragraph" w:customStyle="1" w:styleId="BF8F00AC459542B593983526F7B38BAF">
    <w:name w:val="BF8F00AC459542B593983526F7B38BAF"/>
    <w:rsid w:val="008B3FBA"/>
  </w:style>
  <w:style w:type="paragraph" w:customStyle="1" w:styleId="5F4B664E847D4FA19907690D38984B41">
    <w:name w:val="5F4B664E847D4FA19907690D38984B41"/>
    <w:rsid w:val="008B3FBA"/>
  </w:style>
  <w:style w:type="paragraph" w:customStyle="1" w:styleId="1D38D782DA314122B3881DEF883D3D9F">
    <w:name w:val="1D38D782DA314122B3881DEF883D3D9F"/>
    <w:rsid w:val="008B3FBA"/>
  </w:style>
  <w:style w:type="paragraph" w:customStyle="1" w:styleId="508AFCF1FEBC45C38DC2ADDC9EDAC9D7">
    <w:name w:val="508AFCF1FEBC45C38DC2ADDC9EDAC9D7"/>
    <w:rsid w:val="008B3FBA"/>
  </w:style>
  <w:style w:type="paragraph" w:customStyle="1" w:styleId="0379D6F3F6234498A28C0BF8A134445F">
    <w:name w:val="0379D6F3F6234498A28C0BF8A134445F"/>
    <w:rsid w:val="008B3FBA"/>
  </w:style>
  <w:style w:type="paragraph" w:customStyle="1" w:styleId="08650E61CFCA412D87F10D4A349C59CA">
    <w:name w:val="08650E61CFCA412D87F10D4A349C59CA"/>
    <w:rsid w:val="008B3FBA"/>
  </w:style>
  <w:style w:type="paragraph" w:customStyle="1" w:styleId="3755EB1B500B444C855CF311E54FBB5D">
    <w:name w:val="3755EB1B500B444C855CF311E54FBB5D"/>
    <w:rsid w:val="00C330FB"/>
  </w:style>
  <w:style w:type="paragraph" w:customStyle="1" w:styleId="9B972251BBA74CF482318082B088E496">
    <w:name w:val="9B972251BBA74CF482318082B088E496"/>
    <w:rsid w:val="00C330FB"/>
  </w:style>
  <w:style w:type="paragraph" w:customStyle="1" w:styleId="6DAD575024DE43BFBC6DA9991484F1B2">
    <w:name w:val="6DAD575024DE43BFBC6DA9991484F1B2"/>
    <w:rsid w:val="00C330FB"/>
  </w:style>
  <w:style w:type="paragraph" w:customStyle="1" w:styleId="DDA9033A43F6400CB01D137E40B1172C">
    <w:name w:val="DDA9033A43F6400CB01D137E40B1172C"/>
    <w:rsid w:val="00C330FB"/>
  </w:style>
  <w:style w:type="paragraph" w:customStyle="1" w:styleId="BAF3C1D4040943AEBE762D649B97C4BD">
    <w:name w:val="BAF3C1D4040943AEBE762D649B97C4BD"/>
    <w:rsid w:val="00C330FB"/>
  </w:style>
  <w:style w:type="paragraph" w:customStyle="1" w:styleId="4FD25641594C4790B477B01C2E41B8B8">
    <w:name w:val="4FD25641594C4790B477B01C2E41B8B8"/>
    <w:rsid w:val="00C330FB"/>
  </w:style>
  <w:style w:type="paragraph" w:customStyle="1" w:styleId="D0FDECBA0486465E87B159FE20101E60">
    <w:name w:val="D0FDECBA0486465E87B159FE20101E60"/>
    <w:rsid w:val="00C330FB"/>
  </w:style>
  <w:style w:type="paragraph" w:customStyle="1" w:styleId="B91D98C884BD4449B69F5E7D02340708">
    <w:name w:val="B91D98C884BD4449B69F5E7D02340708"/>
    <w:rsid w:val="00C330FB"/>
  </w:style>
  <w:style w:type="paragraph" w:customStyle="1" w:styleId="B4CCE89F9794430ABC89F48093F3C927">
    <w:name w:val="B4CCE89F9794430ABC89F48093F3C927"/>
    <w:rsid w:val="00C330FB"/>
  </w:style>
  <w:style w:type="paragraph" w:customStyle="1" w:styleId="F9F576FFB164432B9FA3E61277BF0402">
    <w:name w:val="F9F576FFB164432B9FA3E61277BF0402"/>
    <w:rsid w:val="00C330FB"/>
  </w:style>
  <w:style w:type="paragraph" w:customStyle="1" w:styleId="C16A59F695C84613BD17EC40E75025F416">
    <w:name w:val="C16A59F695C84613BD17EC40E75025F416"/>
    <w:rsid w:val="00C330FB"/>
    <w:rPr>
      <w:rFonts w:eastAsiaTheme="minorHAnsi"/>
      <w:lang w:eastAsia="en-US"/>
    </w:rPr>
  </w:style>
  <w:style w:type="paragraph" w:customStyle="1" w:styleId="5C59D45F660B48C0ADCAF135B25F232516">
    <w:name w:val="5C59D45F660B48C0ADCAF135B25F232516"/>
    <w:rsid w:val="00C330FB"/>
    <w:rPr>
      <w:rFonts w:eastAsiaTheme="minorHAnsi"/>
      <w:lang w:eastAsia="en-US"/>
    </w:rPr>
  </w:style>
  <w:style w:type="paragraph" w:customStyle="1" w:styleId="5F0D589D376844EE9708AF066DCAA05713">
    <w:name w:val="5F0D589D376844EE9708AF066DCAA05713"/>
    <w:rsid w:val="00C330FB"/>
    <w:rPr>
      <w:rFonts w:eastAsiaTheme="minorHAnsi"/>
      <w:lang w:eastAsia="en-US"/>
    </w:rPr>
  </w:style>
  <w:style w:type="paragraph" w:customStyle="1" w:styleId="DE8D66CD66414720B6685C1AACAFEF1012">
    <w:name w:val="DE8D66CD66414720B6685C1AACAFEF1012"/>
    <w:rsid w:val="00C330FB"/>
    <w:rPr>
      <w:rFonts w:eastAsiaTheme="minorHAnsi"/>
      <w:lang w:eastAsia="en-US"/>
    </w:rPr>
  </w:style>
  <w:style w:type="paragraph" w:customStyle="1" w:styleId="4FD25641594C4790B477B01C2E41B8B81">
    <w:name w:val="4FD25641594C4790B477B01C2E41B8B81"/>
    <w:rsid w:val="00C330FB"/>
    <w:rPr>
      <w:rFonts w:eastAsiaTheme="minorHAnsi"/>
      <w:lang w:eastAsia="en-US"/>
    </w:rPr>
  </w:style>
  <w:style w:type="paragraph" w:customStyle="1" w:styleId="478625E4B5404235A5A992E4A3863A4C11">
    <w:name w:val="478625E4B5404235A5A992E4A3863A4C11"/>
    <w:rsid w:val="00C330FB"/>
    <w:rPr>
      <w:rFonts w:eastAsiaTheme="minorHAnsi"/>
      <w:lang w:eastAsia="en-US"/>
    </w:rPr>
  </w:style>
  <w:style w:type="paragraph" w:customStyle="1" w:styleId="474741082ACC475E90237CB5DDA9A5E310">
    <w:name w:val="474741082ACC475E90237CB5DDA9A5E310"/>
    <w:rsid w:val="00C330FB"/>
    <w:rPr>
      <w:rFonts w:eastAsiaTheme="minorHAnsi"/>
      <w:lang w:eastAsia="en-US"/>
    </w:rPr>
  </w:style>
  <w:style w:type="paragraph" w:customStyle="1" w:styleId="59CDB989110746FDA3085CF1AB5B53876">
    <w:name w:val="59CDB989110746FDA3085CF1AB5B53876"/>
    <w:rsid w:val="00C330FB"/>
    <w:rPr>
      <w:rFonts w:eastAsiaTheme="minorHAnsi"/>
      <w:lang w:eastAsia="en-US"/>
    </w:rPr>
  </w:style>
  <w:style w:type="paragraph" w:customStyle="1" w:styleId="D0FDECBA0486465E87B159FE20101E601">
    <w:name w:val="D0FDECBA0486465E87B159FE20101E601"/>
    <w:rsid w:val="00C330FB"/>
    <w:rPr>
      <w:rFonts w:eastAsiaTheme="minorHAnsi"/>
      <w:lang w:eastAsia="en-US"/>
    </w:rPr>
  </w:style>
  <w:style w:type="paragraph" w:customStyle="1" w:styleId="18E68AF1B3FF4E969419FDA2A453A0C74">
    <w:name w:val="18E68AF1B3FF4E969419FDA2A453A0C74"/>
    <w:rsid w:val="00C330FB"/>
    <w:rPr>
      <w:rFonts w:eastAsiaTheme="minorHAnsi"/>
      <w:lang w:eastAsia="en-US"/>
    </w:rPr>
  </w:style>
  <w:style w:type="paragraph" w:customStyle="1" w:styleId="B91D98C884BD4449B69F5E7D023407081">
    <w:name w:val="B91D98C884BD4449B69F5E7D023407081"/>
    <w:rsid w:val="00C330FB"/>
    <w:rPr>
      <w:rFonts w:eastAsiaTheme="minorHAnsi"/>
      <w:lang w:eastAsia="en-US"/>
    </w:rPr>
  </w:style>
  <w:style w:type="paragraph" w:customStyle="1" w:styleId="EF334142B9A84844A058E4F1A09166684">
    <w:name w:val="EF334142B9A84844A058E4F1A09166684"/>
    <w:rsid w:val="00C330FB"/>
    <w:rPr>
      <w:rFonts w:eastAsiaTheme="minorHAnsi"/>
      <w:lang w:eastAsia="en-US"/>
    </w:rPr>
  </w:style>
  <w:style w:type="paragraph" w:customStyle="1" w:styleId="B4CCE89F9794430ABC89F48093F3C9271">
    <w:name w:val="B4CCE89F9794430ABC89F48093F3C9271"/>
    <w:rsid w:val="00C330FB"/>
    <w:rPr>
      <w:rFonts w:eastAsiaTheme="minorHAnsi"/>
      <w:lang w:eastAsia="en-US"/>
    </w:rPr>
  </w:style>
  <w:style w:type="paragraph" w:customStyle="1" w:styleId="D3BA6E37DC084029B3A97B962EB32B623">
    <w:name w:val="D3BA6E37DC084029B3A97B962EB32B623"/>
    <w:rsid w:val="00C330FB"/>
    <w:rPr>
      <w:rFonts w:eastAsiaTheme="minorHAnsi"/>
      <w:lang w:eastAsia="en-US"/>
    </w:rPr>
  </w:style>
  <w:style w:type="paragraph" w:customStyle="1" w:styleId="F9F576FFB164432B9FA3E61277BF04021">
    <w:name w:val="F9F576FFB164432B9FA3E61277BF04021"/>
    <w:rsid w:val="00C330FB"/>
    <w:rPr>
      <w:rFonts w:eastAsiaTheme="minorHAnsi"/>
      <w:lang w:eastAsia="en-US"/>
    </w:rPr>
  </w:style>
  <w:style w:type="paragraph" w:customStyle="1" w:styleId="6DAD575024DE43BFBC6DA9991484F1B21">
    <w:name w:val="6DAD575024DE43BFBC6DA9991484F1B21"/>
    <w:rsid w:val="00C330FB"/>
    <w:rPr>
      <w:rFonts w:eastAsiaTheme="minorHAnsi"/>
      <w:lang w:eastAsia="en-US"/>
    </w:rPr>
  </w:style>
  <w:style w:type="paragraph" w:customStyle="1" w:styleId="DDA9033A43F6400CB01D137E40B1172C1">
    <w:name w:val="DDA9033A43F6400CB01D137E40B1172C1"/>
    <w:rsid w:val="00C330FB"/>
    <w:rPr>
      <w:rFonts w:eastAsiaTheme="minorHAnsi"/>
      <w:lang w:eastAsia="en-US"/>
    </w:rPr>
  </w:style>
  <w:style w:type="paragraph" w:customStyle="1" w:styleId="BF8F00AC459542B593983526F7B38BAF1">
    <w:name w:val="BF8F00AC459542B593983526F7B38BAF1"/>
    <w:rsid w:val="00C330FB"/>
    <w:rPr>
      <w:rFonts w:eastAsiaTheme="minorHAnsi"/>
      <w:lang w:eastAsia="en-US"/>
    </w:rPr>
  </w:style>
  <w:style w:type="paragraph" w:customStyle="1" w:styleId="1D38D782DA314122B3881DEF883D3D9F1">
    <w:name w:val="1D38D782DA314122B3881DEF883D3D9F1"/>
    <w:rsid w:val="00C330FB"/>
    <w:rPr>
      <w:rFonts w:eastAsiaTheme="minorHAnsi"/>
      <w:lang w:eastAsia="en-US"/>
    </w:rPr>
  </w:style>
  <w:style w:type="paragraph" w:customStyle="1" w:styleId="0379D6F3F6234498A28C0BF8A134445F1">
    <w:name w:val="0379D6F3F6234498A28C0BF8A134445F1"/>
    <w:rsid w:val="00C330FB"/>
    <w:rPr>
      <w:rFonts w:eastAsiaTheme="minorHAnsi"/>
      <w:lang w:eastAsia="en-US"/>
    </w:rPr>
  </w:style>
  <w:style w:type="paragraph" w:customStyle="1" w:styleId="BAF3C1D4040943AEBE762D649B97C4BD1">
    <w:name w:val="BAF3C1D4040943AEBE762D649B97C4BD1"/>
    <w:rsid w:val="00C330FB"/>
    <w:rPr>
      <w:rFonts w:eastAsiaTheme="minorHAnsi"/>
      <w:lang w:eastAsia="en-US"/>
    </w:rPr>
  </w:style>
  <w:style w:type="paragraph" w:customStyle="1" w:styleId="664E9ECBAC724146B7654DBE1DE5CD6E">
    <w:name w:val="664E9ECBAC724146B7654DBE1DE5CD6E"/>
    <w:rsid w:val="00C330FB"/>
    <w:rPr>
      <w:rFonts w:eastAsiaTheme="minorHAnsi"/>
      <w:lang w:eastAsia="en-US"/>
    </w:rPr>
  </w:style>
  <w:style w:type="paragraph" w:customStyle="1" w:styleId="C16A59F695C84613BD17EC40E75025F417">
    <w:name w:val="C16A59F695C84613BD17EC40E75025F417"/>
    <w:rsid w:val="00C330FB"/>
    <w:rPr>
      <w:rFonts w:eastAsiaTheme="minorHAnsi"/>
      <w:lang w:eastAsia="en-US"/>
    </w:rPr>
  </w:style>
  <w:style w:type="paragraph" w:customStyle="1" w:styleId="5C59D45F660B48C0ADCAF135B25F232517">
    <w:name w:val="5C59D45F660B48C0ADCAF135B25F232517"/>
    <w:rsid w:val="00C330FB"/>
    <w:rPr>
      <w:rFonts w:eastAsiaTheme="minorHAnsi"/>
      <w:lang w:eastAsia="en-US"/>
    </w:rPr>
  </w:style>
  <w:style w:type="paragraph" w:customStyle="1" w:styleId="5F0D589D376844EE9708AF066DCAA05714">
    <w:name w:val="5F0D589D376844EE9708AF066DCAA05714"/>
    <w:rsid w:val="00C330FB"/>
    <w:rPr>
      <w:rFonts w:eastAsiaTheme="minorHAnsi"/>
      <w:lang w:eastAsia="en-US"/>
    </w:rPr>
  </w:style>
  <w:style w:type="paragraph" w:customStyle="1" w:styleId="DE8D66CD66414720B6685C1AACAFEF1013">
    <w:name w:val="DE8D66CD66414720B6685C1AACAFEF1013"/>
    <w:rsid w:val="00C330FB"/>
    <w:rPr>
      <w:rFonts w:eastAsiaTheme="minorHAnsi"/>
      <w:lang w:eastAsia="en-US"/>
    </w:rPr>
  </w:style>
  <w:style w:type="paragraph" w:customStyle="1" w:styleId="4FD25641594C4790B477B01C2E41B8B82">
    <w:name w:val="4FD25641594C4790B477B01C2E41B8B82"/>
    <w:rsid w:val="00C330FB"/>
    <w:rPr>
      <w:rFonts w:eastAsiaTheme="minorHAnsi"/>
      <w:lang w:eastAsia="en-US"/>
    </w:rPr>
  </w:style>
  <w:style w:type="paragraph" w:customStyle="1" w:styleId="478625E4B5404235A5A992E4A3863A4C12">
    <w:name w:val="478625E4B5404235A5A992E4A3863A4C12"/>
    <w:rsid w:val="00C330FB"/>
    <w:rPr>
      <w:rFonts w:eastAsiaTheme="minorHAnsi"/>
      <w:lang w:eastAsia="en-US"/>
    </w:rPr>
  </w:style>
  <w:style w:type="paragraph" w:customStyle="1" w:styleId="474741082ACC475E90237CB5DDA9A5E311">
    <w:name w:val="474741082ACC475E90237CB5DDA9A5E311"/>
    <w:rsid w:val="00C330FB"/>
    <w:rPr>
      <w:rFonts w:eastAsiaTheme="minorHAnsi"/>
      <w:lang w:eastAsia="en-US"/>
    </w:rPr>
  </w:style>
  <w:style w:type="paragraph" w:customStyle="1" w:styleId="59CDB989110746FDA3085CF1AB5B53877">
    <w:name w:val="59CDB989110746FDA3085CF1AB5B53877"/>
    <w:rsid w:val="00C330FB"/>
    <w:rPr>
      <w:rFonts w:eastAsiaTheme="minorHAnsi"/>
      <w:lang w:eastAsia="en-US"/>
    </w:rPr>
  </w:style>
  <w:style w:type="paragraph" w:customStyle="1" w:styleId="D0FDECBA0486465E87B159FE20101E602">
    <w:name w:val="D0FDECBA0486465E87B159FE20101E602"/>
    <w:rsid w:val="00C330FB"/>
    <w:rPr>
      <w:rFonts w:eastAsiaTheme="minorHAnsi"/>
      <w:lang w:eastAsia="en-US"/>
    </w:rPr>
  </w:style>
  <w:style w:type="paragraph" w:customStyle="1" w:styleId="18E68AF1B3FF4E969419FDA2A453A0C75">
    <w:name w:val="18E68AF1B3FF4E969419FDA2A453A0C75"/>
    <w:rsid w:val="00C330FB"/>
    <w:rPr>
      <w:rFonts w:eastAsiaTheme="minorHAnsi"/>
      <w:lang w:eastAsia="en-US"/>
    </w:rPr>
  </w:style>
  <w:style w:type="paragraph" w:customStyle="1" w:styleId="B91D98C884BD4449B69F5E7D023407082">
    <w:name w:val="B91D98C884BD4449B69F5E7D023407082"/>
    <w:rsid w:val="00C330FB"/>
    <w:rPr>
      <w:rFonts w:eastAsiaTheme="minorHAnsi"/>
      <w:lang w:eastAsia="en-US"/>
    </w:rPr>
  </w:style>
  <w:style w:type="paragraph" w:customStyle="1" w:styleId="EF334142B9A84844A058E4F1A09166685">
    <w:name w:val="EF334142B9A84844A058E4F1A09166685"/>
    <w:rsid w:val="00C330FB"/>
    <w:rPr>
      <w:rFonts w:eastAsiaTheme="minorHAnsi"/>
      <w:lang w:eastAsia="en-US"/>
    </w:rPr>
  </w:style>
  <w:style w:type="paragraph" w:customStyle="1" w:styleId="B4CCE89F9794430ABC89F48093F3C9272">
    <w:name w:val="B4CCE89F9794430ABC89F48093F3C9272"/>
    <w:rsid w:val="00C330FB"/>
    <w:rPr>
      <w:rFonts w:eastAsiaTheme="minorHAnsi"/>
      <w:lang w:eastAsia="en-US"/>
    </w:rPr>
  </w:style>
  <w:style w:type="paragraph" w:customStyle="1" w:styleId="D3BA6E37DC084029B3A97B962EB32B624">
    <w:name w:val="D3BA6E37DC084029B3A97B962EB32B624"/>
    <w:rsid w:val="00C330FB"/>
    <w:rPr>
      <w:rFonts w:eastAsiaTheme="minorHAnsi"/>
      <w:lang w:eastAsia="en-US"/>
    </w:rPr>
  </w:style>
  <w:style w:type="paragraph" w:customStyle="1" w:styleId="F9F576FFB164432B9FA3E61277BF04022">
    <w:name w:val="F9F576FFB164432B9FA3E61277BF04022"/>
    <w:rsid w:val="00C330FB"/>
    <w:rPr>
      <w:rFonts w:eastAsiaTheme="minorHAnsi"/>
      <w:lang w:eastAsia="en-US"/>
    </w:rPr>
  </w:style>
  <w:style w:type="paragraph" w:customStyle="1" w:styleId="6DAD575024DE43BFBC6DA9991484F1B22">
    <w:name w:val="6DAD575024DE43BFBC6DA9991484F1B22"/>
    <w:rsid w:val="00C330FB"/>
    <w:rPr>
      <w:rFonts w:eastAsiaTheme="minorHAnsi"/>
      <w:lang w:eastAsia="en-US"/>
    </w:rPr>
  </w:style>
  <w:style w:type="paragraph" w:customStyle="1" w:styleId="DDA9033A43F6400CB01D137E40B1172C2">
    <w:name w:val="DDA9033A43F6400CB01D137E40B1172C2"/>
    <w:rsid w:val="00C330FB"/>
    <w:rPr>
      <w:rFonts w:eastAsiaTheme="minorHAnsi"/>
      <w:lang w:eastAsia="en-US"/>
    </w:rPr>
  </w:style>
  <w:style w:type="paragraph" w:customStyle="1" w:styleId="BF8F00AC459542B593983526F7B38BAF2">
    <w:name w:val="BF8F00AC459542B593983526F7B38BAF2"/>
    <w:rsid w:val="00C330FB"/>
    <w:rPr>
      <w:rFonts w:eastAsiaTheme="minorHAnsi"/>
      <w:lang w:eastAsia="en-US"/>
    </w:rPr>
  </w:style>
  <w:style w:type="paragraph" w:customStyle="1" w:styleId="1D38D782DA314122B3881DEF883D3D9F2">
    <w:name w:val="1D38D782DA314122B3881DEF883D3D9F2"/>
    <w:rsid w:val="00C330FB"/>
    <w:rPr>
      <w:rFonts w:eastAsiaTheme="minorHAnsi"/>
      <w:lang w:eastAsia="en-US"/>
    </w:rPr>
  </w:style>
  <w:style w:type="paragraph" w:customStyle="1" w:styleId="0379D6F3F6234498A28C0BF8A134445F2">
    <w:name w:val="0379D6F3F6234498A28C0BF8A134445F2"/>
    <w:rsid w:val="00C330FB"/>
    <w:rPr>
      <w:rFonts w:eastAsiaTheme="minorHAnsi"/>
      <w:lang w:eastAsia="en-US"/>
    </w:rPr>
  </w:style>
  <w:style w:type="paragraph" w:customStyle="1" w:styleId="BAF3C1D4040943AEBE762D649B97C4BD2">
    <w:name w:val="BAF3C1D4040943AEBE762D649B97C4BD2"/>
    <w:rsid w:val="00C330FB"/>
    <w:rPr>
      <w:rFonts w:eastAsiaTheme="minorHAnsi"/>
      <w:lang w:eastAsia="en-US"/>
    </w:rPr>
  </w:style>
  <w:style w:type="paragraph" w:customStyle="1" w:styleId="664E9ECBAC724146B7654DBE1DE5CD6E1">
    <w:name w:val="664E9ECBAC724146B7654DBE1DE5CD6E1"/>
    <w:rsid w:val="00C330FB"/>
    <w:rPr>
      <w:rFonts w:eastAsiaTheme="minorHAnsi"/>
      <w:lang w:eastAsia="en-US"/>
    </w:rPr>
  </w:style>
  <w:style w:type="paragraph" w:customStyle="1" w:styleId="6D7332990805477D88B5A886ED687DBD">
    <w:name w:val="6D7332990805477D88B5A886ED687DBD"/>
    <w:rsid w:val="00C330FB"/>
  </w:style>
  <w:style w:type="paragraph" w:customStyle="1" w:styleId="C16A59F695C84613BD17EC40E75025F418">
    <w:name w:val="C16A59F695C84613BD17EC40E75025F418"/>
    <w:rsid w:val="00C330FB"/>
    <w:rPr>
      <w:rFonts w:eastAsiaTheme="minorHAnsi"/>
      <w:lang w:eastAsia="en-US"/>
    </w:rPr>
  </w:style>
  <w:style w:type="paragraph" w:customStyle="1" w:styleId="5C59D45F660B48C0ADCAF135B25F232518">
    <w:name w:val="5C59D45F660B48C0ADCAF135B25F232518"/>
    <w:rsid w:val="00C330FB"/>
    <w:rPr>
      <w:rFonts w:eastAsiaTheme="minorHAnsi"/>
      <w:lang w:eastAsia="en-US"/>
    </w:rPr>
  </w:style>
  <w:style w:type="paragraph" w:customStyle="1" w:styleId="5F0D589D376844EE9708AF066DCAA05715">
    <w:name w:val="5F0D589D376844EE9708AF066DCAA05715"/>
    <w:rsid w:val="00C330FB"/>
    <w:rPr>
      <w:rFonts w:eastAsiaTheme="minorHAnsi"/>
      <w:lang w:eastAsia="en-US"/>
    </w:rPr>
  </w:style>
  <w:style w:type="paragraph" w:customStyle="1" w:styleId="DE8D66CD66414720B6685C1AACAFEF1014">
    <w:name w:val="DE8D66CD66414720B6685C1AACAFEF1014"/>
    <w:rsid w:val="00C330FB"/>
    <w:rPr>
      <w:rFonts w:eastAsiaTheme="minorHAnsi"/>
      <w:lang w:eastAsia="en-US"/>
    </w:rPr>
  </w:style>
  <w:style w:type="paragraph" w:customStyle="1" w:styleId="4FD25641594C4790B477B01C2E41B8B83">
    <w:name w:val="4FD25641594C4790B477B01C2E41B8B83"/>
    <w:rsid w:val="00C330FB"/>
    <w:rPr>
      <w:rFonts w:eastAsiaTheme="minorHAnsi"/>
      <w:lang w:eastAsia="en-US"/>
    </w:rPr>
  </w:style>
  <w:style w:type="paragraph" w:customStyle="1" w:styleId="478625E4B5404235A5A992E4A3863A4C13">
    <w:name w:val="478625E4B5404235A5A992E4A3863A4C13"/>
    <w:rsid w:val="00C330FB"/>
    <w:rPr>
      <w:rFonts w:eastAsiaTheme="minorHAnsi"/>
      <w:lang w:eastAsia="en-US"/>
    </w:rPr>
  </w:style>
  <w:style w:type="paragraph" w:customStyle="1" w:styleId="474741082ACC475E90237CB5DDA9A5E312">
    <w:name w:val="474741082ACC475E90237CB5DDA9A5E312"/>
    <w:rsid w:val="00C330FB"/>
    <w:rPr>
      <w:rFonts w:eastAsiaTheme="minorHAnsi"/>
      <w:lang w:eastAsia="en-US"/>
    </w:rPr>
  </w:style>
  <w:style w:type="paragraph" w:customStyle="1" w:styleId="59CDB989110746FDA3085CF1AB5B53878">
    <w:name w:val="59CDB989110746FDA3085CF1AB5B53878"/>
    <w:rsid w:val="00C330FB"/>
    <w:rPr>
      <w:rFonts w:eastAsiaTheme="minorHAnsi"/>
      <w:lang w:eastAsia="en-US"/>
    </w:rPr>
  </w:style>
  <w:style w:type="paragraph" w:customStyle="1" w:styleId="D0FDECBA0486465E87B159FE20101E603">
    <w:name w:val="D0FDECBA0486465E87B159FE20101E603"/>
    <w:rsid w:val="00C330FB"/>
    <w:rPr>
      <w:rFonts w:eastAsiaTheme="minorHAnsi"/>
      <w:lang w:eastAsia="en-US"/>
    </w:rPr>
  </w:style>
  <w:style w:type="paragraph" w:customStyle="1" w:styleId="18E68AF1B3FF4E969419FDA2A453A0C76">
    <w:name w:val="18E68AF1B3FF4E969419FDA2A453A0C76"/>
    <w:rsid w:val="00C330FB"/>
    <w:rPr>
      <w:rFonts w:eastAsiaTheme="minorHAnsi"/>
      <w:lang w:eastAsia="en-US"/>
    </w:rPr>
  </w:style>
  <w:style w:type="paragraph" w:customStyle="1" w:styleId="B91D98C884BD4449B69F5E7D023407083">
    <w:name w:val="B91D98C884BD4449B69F5E7D023407083"/>
    <w:rsid w:val="00C330FB"/>
    <w:rPr>
      <w:rFonts w:eastAsiaTheme="minorHAnsi"/>
      <w:lang w:eastAsia="en-US"/>
    </w:rPr>
  </w:style>
  <w:style w:type="paragraph" w:customStyle="1" w:styleId="EF334142B9A84844A058E4F1A09166686">
    <w:name w:val="EF334142B9A84844A058E4F1A09166686"/>
    <w:rsid w:val="00C330FB"/>
    <w:rPr>
      <w:rFonts w:eastAsiaTheme="minorHAnsi"/>
      <w:lang w:eastAsia="en-US"/>
    </w:rPr>
  </w:style>
  <w:style w:type="paragraph" w:customStyle="1" w:styleId="B4CCE89F9794430ABC89F48093F3C9273">
    <w:name w:val="B4CCE89F9794430ABC89F48093F3C9273"/>
    <w:rsid w:val="00C330FB"/>
    <w:rPr>
      <w:rFonts w:eastAsiaTheme="minorHAnsi"/>
      <w:lang w:eastAsia="en-US"/>
    </w:rPr>
  </w:style>
  <w:style w:type="paragraph" w:customStyle="1" w:styleId="D3BA6E37DC084029B3A97B962EB32B625">
    <w:name w:val="D3BA6E37DC084029B3A97B962EB32B625"/>
    <w:rsid w:val="00C330FB"/>
    <w:rPr>
      <w:rFonts w:eastAsiaTheme="minorHAnsi"/>
      <w:lang w:eastAsia="en-US"/>
    </w:rPr>
  </w:style>
  <w:style w:type="paragraph" w:customStyle="1" w:styleId="F9F576FFB164432B9FA3E61277BF04023">
    <w:name w:val="F9F576FFB164432B9FA3E61277BF04023"/>
    <w:rsid w:val="00C330FB"/>
    <w:rPr>
      <w:rFonts w:eastAsiaTheme="minorHAnsi"/>
      <w:lang w:eastAsia="en-US"/>
    </w:rPr>
  </w:style>
  <w:style w:type="paragraph" w:customStyle="1" w:styleId="6DAD575024DE43BFBC6DA9991484F1B23">
    <w:name w:val="6DAD575024DE43BFBC6DA9991484F1B23"/>
    <w:rsid w:val="00C330FB"/>
    <w:rPr>
      <w:rFonts w:eastAsiaTheme="minorHAnsi"/>
      <w:lang w:eastAsia="en-US"/>
    </w:rPr>
  </w:style>
  <w:style w:type="paragraph" w:customStyle="1" w:styleId="DDA9033A43F6400CB01D137E40B1172C3">
    <w:name w:val="DDA9033A43F6400CB01D137E40B1172C3"/>
    <w:rsid w:val="00C330FB"/>
    <w:rPr>
      <w:rFonts w:eastAsiaTheme="minorHAnsi"/>
      <w:lang w:eastAsia="en-US"/>
    </w:rPr>
  </w:style>
  <w:style w:type="paragraph" w:customStyle="1" w:styleId="BF8F00AC459542B593983526F7B38BAF3">
    <w:name w:val="BF8F00AC459542B593983526F7B38BAF3"/>
    <w:rsid w:val="00C330FB"/>
    <w:rPr>
      <w:rFonts w:eastAsiaTheme="minorHAnsi"/>
      <w:lang w:eastAsia="en-US"/>
    </w:rPr>
  </w:style>
  <w:style w:type="paragraph" w:customStyle="1" w:styleId="1D38D782DA314122B3881DEF883D3D9F3">
    <w:name w:val="1D38D782DA314122B3881DEF883D3D9F3"/>
    <w:rsid w:val="00C330FB"/>
    <w:rPr>
      <w:rFonts w:eastAsiaTheme="minorHAnsi"/>
      <w:lang w:eastAsia="en-US"/>
    </w:rPr>
  </w:style>
  <w:style w:type="paragraph" w:customStyle="1" w:styleId="0379D6F3F6234498A28C0BF8A134445F3">
    <w:name w:val="0379D6F3F6234498A28C0BF8A134445F3"/>
    <w:rsid w:val="00C330FB"/>
    <w:rPr>
      <w:rFonts w:eastAsiaTheme="minorHAnsi"/>
      <w:lang w:eastAsia="en-US"/>
    </w:rPr>
  </w:style>
  <w:style w:type="paragraph" w:customStyle="1" w:styleId="BAF3C1D4040943AEBE762D649B97C4BD3">
    <w:name w:val="BAF3C1D4040943AEBE762D649B97C4BD3"/>
    <w:rsid w:val="00C330FB"/>
    <w:rPr>
      <w:rFonts w:eastAsiaTheme="minorHAnsi"/>
      <w:lang w:eastAsia="en-US"/>
    </w:rPr>
  </w:style>
  <w:style w:type="paragraph" w:customStyle="1" w:styleId="C16A59F695C84613BD17EC40E75025F419">
    <w:name w:val="C16A59F695C84613BD17EC40E75025F419"/>
    <w:rsid w:val="00C330FB"/>
    <w:rPr>
      <w:rFonts w:eastAsiaTheme="minorHAnsi"/>
      <w:lang w:eastAsia="en-US"/>
    </w:rPr>
  </w:style>
  <w:style w:type="paragraph" w:customStyle="1" w:styleId="5C59D45F660B48C0ADCAF135B25F232519">
    <w:name w:val="5C59D45F660B48C0ADCAF135B25F232519"/>
    <w:rsid w:val="00C330FB"/>
    <w:rPr>
      <w:rFonts w:eastAsiaTheme="minorHAnsi"/>
      <w:lang w:eastAsia="en-US"/>
    </w:rPr>
  </w:style>
  <w:style w:type="paragraph" w:customStyle="1" w:styleId="5F0D589D376844EE9708AF066DCAA05716">
    <w:name w:val="5F0D589D376844EE9708AF066DCAA05716"/>
    <w:rsid w:val="00C330FB"/>
    <w:rPr>
      <w:rFonts w:eastAsiaTheme="minorHAnsi"/>
      <w:lang w:eastAsia="en-US"/>
    </w:rPr>
  </w:style>
  <w:style w:type="paragraph" w:customStyle="1" w:styleId="DE8D66CD66414720B6685C1AACAFEF1015">
    <w:name w:val="DE8D66CD66414720B6685C1AACAFEF1015"/>
    <w:rsid w:val="00C330FB"/>
    <w:rPr>
      <w:rFonts w:eastAsiaTheme="minorHAnsi"/>
      <w:lang w:eastAsia="en-US"/>
    </w:rPr>
  </w:style>
  <w:style w:type="paragraph" w:customStyle="1" w:styleId="4FD25641594C4790B477B01C2E41B8B84">
    <w:name w:val="4FD25641594C4790B477B01C2E41B8B84"/>
    <w:rsid w:val="00C330FB"/>
    <w:rPr>
      <w:rFonts w:eastAsiaTheme="minorHAnsi"/>
      <w:lang w:eastAsia="en-US"/>
    </w:rPr>
  </w:style>
  <w:style w:type="paragraph" w:customStyle="1" w:styleId="478625E4B5404235A5A992E4A3863A4C14">
    <w:name w:val="478625E4B5404235A5A992E4A3863A4C14"/>
    <w:rsid w:val="00C330FB"/>
    <w:rPr>
      <w:rFonts w:eastAsiaTheme="minorHAnsi"/>
      <w:lang w:eastAsia="en-US"/>
    </w:rPr>
  </w:style>
  <w:style w:type="paragraph" w:customStyle="1" w:styleId="474741082ACC475E90237CB5DDA9A5E313">
    <w:name w:val="474741082ACC475E90237CB5DDA9A5E313"/>
    <w:rsid w:val="00C330FB"/>
    <w:rPr>
      <w:rFonts w:eastAsiaTheme="minorHAnsi"/>
      <w:lang w:eastAsia="en-US"/>
    </w:rPr>
  </w:style>
  <w:style w:type="paragraph" w:customStyle="1" w:styleId="59CDB989110746FDA3085CF1AB5B53879">
    <w:name w:val="59CDB989110746FDA3085CF1AB5B53879"/>
    <w:rsid w:val="00C330FB"/>
    <w:rPr>
      <w:rFonts w:eastAsiaTheme="minorHAnsi"/>
      <w:lang w:eastAsia="en-US"/>
    </w:rPr>
  </w:style>
  <w:style w:type="paragraph" w:customStyle="1" w:styleId="D0FDECBA0486465E87B159FE20101E604">
    <w:name w:val="D0FDECBA0486465E87B159FE20101E604"/>
    <w:rsid w:val="00C330FB"/>
    <w:rPr>
      <w:rFonts w:eastAsiaTheme="minorHAnsi"/>
      <w:lang w:eastAsia="en-US"/>
    </w:rPr>
  </w:style>
  <w:style w:type="paragraph" w:customStyle="1" w:styleId="18E68AF1B3FF4E969419FDA2A453A0C77">
    <w:name w:val="18E68AF1B3FF4E969419FDA2A453A0C77"/>
    <w:rsid w:val="00C330FB"/>
    <w:rPr>
      <w:rFonts w:eastAsiaTheme="minorHAnsi"/>
      <w:lang w:eastAsia="en-US"/>
    </w:rPr>
  </w:style>
  <w:style w:type="paragraph" w:customStyle="1" w:styleId="B91D98C884BD4449B69F5E7D023407084">
    <w:name w:val="B91D98C884BD4449B69F5E7D023407084"/>
    <w:rsid w:val="00C330FB"/>
    <w:rPr>
      <w:rFonts w:eastAsiaTheme="minorHAnsi"/>
      <w:lang w:eastAsia="en-US"/>
    </w:rPr>
  </w:style>
  <w:style w:type="paragraph" w:customStyle="1" w:styleId="EF334142B9A84844A058E4F1A09166687">
    <w:name w:val="EF334142B9A84844A058E4F1A09166687"/>
    <w:rsid w:val="00C330FB"/>
    <w:rPr>
      <w:rFonts w:eastAsiaTheme="minorHAnsi"/>
      <w:lang w:eastAsia="en-US"/>
    </w:rPr>
  </w:style>
  <w:style w:type="paragraph" w:customStyle="1" w:styleId="B4CCE89F9794430ABC89F48093F3C9274">
    <w:name w:val="B4CCE89F9794430ABC89F48093F3C9274"/>
    <w:rsid w:val="00C330FB"/>
    <w:rPr>
      <w:rFonts w:eastAsiaTheme="minorHAnsi"/>
      <w:lang w:eastAsia="en-US"/>
    </w:rPr>
  </w:style>
  <w:style w:type="paragraph" w:customStyle="1" w:styleId="D3BA6E37DC084029B3A97B962EB32B626">
    <w:name w:val="D3BA6E37DC084029B3A97B962EB32B626"/>
    <w:rsid w:val="00C330FB"/>
    <w:rPr>
      <w:rFonts w:eastAsiaTheme="minorHAnsi"/>
      <w:lang w:eastAsia="en-US"/>
    </w:rPr>
  </w:style>
  <w:style w:type="paragraph" w:customStyle="1" w:styleId="F9F576FFB164432B9FA3E61277BF04024">
    <w:name w:val="F9F576FFB164432B9FA3E61277BF04024"/>
    <w:rsid w:val="00C330FB"/>
    <w:rPr>
      <w:rFonts w:eastAsiaTheme="minorHAnsi"/>
      <w:lang w:eastAsia="en-US"/>
    </w:rPr>
  </w:style>
  <w:style w:type="paragraph" w:customStyle="1" w:styleId="6DAD575024DE43BFBC6DA9991484F1B24">
    <w:name w:val="6DAD575024DE43BFBC6DA9991484F1B24"/>
    <w:rsid w:val="00C330FB"/>
    <w:rPr>
      <w:rFonts w:eastAsiaTheme="minorHAnsi"/>
      <w:lang w:eastAsia="en-US"/>
    </w:rPr>
  </w:style>
  <w:style w:type="paragraph" w:customStyle="1" w:styleId="DDA9033A43F6400CB01D137E40B1172C4">
    <w:name w:val="DDA9033A43F6400CB01D137E40B1172C4"/>
    <w:rsid w:val="00C330FB"/>
    <w:rPr>
      <w:rFonts w:eastAsiaTheme="minorHAnsi"/>
      <w:lang w:eastAsia="en-US"/>
    </w:rPr>
  </w:style>
  <w:style w:type="paragraph" w:customStyle="1" w:styleId="BF8F00AC459542B593983526F7B38BAF4">
    <w:name w:val="BF8F00AC459542B593983526F7B38BAF4"/>
    <w:rsid w:val="00C330FB"/>
    <w:rPr>
      <w:rFonts w:eastAsiaTheme="minorHAnsi"/>
      <w:lang w:eastAsia="en-US"/>
    </w:rPr>
  </w:style>
  <w:style w:type="paragraph" w:customStyle="1" w:styleId="1D38D782DA314122B3881DEF883D3D9F4">
    <w:name w:val="1D38D782DA314122B3881DEF883D3D9F4"/>
    <w:rsid w:val="00C330FB"/>
    <w:rPr>
      <w:rFonts w:eastAsiaTheme="minorHAnsi"/>
      <w:lang w:eastAsia="en-US"/>
    </w:rPr>
  </w:style>
  <w:style w:type="paragraph" w:customStyle="1" w:styleId="0379D6F3F6234498A28C0BF8A134445F4">
    <w:name w:val="0379D6F3F6234498A28C0BF8A134445F4"/>
    <w:rsid w:val="00C330FB"/>
    <w:rPr>
      <w:rFonts w:eastAsiaTheme="minorHAnsi"/>
      <w:lang w:eastAsia="en-US"/>
    </w:rPr>
  </w:style>
  <w:style w:type="paragraph" w:customStyle="1" w:styleId="BAF3C1D4040943AEBE762D649B97C4BD4">
    <w:name w:val="BAF3C1D4040943AEBE762D649B97C4BD4"/>
    <w:rsid w:val="00C330FB"/>
    <w:rPr>
      <w:rFonts w:eastAsiaTheme="minorHAnsi"/>
      <w:lang w:eastAsia="en-US"/>
    </w:rPr>
  </w:style>
  <w:style w:type="paragraph" w:customStyle="1" w:styleId="C16A59F695C84613BD17EC40E75025F420">
    <w:name w:val="C16A59F695C84613BD17EC40E75025F420"/>
    <w:rsid w:val="00C330FB"/>
    <w:rPr>
      <w:rFonts w:eastAsiaTheme="minorHAnsi"/>
      <w:lang w:eastAsia="en-US"/>
    </w:rPr>
  </w:style>
  <w:style w:type="paragraph" w:customStyle="1" w:styleId="5C59D45F660B48C0ADCAF135B25F232520">
    <w:name w:val="5C59D45F660B48C0ADCAF135B25F232520"/>
    <w:rsid w:val="00C330FB"/>
    <w:rPr>
      <w:rFonts w:eastAsiaTheme="minorHAnsi"/>
      <w:lang w:eastAsia="en-US"/>
    </w:rPr>
  </w:style>
  <w:style w:type="paragraph" w:customStyle="1" w:styleId="5F0D589D376844EE9708AF066DCAA05717">
    <w:name w:val="5F0D589D376844EE9708AF066DCAA05717"/>
    <w:rsid w:val="00C330FB"/>
    <w:rPr>
      <w:rFonts w:eastAsiaTheme="minorHAnsi"/>
      <w:lang w:eastAsia="en-US"/>
    </w:rPr>
  </w:style>
  <w:style w:type="paragraph" w:customStyle="1" w:styleId="DE8D66CD66414720B6685C1AACAFEF1016">
    <w:name w:val="DE8D66CD66414720B6685C1AACAFEF1016"/>
    <w:rsid w:val="00C330FB"/>
    <w:rPr>
      <w:rFonts w:eastAsiaTheme="minorHAnsi"/>
      <w:lang w:eastAsia="en-US"/>
    </w:rPr>
  </w:style>
  <w:style w:type="paragraph" w:customStyle="1" w:styleId="4FD25641594C4790B477B01C2E41B8B85">
    <w:name w:val="4FD25641594C4790B477B01C2E41B8B85"/>
    <w:rsid w:val="00C330FB"/>
    <w:rPr>
      <w:rFonts w:eastAsiaTheme="minorHAnsi"/>
      <w:lang w:eastAsia="en-US"/>
    </w:rPr>
  </w:style>
  <w:style w:type="paragraph" w:customStyle="1" w:styleId="478625E4B5404235A5A992E4A3863A4C15">
    <w:name w:val="478625E4B5404235A5A992E4A3863A4C15"/>
    <w:rsid w:val="00C330FB"/>
    <w:rPr>
      <w:rFonts w:eastAsiaTheme="minorHAnsi"/>
      <w:lang w:eastAsia="en-US"/>
    </w:rPr>
  </w:style>
  <w:style w:type="paragraph" w:customStyle="1" w:styleId="474741082ACC475E90237CB5DDA9A5E314">
    <w:name w:val="474741082ACC475E90237CB5DDA9A5E314"/>
    <w:rsid w:val="00C330FB"/>
    <w:rPr>
      <w:rFonts w:eastAsiaTheme="minorHAnsi"/>
      <w:lang w:eastAsia="en-US"/>
    </w:rPr>
  </w:style>
  <w:style w:type="paragraph" w:customStyle="1" w:styleId="59CDB989110746FDA3085CF1AB5B538710">
    <w:name w:val="59CDB989110746FDA3085CF1AB5B538710"/>
    <w:rsid w:val="00C330FB"/>
    <w:rPr>
      <w:rFonts w:eastAsiaTheme="minorHAnsi"/>
      <w:lang w:eastAsia="en-US"/>
    </w:rPr>
  </w:style>
  <w:style w:type="paragraph" w:customStyle="1" w:styleId="D0FDECBA0486465E87B159FE20101E605">
    <w:name w:val="D0FDECBA0486465E87B159FE20101E605"/>
    <w:rsid w:val="00C330FB"/>
    <w:rPr>
      <w:rFonts w:eastAsiaTheme="minorHAnsi"/>
      <w:lang w:eastAsia="en-US"/>
    </w:rPr>
  </w:style>
  <w:style w:type="paragraph" w:customStyle="1" w:styleId="18E68AF1B3FF4E969419FDA2A453A0C78">
    <w:name w:val="18E68AF1B3FF4E969419FDA2A453A0C78"/>
    <w:rsid w:val="00C330FB"/>
    <w:rPr>
      <w:rFonts w:eastAsiaTheme="minorHAnsi"/>
      <w:lang w:eastAsia="en-US"/>
    </w:rPr>
  </w:style>
  <w:style w:type="paragraph" w:customStyle="1" w:styleId="B91D98C884BD4449B69F5E7D023407085">
    <w:name w:val="B91D98C884BD4449B69F5E7D023407085"/>
    <w:rsid w:val="00C330FB"/>
    <w:rPr>
      <w:rFonts w:eastAsiaTheme="minorHAnsi"/>
      <w:lang w:eastAsia="en-US"/>
    </w:rPr>
  </w:style>
  <w:style w:type="paragraph" w:customStyle="1" w:styleId="EF334142B9A84844A058E4F1A09166688">
    <w:name w:val="EF334142B9A84844A058E4F1A09166688"/>
    <w:rsid w:val="00C330FB"/>
    <w:rPr>
      <w:rFonts w:eastAsiaTheme="minorHAnsi"/>
      <w:lang w:eastAsia="en-US"/>
    </w:rPr>
  </w:style>
  <w:style w:type="paragraph" w:customStyle="1" w:styleId="B4CCE89F9794430ABC89F48093F3C9275">
    <w:name w:val="B4CCE89F9794430ABC89F48093F3C9275"/>
    <w:rsid w:val="00C330FB"/>
    <w:rPr>
      <w:rFonts w:eastAsiaTheme="minorHAnsi"/>
      <w:lang w:eastAsia="en-US"/>
    </w:rPr>
  </w:style>
  <w:style w:type="paragraph" w:customStyle="1" w:styleId="D3BA6E37DC084029B3A97B962EB32B627">
    <w:name w:val="D3BA6E37DC084029B3A97B962EB32B627"/>
    <w:rsid w:val="00C330FB"/>
    <w:rPr>
      <w:rFonts w:eastAsiaTheme="minorHAnsi"/>
      <w:lang w:eastAsia="en-US"/>
    </w:rPr>
  </w:style>
  <w:style w:type="paragraph" w:customStyle="1" w:styleId="F9F576FFB164432B9FA3E61277BF04025">
    <w:name w:val="F9F576FFB164432B9FA3E61277BF04025"/>
    <w:rsid w:val="00C330FB"/>
    <w:rPr>
      <w:rFonts w:eastAsiaTheme="minorHAnsi"/>
      <w:lang w:eastAsia="en-US"/>
    </w:rPr>
  </w:style>
  <w:style w:type="paragraph" w:customStyle="1" w:styleId="6DAD575024DE43BFBC6DA9991484F1B25">
    <w:name w:val="6DAD575024DE43BFBC6DA9991484F1B25"/>
    <w:rsid w:val="00C330FB"/>
    <w:rPr>
      <w:rFonts w:eastAsiaTheme="minorHAnsi"/>
      <w:lang w:eastAsia="en-US"/>
    </w:rPr>
  </w:style>
  <w:style w:type="paragraph" w:customStyle="1" w:styleId="DDA9033A43F6400CB01D137E40B1172C5">
    <w:name w:val="DDA9033A43F6400CB01D137E40B1172C5"/>
    <w:rsid w:val="00C330FB"/>
    <w:rPr>
      <w:rFonts w:eastAsiaTheme="minorHAnsi"/>
      <w:lang w:eastAsia="en-US"/>
    </w:rPr>
  </w:style>
  <w:style w:type="paragraph" w:customStyle="1" w:styleId="BF8F00AC459542B593983526F7B38BAF5">
    <w:name w:val="BF8F00AC459542B593983526F7B38BAF5"/>
    <w:rsid w:val="00C330FB"/>
    <w:rPr>
      <w:rFonts w:eastAsiaTheme="minorHAnsi"/>
      <w:lang w:eastAsia="en-US"/>
    </w:rPr>
  </w:style>
  <w:style w:type="paragraph" w:customStyle="1" w:styleId="1D38D782DA314122B3881DEF883D3D9F5">
    <w:name w:val="1D38D782DA314122B3881DEF883D3D9F5"/>
    <w:rsid w:val="00C330FB"/>
    <w:rPr>
      <w:rFonts w:eastAsiaTheme="minorHAnsi"/>
      <w:lang w:eastAsia="en-US"/>
    </w:rPr>
  </w:style>
  <w:style w:type="paragraph" w:customStyle="1" w:styleId="0379D6F3F6234498A28C0BF8A134445F5">
    <w:name w:val="0379D6F3F6234498A28C0BF8A134445F5"/>
    <w:rsid w:val="00C330FB"/>
    <w:rPr>
      <w:rFonts w:eastAsiaTheme="minorHAnsi"/>
      <w:lang w:eastAsia="en-US"/>
    </w:rPr>
  </w:style>
  <w:style w:type="paragraph" w:customStyle="1" w:styleId="BAF3C1D4040943AEBE762D649B97C4BD5">
    <w:name w:val="BAF3C1D4040943AEBE762D649B97C4BD5"/>
    <w:rsid w:val="00C330FB"/>
    <w:rPr>
      <w:rFonts w:eastAsiaTheme="minorHAnsi"/>
      <w:lang w:eastAsia="en-US"/>
    </w:rPr>
  </w:style>
  <w:style w:type="paragraph" w:customStyle="1" w:styleId="C16A59F695C84613BD17EC40E75025F421">
    <w:name w:val="C16A59F695C84613BD17EC40E75025F421"/>
    <w:rsid w:val="00C330FB"/>
    <w:rPr>
      <w:rFonts w:eastAsiaTheme="minorHAnsi"/>
      <w:lang w:eastAsia="en-US"/>
    </w:rPr>
  </w:style>
  <w:style w:type="paragraph" w:customStyle="1" w:styleId="5C59D45F660B48C0ADCAF135B25F232521">
    <w:name w:val="5C59D45F660B48C0ADCAF135B25F232521"/>
    <w:rsid w:val="00C330FB"/>
    <w:rPr>
      <w:rFonts w:eastAsiaTheme="minorHAnsi"/>
      <w:lang w:eastAsia="en-US"/>
    </w:rPr>
  </w:style>
  <w:style w:type="paragraph" w:customStyle="1" w:styleId="5F0D589D376844EE9708AF066DCAA05718">
    <w:name w:val="5F0D589D376844EE9708AF066DCAA05718"/>
    <w:rsid w:val="00C330FB"/>
    <w:rPr>
      <w:rFonts w:eastAsiaTheme="minorHAnsi"/>
      <w:lang w:eastAsia="en-US"/>
    </w:rPr>
  </w:style>
  <w:style w:type="paragraph" w:customStyle="1" w:styleId="DE8D66CD66414720B6685C1AACAFEF1017">
    <w:name w:val="DE8D66CD66414720B6685C1AACAFEF1017"/>
    <w:rsid w:val="00C330FB"/>
    <w:rPr>
      <w:rFonts w:eastAsiaTheme="minorHAnsi"/>
      <w:lang w:eastAsia="en-US"/>
    </w:rPr>
  </w:style>
  <w:style w:type="paragraph" w:customStyle="1" w:styleId="4FD25641594C4790B477B01C2E41B8B86">
    <w:name w:val="4FD25641594C4790B477B01C2E41B8B86"/>
    <w:rsid w:val="00C330FB"/>
    <w:rPr>
      <w:rFonts w:eastAsiaTheme="minorHAnsi"/>
      <w:lang w:eastAsia="en-US"/>
    </w:rPr>
  </w:style>
  <w:style w:type="paragraph" w:customStyle="1" w:styleId="478625E4B5404235A5A992E4A3863A4C16">
    <w:name w:val="478625E4B5404235A5A992E4A3863A4C16"/>
    <w:rsid w:val="00C330FB"/>
    <w:rPr>
      <w:rFonts w:eastAsiaTheme="minorHAnsi"/>
      <w:lang w:eastAsia="en-US"/>
    </w:rPr>
  </w:style>
  <w:style w:type="paragraph" w:customStyle="1" w:styleId="474741082ACC475E90237CB5DDA9A5E315">
    <w:name w:val="474741082ACC475E90237CB5DDA9A5E315"/>
    <w:rsid w:val="00C330FB"/>
    <w:rPr>
      <w:rFonts w:eastAsiaTheme="minorHAnsi"/>
      <w:lang w:eastAsia="en-US"/>
    </w:rPr>
  </w:style>
  <w:style w:type="paragraph" w:customStyle="1" w:styleId="59CDB989110746FDA3085CF1AB5B538711">
    <w:name w:val="59CDB989110746FDA3085CF1AB5B538711"/>
    <w:rsid w:val="00C330FB"/>
    <w:rPr>
      <w:rFonts w:eastAsiaTheme="minorHAnsi"/>
      <w:lang w:eastAsia="en-US"/>
    </w:rPr>
  </w:style>
  <w:style w:type="paragraph" w:customStyle="1" w:styleId="D0FDECBA0486465E87B159FE20101E606">
    <w:name w:val="D0FDECBA0486465E87B159FE20101E606"/>
    <w:rsid w:val="00C330FB"/>
    <w:rPr>
      <w:rFonts w:eastAsiaTheme="minorHAnsi"/>
      <w:lang w:eastAsia="en-US"/>
    </w:rPr>
  </w:style>
  <w:style w:type="paragraph" w:customStyle="1" w:styleId="18E68AF1B3FF4E969419FDA2A453A0C79">
    <w:name w:val="18E68AF1B3FF4E969419FDA2A453A0C79"/>
    <w:rsid w:val="00C330FB"/>
    <w:rPr>
      <w:rFonts w:eastAsiaTheme="minorHAnsi"/>
      <w:lang w:eastAsia="en-US"/>
    </w:rPr>
  </w:style>
  <w:style w:type="paragraph" w:customStyle="1" w:styleId="B91D98C884BD4449B69F5E7D023407086">
    <w:name w:val="B91D98C884BD4449B69F5E7D023407086"/>
    <w:rsid w:val="00C330FB"/>
    <w:rPr>
      <w:rFonts w:eastAsiaTheme="minorHAnsi"/>
      <w:lang w:eastAsia="en-US"/>
    </w:rPr>
  </w:style>
  <w:style w:type="paragraph" w:customStyle="1" w:styleId="EF334142B9A84844A058E4F1A09166689">
    <w:name w:val="EF334142B9A84844A058E4F1A09166689"/>
    <w:rsid w:val="00C330FB"/>
    <w:rPr>
      <w:rFonts w:eastAsiaTheme="minorHAnsi"/>
      <w:lang w:eastAsia="en-US"/>
    </w:rPr>
  </w:style>
  <w:style w:type="paragraph" w:customStyle="1" w:styleId="B4CCE89F9794430ABC89F48093F3C9276">
    <w:name w:val="B4CCE89F9794430ABC89F48093F3C9276"/>
    <w:rsid w:val="00C330FB"/>
    <w:rPr>
      <w:rFonts w:eastAsiaTheme="minorHAnsi"/>
      <w:lang w:eastAsia="en-US"/>
    </w:rPr>
  </w:style>
  <w:style w:type="paragraph" w:customStyle="1" w:styleId="D3BA6E37DC084029B3A97B962EB32B628">
    <w:name w:val="D3BA6E37DC084029B3A97B962EB32B628"/>
    <w:rsid w:val="00C330FB"/>
    <w:rPr>
      <w:rFonts w:eastAsiaTheme="minorHAnsi"/>
      <w:lang w:eastAsia="en-US"/>
    </w:rPr>
  </w:style>
  <w:style w:type="paragraph" w:customStyle="1" w:styleId="F9F576FFB164432B9FA3E61277BF04026">
    <w:name w:val="F9F576FFB164432B9FA3E61277BF04026"/>
    <w:rsid w:val="00C330FB"/>
    <w:rPr>
      <w:rFonts w:eastAsiaTheme="minorHAnsi"/>
      <w:lang w:eastAsia="en-US"/>
    </w:rPr>
  </w:style>
  <w:style w:type="paragraph" w:customStyle="1" w:styleId="6DAD575024DE43BFBC6DA9991484F1B26">
    <w:name w:val="6DAD575024DE43BFBC6DA9991484F1B26"/>
    <w:rsid w:val="00C330FB"/>
    <w:rPr>
      <w:rFonts w:eastAsiaTheme="minorHAnsi"/>
      <w:lang w:eastAsia="en-US"/>
    </w:rPr>
  </w:style>
  <w:style w:type="paragraph" w:customStyle="1" w:styleId="DDA9033A43F6400CB01D137E40B1172C6">
    <w:name w:val="DDA9033A43F6400CB01D137E40B1172C6"/>
    <w:rsid w:val="00C330FB"/>
    <w:rPr>
      <w:rFonts w:eastAsiaTheme="minorHAnsi"/>
      <w:lang w:eastAsia="en-US"/>
    </w:rPr>
  </w:style>
  <w:style w:type="paragraph" w:customStyle="1" w:styleId="BF8F00AC459542B593983526F7B38BAF6">
    <w:name w:val="BF8F00AC459542B593983526F7B38BAF6"/>
    <w:rsid w:val="00C330FB"/>
    <w:rPr>
      <w:rFonts w:eastAsiaTheme="minorHAnsi"/>
      <w:lang w:eastAsia="en-US"/>
    </w:rPr>
  </w:style>
  <w:style w:type="paragraph" w:customStyle="1" w:styleId="1D38D782DA314122B3881DEF883D3D9F6">
    <w:name w:val="1D38D782DA314122B3881DEF883D3D9F6"/>
    <w:rsid w:val="00C330FB"/>
    <w:rPr>
      <w:rFonts w:eastAsiaTheme="minorHAnsi"/>
      <w:lang w:eastAsia="en-US"/>
    </w:rPr>
  </w:style>
  <w:style w:type="paragraph" w:customStyle="1" w:styleId="0379D6F3F6234498A28C0BF8A134445F6">
    <w:name w:val="0379D6F3F6234498A28C0BF8A134445F6"/>
    <w:rsid w:val="00C330FB"/>
    <w:rPr>
      <w:rFonts w:eastAsiaTheme="minorHAnsi"/>
      <w:lang w:eastAsia="en-US"/>
    </w:rPr>
  </w:style>
  <w:style w:type="paragraph" w:customStyle="1" w:styleId="BAF3C1D4040943AEBE762D649B97C4BD6">
    <w:name w:val="BAF3C1D4040943AEBE762D649B97C4BD6"/>
    <w:rsid w:val="00C330FB"/>
    <w:rPr>
      <w:rFonts w:eastAsiaTheme="minorHAnsi"/>
      <w:lang w:eastAsia="en-US"/>
    </w:rPr>
  </w:style>
  <w:style w:type="paragraph" w:customStyle="1" w:styleId="C16A59F695C84613BD17EC40E75025F422">
    <w:name w:val="C16A59F695C84613BD17EC40E75025F422"/>
    <w:rsid w:val="00C330FB"/>
    <w:rPr>
      <w:rFonts w:eastAsiaTheme="minorHAnsi"/>
      <w:lang w:eastAsia="en-US"/>
    </w:rPr>
  </w:style>
  <w:style w:type="paragraph" w:customStyle="1" w:styleId="5C59D45F660B48C0ADCAF135B25F232522">
    <w:name w:val="5C59D45F660B48C0ADCAF135B25F232522"/>
    <w:rsid w:val="00C330FB"/>
    <w:rPr>
      <w:rFonts w:eastAsiaTheme="minorHAnsi"/>
      <w:lang w:eastAsia="en-US"/>
    </w:rPr>
  </w:style>
  <w:style w:type="paragraph" w:customStyle="1" w:styleId="5F0D589D376844EE9708AF066DCAA05719">
    <w:name w:val="5F0D589D376844EE9708AF066DCAA05719"/>
    <w:rsid w:val="00C330FB"/>
    <w:rPr>
      <w:rFonts w:eastAsiaTheme="minorHAnsi"/>
      <w:lang w:eastAsia="en-US"/>
    </w:rPr>
  </w:style>
  <w:style w:type="paragraph" w:customStyle="1" w:styleId="DE8D66CD66414720B6685C1AACAFEF1018">
    <w:name w:val="DE8D66CD66414720B6685C1AACAFEF1018"/>
    <w:rsid w:val="00C330FB"/>
    <w:rPr>
      <w:rFonts w:eastAsiaTheme="minorHAnsi"/>
      <w:lang w:eastAsia="en-US"/>
    </w:rPr>
  </w:style>
  <w:style w:type="paragraph" w:customStyle="1" w:styleId="4FD25641594C4790B477B01C2E41B8B87">
    <w:name w:val="4FD25641594C4790B477B01C2E41B8B87"/>
    <w:rsid w:val="00C330FB"/>
    <w:rPr>
      <w:rFonts w:eastAsiaTheme="minorHAnsi"/>
      <w:lang w:eastAsia="en-US"/>
    </w:rPr>
  </w:style>
  <w:style w:type="paragraph" w:customStyle="1" w:styleId="478625E4B5404235A5A992E4A3863A4C17">
    <w:name w:val="478625E4B5404235A5A992E4A3863A4C17"/>
    <w:rsid w:val="00C330FB"/>
    <w:rPr>
      <w:rFonts w:eastAsiaTheme="minorHAnsi"/>
      <w:lang w:eastAsia="en-US"/>
    </w:rPr>
  </w:style>
  <w:style w:type="paragraph" w:customStyle="1" w:styleId="474741082ACC475E90237CB5DDA9A5E316">
    <w:name w:val="474741082ACC475E90237CB5DDA9A5E316"/>
    <w:rsid w:val="00C330FB"/>
    <w:rPr>
      <w:rFonts w:eastAsiaTheme="minorHAnsi"/>
      <w:lang w:eastAsia="en-US"/>
    </w:rPr>
  </w:style>
  <w:style w:type="paragraph" w:customStyle="1" w:styleId="59CDB989110746FDA3085CF1AB5B538712">
    <w:name w:val="59CDB989110746FDA3085CF1AB5B538712"/>
    <w:rsid w:val="00C330FB"/>
    <w:rPr>
      <w:rFonts w:eastAsiaTheme="minorHAnsi"/>
      <w:lang w:eastAsia="en-US"/>
    </w:rPr>
  </w:style>
  <w:style w:type="paragraph" w:customStyle="1" w:styleId="D0FDECBA0486465E87B159FE20101E607">
    <w:name w:val="D0FDECBA0486465E87B159FE20101E607"/>
    <w:rsid w:val="00C330FB"/>
    <w:rPr>
      <w:rFonts w:eastAsiaTheme="minorHAnsi"/>
      <w:lang w:eastAsia="en-US"/>
    </w:rPr>
  </w:style>
  <w:style w:type="paragraph" w:customStyle="1" w:styleId="18E68AF1B3FF4E969419FDA2A453A0C710">
    <w:name w:val="18E68AF1B3FF4E969419FDA2A453A0C710"/>
    <w:rsid w:val="00C330FB"/>
    <w:rPr>
      <w:rFonts w:eastAsiaTheme="minorHAnsi"/>
      <w:lang w:eastAsia="en-US"/>
    </w:rPr>
  </w:style>
  <w:style w:type="paragraph" w:customStyle="1" w:styleId="B91D98C884BD4449B69F5E7D023407087">
    <w:name w:val="B91D98C884BD4449B69F5E7D023407087"/>
    <w:rsid w:val="00C330FB"/>
    <w:rPr>
      <w:rFonts w:eastAsiaTheme="minorHAnsi"/>
      <w:lang w:eastAsia="en-US"/>
    </w:rPr>
  </w:style>
  <w:style w:type="paragraph" w:customStyle="1" w:styleId="EF334142B9A84844A058E4F1A091666810">
    <w:name w:val="EF334142B9A84844A058E4F1A091666810"/>
    <w:rsid w:val="00C330FB"/>
    <w:rPr>
      <w:rFonts w:eastAsiaTheme="minorHAnsi"/>
      <w:lang w:eastAsia="en-US"/>
    </w:rPr>
  </w:style>
  <w:style w:type="paragraph" w:customStyle="1" w:styleId="B4CCE89F9794430ABC89F48093F3C9277">
    <w:name w:val="B4CCE89F9794430ABC89F48093F3C9277"/>
    <w:rsid w:val="00C330FB"/>
    <w:rPr>
      <w:rFonts w:eastAsiaTheme="minorHAnsi"/>
      <w:lang w:eastAsia="en-US"/>
    </w:rPr>
  </w:style>
  <w:style w:type="paragraph" w:customStyle="1" w:styleId="D3BA6E37DC084029B3A97B962EB32B629">
    <w:name w:val="D3BA6E37DC084029B3A97B962EB32B629"/>
    <w:rsid w:val="00C330FB"/>
    <w:rPr>
      <w:rFonts w:eastAsiaTheme="minorHAnsi"/>
      <w:lang w:eastAsia="en-US"/>
    </w:rPr>
  </w:style>
  <w:style w:type="paragraph" w:customStyle="1" w:styleId="F9F576FFB164432B9FA3E61277BF04027">
    <w:name w:val="F9F576FFB164432B9FA3E61277BF04027"/>
    <w:rsid w:val="00C330FB"/>
    <w:rPr>
      <w:rFonts w:eastAsiaTheme="minorHAnsi"/>
      <w:lang w:eastAsia="en-US"/>
    </w:rPr>
  </w:style>
  <w:style w:type="paragraph" w:customStyle="1" w:styleId="6DAD575024DE43BFBC6DA9991484F1B27">
    <w:name w:val="6DAD575024DE43BFBC6DA9991484F1B27"/>
    <w:rsid w:val="00C330FB"/>
    <w:rPr>
      <w:rFonts w:eastAsiaTheme="minorHAnsi"/>
      <w:lang w:eastAsia="en-US"/>
    </w:rPr>
  </w:style>
  <w:style w:type="paragraph" w:customStyle="1" w:styleId="DDA9033A43F6400CB01D137E40B1172C7">
    <w:name w:val="DDA9033A43F6400CB01D137E40B1172C7"/>
    <w:rsid w:val="00C330FB"/>
    <w:rPr>
      <w:rFonts w:eastAsiaTheme="minorHAnsi"/>
      <w:lang w:eastAsia="en-US"/>
    </w:rPr>
  </w:style>
  <w:style w:type="paragraph" w:customStyle="1" w:styleId="BF8F00AC459542B593983526F7B38BAF7">
    <w:name w:val="BF8F00AC459542B593983526F7B38BAF7"/>
    <w:rsid w:val="00C330FB"/>
    <w:rPr>
      <w:rFonts w:eastAsiaTheme="minorHAnsi"/>
      <w:lang w:eastAsia="en-US"/>
    </w:rPr>
  </w:style>
  <w:style w:type="paragraph" w:customStyle="1" w:styleId="1D38D782DA314122B3881DEF883D3D9F7">
    <w:name w:val="1D38D782DA314122B3881DEF883D3D9F7"/>
    <w:rsid w:val="00C330FB"/>
    <w:rPr>
      <w:rFonts w:eastAsiaTheme="minorHAnsi"/>
      <w:lang w:eastAsia="en-US"/>
    </w:rPr>
  </w:style>
  <w:style w:type="paragraph" w:customStyle="1" w:styleId="0379D6F3F6234498A28C0BF8A134445F7">
    <w:name w:val="0379D6F3F6234498A28C0BF8A134445F7"/>
    <w:rsid w:val="00C330FB"/>
    <w:rPr>
      <w:rFonts w:eastAsiaTheme="minorHAnsi"/>
      <w:lang w:eastAsia="en-US"/>
    </w:rPr>
  </w:style>
  <w:style w:type="paragraph" w:customStyle="1" w:styleId="BAF3C1D4040943AEBE762D649B97C4BD7">
    <w:name w:val="BAF3C1D4040943AEBE762D649B97C4BD7"/>
    <w:rsid w:val="00C330FB"/>
    <w:rPr>
      <w:rFonts w:eastAsiaTheme="minorHAnsi"/>
      <w:lang w:eastAsia="en-US"/>
    </w:rPr>
  </w:style>
  <w:style w:type="paragraph" w:customStyle="1" w:styleId="C16A59F695C84613BD17EC40E75025F423">
    <w:name w:val="C16A59F695C84613BD17EC40E75025F423"/>
    <w:rsid w:val="00C330FB"/>
    <w:rPr>
      <w:rFonts w:eastAsiaTheme="minorHAnsi"/>
      <w:lang w:eastAsia="en-US"/>
    </w:rPr>
  </w:style>
  <w:style w:type="paragraph" w:customStyle="1" w:styleId="5C59D45F660B48C0ADCAF135B25F232523">
    <w:name w:val="5C59D45F660B48C0ADCAF135B25F232523"/>
    <w:rsid w:val="00C330FB"/>
    <w:rPr>
      <w:rFonts w:eastAsiaTheme="minorHAnsi"/>
      <w:lang w:eastAsia="en-US"/>
    </w:rPr>
  </w:style>
  <w:style w:type="paragraph" w:customStyle="1" w:styleId="5F0D589D376844EE9708AF066DCAA05720">
    <w:name w:val="5F0D589D376844EE9708AF066DCAA05720"/>
    <w:rsid w:val="00C330FB"/>
    <w:rPr>
      <w:rFonts w:eastAsiaTheme="minorHAnsi"/>
      <w:lang w:eastAsia="en-US"/>
    </w:rPr>
  </w:style>
  <w:style w:type="paragraph" w:customStyle="1" w:styleId="DE8D66CD66414720B6685C1AACAFEF1019">
    <w:name w:val="DE8D66CD66414720B6685C1AACAFEF1019"/>
    <w:rsid w:val="00C330FB"/>
    <w:rPr>
      <w:rFonts w:eastAsiaTheme="minorHAnsi"/>
      <w:lang w:eastAsia="en-US"/>
    </w:rPr>
  </w:style>
  <w:style w:type="paragraph" w:customStyle="1" w:styleId="4FD25641594C4790B477B01C2E41B8B88">
    <w:name w:val="4FD25641594C4790B477B01C2E41B8B88"/>
    <w:rsid w:val="00C330FB"/>
    <w:rPr>
      <w:rFonts w:eastAsiaTheme="minorHAnsi"/>
      <w:lang w:eastAsia="en-US"/>
    </w:rPr>
  </w:style>
  <w:style w:type="paragraph" w:customStyle="1" w:styleId="478625E4B5404235A5A992E4A3863A4C18">
    <w:name w:val="478625E4B5404235A5A992E4A3863A4C18"/>
    <w:rsid w:val="00C330FB"/>
    <w:rPr>
      <w:rFonts w:eastAsiaTheme="minorHAnsi"/>
      <w:lang w:eastAsia="en-US"/>
    </w:rPr>
  </w:style>
  <w:style w:type="paragraph" w:customStyle="1" w:styleId="474741082ACC475E90237CB5DDA9A5E317">
    <w:name w:val="474741082ACC475E90237CB5DDA9A5E317"/>
    <w:rsid w:val="00C330FB"/>
    <w:rPr>
      <w:rFonts w:eastAsiaTheme="minorHAnsi"/>
      <w:lang w:eastAsia="en-US"/>
    </w:rPr>
  </w:style>
  <w:style w:type="paragraph" w:customStyle="1" w:styleId="59CDB989110746FDA3085CF1AB5B538713">
    <w:name w:val="59CDB989110746FDA3085CF1AB5B538713"/>
    <w:rsid w:val="00C330FB"/>
    <w:rPr>
      <w:rFonts w:eastAsiaTheme="minorHAnsi"/>
      <w:lang w:eastAsia="en-US"/>
    </w:rPr>
  </w:style>
  <w:style w:type="paragraph" w:customStyle="1" w:styleId="D0FDECBA0486465E87B159FE20101E608">
    <w:name w:val="D0FDECBA0486465E87B159FE20101E608"/>
    <w:rsid w:val="00C330FB"/>
    <w:rPr>
      <w:rFonts w:eastAsiaTheme="minorHAnsi"/>
      <w:lang w:eastAsia="en-US"/>
    </w:rPr>
  </w:style>
  <w:style w:type="paragraph" w:customStyle="1" w:styleId="18E68AF1B3FF4E969419FDA2A453A0C711">
    <w:name w:val="18E68AF1B3FF4E969419FDA2A453A0C711"/>
    <w:rsid w:val="00C330FB"/>
    <w:rPr>
      <w:rFonts w:eastAsiaTheme="minorHAnsi"/>
      <w:lang w:eastAsia="en-US"/>
    </w:rPr>
  </w:style>
  <w:style w:type="paragraph" w:customStyle="1" w:styleId="B91D98C884BD4449B69F5E7D023407088">
    <w:name w:val="B91D98C884BD4449B69F5E7D023407088"/>
    <w:rsid w:val="00C330FB"/>
    <w:rPr>
      <w:rFonts w:eastAsiaTheme="minorHAnsi"/>
      <w:lang w:eastAsia="en-US"/>
    </w:rPr>
  </w:style>
  <w:style w:type="paragraph" w:customStyle="1" w:styleId="EF334142B9A84844A058E4F1A091666811">
    <w:name w:val="EF334142B9A84844A058E4F1A091666811"/>
    <w:rsid w:val="00C330FB"/>
    <w:rPr>
      <w:rFonts w:eastAsiaTheme="minorHAnsi"/>
      <w:lang w:eastAsia="en-US"/>
    </w:rPr>
  </w:style>
  <w:style w:type="paragraph" w:customStyle="1" w:styleId="B4CCE89F9794430ABC89F48093F3C9278">
    <w:name w:val="B4CCE89F9794430ABC89F48093F3C9278"/>
    <w:rsid w:val="00C330FB"/>
    <w:rPr>
      <w:rFonts w:eastAsiaTheme="minorHAnsi"/>
      <w:lang w:eastAsia="en-US"/>
    </w:rPr>
  </w:style>
  <w:style w:type="paragraph" w:customStyle="1" w:styleId="D3BA6E37DC084029B3A97B962EB32B6210">
    <w:name w:val="D3BA6E37DC084029B3A97B962EB32B6210"/>
    <w:rsid w:val="00C330FB"/>
    <w:rPr>
      <w:rFonts w:eastAsiaTheme="minorHAnsi"/>
      <w:lang w:eastAsia="en-US"/>
    </w:rPr>
  </w:style>
  <w:style w:type="paragraph" w:customStyle="1" w:styleId="F9F576FFB164432B9FA3E61277BF04028">
    <w:name w:val="F9F576FFB164432B9FA3E61277BF04028"/>
    <w:rsid w:val="00C330FB"/>
    <w:rPr>
      <w:rFonts w:eastAsiaTheme="minorHAnsi"/>
      <w:lang w:eastAsia="en-US"/>
    </w:rPr>
  </w:style>
  <w:style w:type="paragraph" w:customStyle="1" w:styleId="6DAD575024DE43BFBC6DA9991484F1B28">
    <w:name w:val="6DAD575024DE43BFBC6DA9991484F1B28"/>
    <w:rsid w:val="00C330FB"/>
    <w:rPr>
      <w:rFonts w:eastAsiaTheme="minorHAnsi"/>
      <w:lang w:eastAsia="en-US"/>
    </w:rPr>
  </w:style>
  <w:style w:type="paragraph" w:customStyle="1" w:styleId="DDA9033A43F6400CB01D137E40B1172C8">
    <w:name w:val="DDA9033A43F6400CB01D137E40B1172C8"/>
    <w:rsid w:val="00C330FB"/>
    <w:rPr>
      <w:rFonts w:eastAsiaTheme="minorHAnsi"/>
      <w:lang w:eastAsia="en-US"/>
    </w:rPr>
  </w:style>
  <w:style w:type="paragraph" w:customStyle="1" w:styleId="BF8F00AC459542B593983526F7B38BAF8">
    <w:name w:val="BF8F00AC459542B593983526F7B38BAF8"/>
    <w:rsid w:val="00C330FB"/>
    <w:rPr>
      <w:rFonts w:eastAsiaTheme="minorHAnsi"/>
      <w:lang w:eastAsia="en-US"/>
    </w:rPr>
  </w:style>
  <w:style w:type="paragraph" w:customStyle="1" w:styleId="1D38D782DA314122B3881DEF883D3D9F8">
    <w:name w:val="1D38D782DA314122B3881DEF883D3D9F8"/>
    <w:rsid w:val="00C330FB"/>
    <w:rPr>
      <w:rFonts w:eastAsiaTheme="minorHAnsi"/>
      <w:lang w:eastAsia="en-US"/>
    </w:rPr>
  </w:style>
  <w:style w:type="paragraph" w:customStyle="1" w:styleId="0379D6F3F6234498A28C0BF8A134445F8">
    <w:name w:val="0379D6F3F6234498A28C0BF8A134445F8"/>
    <w:rsid w:val="00C330FB"/>
    <w:rPr>
      <w:rFonts w:eastAsiaTheme="minorHAnsi"/>
      <w:lang w:eastAsia="en-US"/>
    </w:rPr>
  </w:style>
  <w:style w:type="paragraph" w:customStyle="1" w:styleId="BAF3C1D4040943AEBE762D649B97C4BD8">
    <w:name w:val="BAF3C1D4040943AEBE762D649B97C4BD8"/>
    <w:rsid w:val="00C330FB"/>
    <w:rPr>
      <w:rFonts w:eastAsiaTheme="minorHAnsi"/>
      <w:lang w:eastAsia="en-US"/>
    </w:rPr>
  </w:style>
  <w:style w:type="paragraph" w:customStyle="1" w:styleId="C16A59F695C84613BD17EC40E75025F424">
    <w:name w:val="C16A59F695C84613BD17EC40E75025F424"/>
    <w:rsid w:val="00C330FB"/>
    <w:rPr>
      <w:rFonts w:eastAsiaTheme="minorHAnsi"/>
      <w:lang w:eastAsia="en-US"/>
    </w:rPr>
  </w:style>
  <w:style w:type="paragraph" w:customStyle="1" w:styleId="5C59D45F660B48C0ADCAF135B25F232524">
    <w:name w:val="5C59D45F660B48C0ADCAF135B25F232524"/>
    <w:rsid w:val="00C330FB"/>
    <w:rPr>
      <w:rFonts w:eastAsiaTheme="minorHAnsi"/>
      <w:lang w:eastAsia="en-US"/>
    </w:rPr>
  </w:style>
  <w:style w:type="paragraph" w:customStyle="1" w:styleId="5F0D589D376844EE9708AF066DCAA05721">
    <w:name w:val="5F0D589D376844EE9708AF066DCAA05721"/>
    <w:rsid w:val="00C330FB"/>
    <w:rPr>
      <w:rFonts w:eastAsiaTheme="minorHAnsi"/>
      <w:lang w:eastAsia="en-US"/>
    </w:rPr>
  </w:style>
  <w:style w:type="paragraph" w:customStyle="1" w:styleId="DE8D66CD66414720B6685C1AACAFEF1020">
    <w:name w:val="DE8D66CD66414720B6685C1AACAFEF1020"/>
    <w:rsid w:val="00C330FB"/>
    <w:rPr>
      <w:rFonts w:eastAsiaTheme="minorHAnsi"/>
      <w:lang w:eastAsia="en-US"/>
    </w:rPr>
  </w:style>
  <w:style w:type="paragraph" w:customStyle="1" w:styleId="4FD25641594C4790B477B01C2E41B8B89">
    <w:name w:val="4FD25641594C4790B477B01C2E41B8B89"/>
    <w:rsid w:val="00C330FB"/>
    <w:rPr>
      <w:rFonts w:eastAsiaTheme="minorHAnsi"/>
      <w:lang w:eastAsia="en-US"/>
    </w:rPr>
  </w:style>
  <w:style w:type="paragraph" w:customStyle="1" w:styleId="478625E4B5404235A5A992E4A3863A4C19">
    <w:name w:val="478625E4B5404235A5A992E4A3863A4C19"/>
    <w:rsid w:val="00C330FB"/>
    <w:rPr>
      <w:rFonts w:eastAsiaTheme="minorHAnsi"/>
      <w:lang w:eastAsia="en-US"/>
    </w:rPr>
  </w:style>
  <w:style w:type="paragraph" w:customStyle="1" w:styleId="474741082ACC475E90237CB5DDA9A5E318">
    <w:name w:val="474741082ACC475E90237CB5DDA9A5E318"/>
    <w:rsid w:val="00C330FB"/>
    <w:rPr>
      <w:rFonts w:eastAsiaTheme="minorHAnsi"/>
      <w:lang w:eastAsia="en-US"/>
    </w:rPr>
  </w:style>
  <w:style w:type="paragraph" w:customStyle="1" w:styleId="59CDB989110746FDA3085CF1AB5B538714">
    <w:name w:val="59CDB989110746FDA3085CF1AB5B538714"/>
    <w:rsid w:val="00C330FB"/>
    <w:rPr>
      <w:rFonts w:eastAsiaTheme="minorHAnsi"/>
      <w:lang w:eastAsia="en-US"/>
    </w:rPr>
  </w:style>
  <w:style w:type="paragraph" w:customStyle="1" w:styleId="D0FDECBA0486465E87B159FE20101E609">
    <w:name w:val="D0FDECBA0486465E87B159FE20101E609"/>
    <w:rsid w:val="00C330FB"/>
    <w:rPr>
      <w:rFonts w:eastAsiaTheme="minorHAnsi"/>
      <w:lang w:eastAsia="en-US"/>
    </w:rPr>
  </w:style>
  <w:style w:type="paragraph" w:customStyle="1" w:styleId="18E68AF1B3FF4E969419FDA2A453A0C712">
    <w:name w:val="18E68AF1B3FF4E969419FDA2A453A0C712"/>
    <w:rsid w:val="00C330FB"/>
    <w:rPr>
      <w:rFonts w:eastAsiaTheme="minorHAnsi"/>
      <w:lang w:eastAsia="en-US"/>
    </w:rPr>
  </w:style>
  <w:style w:type="paragraph" w:customStyle="1" w:styleId="B91D98C884BD4449B69F5E7D023407089">
    <w:name w:val="B91D98C884BD4449B69F5E7D023407089"/>
    <w:rsid w:val="00C330FB"/>
    <w:rPr>
      <w:rFonts w:eastAsiaTheme="minorHAnsi"/>
      <w:lang w:eastAsia="en-US"/>
    </w:rPr>
  </w:style>
  <w:style w:type="paragraph" w:customStyle="1" w:styleId="EF334142B9A84844A058E4F1A091666812">
    <w:name w:val="EF334142B9A84844A058E4F1A091666812"/>
    <w:rsid w:val="00C330FB"/>
    <w:rPr>
      <w:rFonts w:eastAsiaTheme="minorHAnsi"/>
      <w:lang w:eastAsia="en-US"/>
    </w:rPr>
  </w:style>
  <w:style w:type="paragraph" w:customStyle="1" w:styleId="B4CCE89F9794430ABC89F48093F3C9279">
    <w:name w:val="B4CCE89F9794430ABC89F48093F3C9279"/>
    <w:rsid w:val="00C330FB"/>
    <w:rPr>
      <w:rFonts w:eastAsiaTheme="minorHAnsi"/>
      <w:lang w:eastAsia="en-US"/>
    </w:rPr>
  </w:style>
  <w:style w:type="paragraph" w:customStyle="1" w:styleId="D3BA6E37DC084029B3A97B962EB32B6211">
    <w:name w:val="D3BA6E37DC084029B3A97B962EB32B6211"/>
    <w:rsid w:val="00C330FB"/>
    <w:rPr>
      <w:rFonts w:eastAsiaTheme="minorHAnsi"/>
      <w:lang w:eastAsia="en-US"/>
    </w:rPr>
  </w:style>
  <w:style w:type="paragraph" w:customStyle="1" w:styleId="F9F576FFB164432B9FA3E61277BF04029">
    <w:name w:val="F9F576FFB164432B9FA3E61277BF04029"/>
    <w:rsid w:val="00C330FB"/>
    <w:rPr>
      <w:rFonts w:eastAsiaTheme="minorHAnsi"/>
      <w:lang w:eastAsia="en-US"/>
    </w:rPr>
  </w:style>
  <w:style w:type="paragraph" w:customStyle="1" w:styleId="6DAD575024DE43BFBC6DA9991484F1B29">
    <w:name w:val="6DAD575024DE43BFBC6DA9991484F1B29"/>
    <w:rsid w:val="00C330FB"/>
    <w:rPr>
      <w:rFonts w:eastAsiaTheme="minorHAnsi"/>
      <w:lang w:eastAsia="en-US"/>
    </w:rPr>
  </w:style>
  <w:style w:type="paragraph" w:customStyle="1" w:styleId="DDA9033A43F6400CB01D137E40B1172C9">
    <w:name w:val="DDA9033A43F6400CB01D137E40B1172C9"/>
    <w:rsid w:val="00C330FB"/>
    <w:rPr>
      <w:rFonts w:eastAsiaTheme="minorHAnsi"/>
      <w:lang w:eastAsia="en-US"/>
    </w:rPr>
  </w:style>
  <w:style w:type="paragraph" w:customStyle="1" w:styleId="BF8F00AC459542B593983526F7B38BAF9">
    <w:name w:val="BF8F00AC459542B593983526F7B38BAF9"/>
    <w:rsid w:val="00C330FB"/>
    <w:rPr>
      <w:rFonts w:eastAsiaTheme="minorHAnsi"/>
      <w:lang w:eastAsia="en-US"/>
    </w:rPr>
  </w:style>
  <w:style w:type="paragraph" w:customStyle="1" w:styleId="1D38D782DA314122B3881DEF883D3D9F9">
    <w:name w:val="1D38D782DA314122B3881DEF883D3D9F9"/>
    <w:rsid w:val="00C330FB"/>
    <w:rPr>
      <w:rFonts w:eastAsiaTheme="minorHAnsi"/>
      <w:lang w:eastAsia="en-US"/>
    </w:rPr>
  </w:style>
  <w:style w:type="paragraph" w:customStyle="1" w:styleId="0379D6F3F6234498A28C0BF8A134445F9">
    <w:name w:val="0379D6F3F6234498A28C0BF8A134445F9"/>
    <w:rsid w:val="00C330FB"/>
    <w:rPr>
      <w:rFonts w:eastAsiaTheme="minorHAnsi"/>
      <w:lang w:eastAsia="en-US"/>
    </w:rPr>
  </w:style>
  <w:style w:type="paragraph" w:customStyle="1" w:styleId="BAF3C1D4040943AEBE762D649B97C4BD9">
    <w:name w:val="BAF3C1D4040943AEBE762D649B97C4BD9"/>
    <w:rsid w:val="00C330FB"/>
    <w:rPr>
      <w:rFonts w:eastAsiaTheme="minorHAnsi"/>
      <w:lang w:eastAsia="en-US"/>
    </w:rPr>
  </w:style>
  <w:style w:type="paragraph" w:customStyle="1" w:styleId="C16A59F695C84613BD17EC40E75025F425">
    <w:name w:val="C16A59F695C84613BD17EC40E75025F425"/>
    <w:rsid w:val="00C330FB"/>
    <w:rPr>
      <w:rFonts w:eastAsiaTheme="minorHAnsi"/>
      <w:lang w:eastAsia="en-US"/>
    </w:rPr>
  </w:style>
  <w:style w:type="paragraph" w:customStyle="1" w:styleId="5C59D45F660B48C0ADCAF135B25F232525">
    <w:name w:val="5C59D45F660B48C0ADCAF135B25F232525"/>
    <w:rsid w:val="00C330FB"/>
    <w:rPr>
      <w:rFonts w:eastAsiaTheme="minorHAnsi"/>
      <w:lang w:eastAsia="en-US"/>
    </w:rPr>
  </w:style>
  <w:style w:type="paragraph" w:customStyle="1" w:styleId="5F0D589D376844EE9708AF066DCAA05722">
    <w:name w:val="5F0D589D376844EE9708AF066DCAA05722"/>
    <w:rsid w:val="00C330FB"/>
    <w:rPr>
      <w:rFonts w:eastAsiaTheme="minorHAnsi"/>
      <w:lang w:eastAsia="en-US"/>
    </w:rPr>
  </w:style>
  <w:style w:type="paragraph" w:customStyle="1" w:styleId="DE8D66CD66414720B6685C1AACAFEF1021">
    <w:name w:val="DE8D66CD66414720B6685C1AACAFEF1021"/>
    <w:rsid w:val="00C330FB"/>
    <w:rPr>
      <w:rFonts w:eastAsiaTheme="minorHAnsi"/>
      <w:lang w:eastAsia="en-US"/>
    </w:rPr>
  </w:style>
  <w:style w:type="paragraph" w:customStyle="1" w:styleId="4FD25641594C4790B477B01C2E41B8B810">
    <w:name w:val="4FD25641594C4790B477B01C2E41B8B810"/>
    <w:rsid w:val="00C330FB"/>
    <w:rPr>
      <w:rFonts w:eastAsiaTheme="minorHAnsi"/>
      <w:lang w:eastAsia="en-US"/>
    </w:rPr>
  </w:style>
  <w:style w:type="paragraph" w:customStyle="1" w:styleId="478625E4B5404235A5A992E4A3863A4C20">
    <w:name w:val="478625E4B5404235A5A992E4A3863A4C20"/>
    <w:rsid w:val="00C330FB"/>
    <w:rPr>
      <w:rFonts w:eastAsiaTheme="minorHAnsi"/>
      <w:lang w:eastAsia="en-US"/>
    </w:rPr>
  </w:style>
  <w:style w:type="paragraph" w:customStyle="1" w:styleId="474741082ACC475E90237CB5DDA9A5E319">
    <w:name w:val="474741082ACC475E90237CB5DDA9A5E319"/>
    <w:rsid w:val="00C330FB"/>
    <w:rPr>
      <w:rFonts w:eastAsiaTheme="minorHAnsi"/>
      <w:lang w:eastAsia="en-US"/>
    </w:rPr>
  </w:style>
  <w:style w:type="paragraph" w:customStyle="1" w:styleId="59CDB989110746FDA3085CF1AB5B538715">
    <w:name w:val="59CDB989110746FDA3085CF1AB5B538715"/>
    <w:rsid w:val="00C330FB"/>
    <w:rPr>
      <w:rFonts w:eastAsiaTheme="minorHAnsi"/>
      <w:lang w:eastAsia="en-US"/>
    </w:rPr>
  </w:style>
  <w:style w:type="paragraph" w:customStyle="1" w:styleId="D0FDECBA0486465E87B159FE20101E6010">
    <w:name w:val="D0FDECBA0486465E87B159FE20101E6010"/>
    <w:rsid w:val="00C330FB"/>
    <w:rPr>
      <w:rFonts w:eastAsiaTheme="minorHAnsi"/>
      <w:lang w:eastAsia="en-US"/>
    </w:rPr>
  </w:style>
  <w:style w:type="paragraph" w:customStyle="1" w:styleId="18E68AF1B3FF4E969419FDA2A453A0C713">
    <w:name w:val="18E68AF1B3FF4E969419FDA2A453A0C713"/>
    <w:rsid w:val="00C330FB"/>
    <w:rPr>
      <w:rFonts w:eastAsiaTheme="minorHAnsi"/>
      <w:lang w:eastAsia="en-US"/>
    </w:rPr>
  </w:style>
  <w:style w:type="paragraph" w:customStyle="1" w:styleId="B91D98C884BD4449B69F5E7D0234070810">
    <w:name w:val="B91D98C884BD4449B69F5E7D0234070810"/>
    <w:rsid w:val="00C330FB"/>
    <w:rPr>
      <w:rFonts w:eastAsiaTheme="minorHAnsi"/>
      <w:lang w:eastAsia="en-US"/>
    </w:rPr>
  </w:style>
  <w:style w:type="paragraph" w:customStyle="1" w:styleId="EF334142B9A84844A058E4F1A091666813">
    <w:name w:val="EF334142B9A84844A058E4F1A091666813"/>
    <w:rsid w:val="00C330FB"/>
    <w:rPr>
      <w:rFonts w:eastAsiaTheme="minorHAnsi"/>
      <w:lang w:eastAsia="en-US"/>
    </w:rPr>
  </w:style>
  <w:style w:type="paragraph" w:customStyle="1" w:styleId="B4CCE89F9794430ABC89F48093F3C92710">
    <w:name w:val="B4CCE89F9794430ABC89F48093F3C92710"/>
    <w:rsid w:val="00C330FB"/>
    <w:rPr>
      <w:rFonts w:eastAsiaTheme="minorHAnsi"/>
      <w:lang w:eastAsia="en-US"/>
    </w:rPr>
  </w:style>
  <w:style w:type="paragraph" w:customStyle="1" w:styleId="D3BA6E37DC084029B3A97B962EB32B6212">
    <w:name w:val="D3BA6E37DC084029B3A97B962EB32B6212"/>
    <w:rsid w:val="00C330FB"/>
    <w:rPr>
      <w:rFonts w:eastAsiaTheme="minorHAnsi"/>
      <w:lang w:eastAsia="en-US"/>
    </w:rPr>
  </w:style>
  <w:style w:type="paragraph" w:customStyle="1" w:styleId="F9F576FFB164432B9FA3E61277BF040210">
    <w:name w:val="F9F576FFB164432B9FA3E61277BF040210"/>
    <w:rsid w:val="00C330FB"/>
    <w:rPr>
      <w:rFonts w:eastAsiaTheme="minorHAnsi"/>
      <w:lang w:eastAsia="en-US"/>
    </w:rPr>
  </w:style>
  <w:style w:type="paragraph" w:customStyle="1" w:styleId="6DAD575024DE43BFBC6DA9991484F1B210">
    <w:name w:val="6DAD575024DE43BFBC6DA9991484F1B210"/>
    <w:rsid w:val="00C330FB"/>
    <w:rPr>
      <w:rFonts w:eastAsiaTheme="minorHAnsi"/>
      <w:lang w:eastAsia="en-US"/>
    </w:rPr>
  </w:style>
  <w:style w:type="paragraph" w:customStyle="1" w:styleId="DDA9033A43F6400CB01D137E40B1172C10">
    <w:name w:val="DDA9033A43F6400CB01D137E40B1172C10"/>
    <w:rsid w:val="00C330FB"/>
    <w:rPr>
      <w:rFonts w:eastAsiaTheme="minorHAnsi"/>
      <w:lang w:eastAsia="en-US"/>
    </w:rPr>
  </w:style>
  <w:style w:type="paragraph" w:customStyle="1" w:styleId="BF8F00AC459542B593983526F7B38BAF10">
    <w:name w:val="BF8F00AC459542B593983526F7B38BAF10"/>
    <w:rsid w:val="00C330FB"/>
    <w:rPr>
      <w:rFonts w:eastAsiaTheme="minorHAnsi"/>
      <w:lang w:eastAsia="en-US"/>
    </w:rPr>
  </w:style>
  <w:style w:type="paragraph" w:customStyle="1" w:styleId="1D38D782DA314122B3881DEF883D3D9F10">
    <w:name w:val="1D38D782DA314122B3881DEF883D3D9F10"/>
    <w:rsid w:val="00C330FB"/>
    <w:rPr>
      <w:rFonts w:eastAsiaTheme="minorHAnsi"/>
      <w:lang w:eastAsia="en-US"/>
    </w:rPr>
  </w:style>
  <w:style w:type="paragraph" w:customStyle="1" w:styleId="0379D6F3F6234498A28C0BF8A134445F10">
    <w:name w:val="0379D6F3F6234498A28C0BF8A134445F10"/>
    <w:rsid w:val="00C330FB"/>
    <w:rPr>
      <w:rFonts w:eastAsiaTheme="minorHAnsi"/>
      <w:lang w:eastAsia="en-US"/>
    </w:rPr>
  </w:style>
  <w:style w:type="paragraph" w:customStyle="1" w:styleId="BAF3C1D4040943AEBE762D649B97C4BD10">
    <w:name w:val="BAF3C1D4040943AEBE762D649B97C4BD10"/>
    <w:rsid w:val="00C330FB"/>
    <w:rPr>
      <w:rFonts w:eastAsiaTheme="minorHAnsi"/>
      <w:lang w:eastAsia="en-US"/>
    </w:rPr>
  </w:style>
  <w:style w:type="paragraph" w:customStyle="1" w:styleId="D47B4439B95647C3A62AF54CB9817B41">
    <w:name w:val="D47B4439B95647C3A62AF54CB9817B41"/>
    <w:rsid w:val="00902F8E"/>
  </w:style>
  <w:style w:type="paragraph" w:customStyle="1" w:styleId="C16A59F695C84613BD17EC40E75025F426">
    <w:name w:val="C16A59F695C84613BD17EC40E75025F426"/>
    <w:rsid w:val="00902F8E"/>
    <w:rPr>
      <w:rFonts w:eastAsiaTheme="minorHAnsi"/>
      <w:lang w:eastAsia="en-US"/>
    </w:rPr>
  </w:style>
  <w:style w:type="paragraph" w:customStyle="1" w:styleId="5C59D45F660B48C0ADCAF135B25F232526">
    <w:name w:val="5C59D45F660B48C0ADCAF135B25F232526"/>
    <w:rsid w:val="00902F8E"/>
    <w:rPr>
      <w:rFonts w:eastAsiaTheme="minorHAnsi"/>
      <w:lang w:eastAsia="en-US"/>
    </w:rPr>
  </w:style>
  <w:style w:type="paragraph" w:customStyle="1" w:styleId="5F0D589D376844EE9708AF066DCAA05723">
    <w:name w:val="5F0D589D376844EE9708AF066DCAA05723"/>
    <w:rsid w:val="00902F8E"/>
    <w:rPr>
      <w:rFonts w:eastAsiaTheme="minorHAnsi"/>
      <w:lang w:eastAsia="en-US"/>
    </w:rPr>
  </w:style>
  <w:style w:type="paragraph" w:customStyle="1" w:styleId="D47B4439B95647C3A62AF54CB9817B411">
    <w:name w:val="D47B4439B95647C3A62AF54CB9817B411"/>
    <w:rsid w:val="00902F8E"/>
    <w:rPr>
      <w:rFonts w:eastAsiaTheme="minorHAnsi"/>
      <w:lang w:eastAsia="en-US"/>
    </w:rPr>
  </w:style>
  <w:style w:type="paragraph" w:customStyle="1" w:styleId="4FD25641594C4790B477B01C2E41B8B811">
    <w:name w:val="4FD25641594C4790B477B01C2E41B8B811"/>
    <w:rsid w:val="00902F8E"/>
    <w:rPr>
      <w:rFonts w:eastAsiaTheme="minorHAnsi"/>
      <w:lang w:eastAsia="en-US"/>
    </w:rPr>
  </w:style>
  <w:style w:type="paragraph" w:customStyle="1" w:styleId="478625E4B5404235A5A992E4A3863A4C21">
    <w:name w:val="478625E4B5404235A5A992E4A3863A4C21"/>
    <w:rsid w:val="00902F8E"/>
    <w:rPr>
      <w:rFonts w:eastAsiaTheme="minorHAnsi"/>
      <w:lang w:eastAsia="en-US"/>
    </w:rPr>
  </w:style>
  <w:style w:type="paragraph" w:customStyle="1" w:styleId="474741082ACC475E90237CB5DDA9A5E320">
    <w:name w:val="474741082ACC475E90237CB5DDA9A5E320"/>
    <w:rsid w:val="00902F8E"/>
    <w:rPr>
      <w:rFonts w:eastAsiaTheme="minorHAnsi"/>
      <w:lang w:eastAsia="en-US"/>
    </w:rPr>
  </w:style>
  <w:style w:type="paragraph" w:customStyle="1" w:styleId="59CDB989110746FDA3085CF1AB5B538716">
    <w:name w:val="59CDB989110746FDA3085CF1AB5B538716"/>
    <w:rsid w:val="00902F8E"/>
    <w:rPr>
      <w:rFonts w:eastAsiaTheme="minorHAnsi"/>
      <w:lang w:eastAsia="en-US"/>
    </w:rPr>
  </w:style>
  <w:style w:type="paragraph" w:customStyle="1" w:styleId="D0FDECBA0486465E87B159FE20101E6011">
    <w:name w:val="D0FDECBA0486465E87B159FE20101E6011"/>
    <w:rsid w:val="00902F8E"/>
    <w:rPr>
      <w:rFonts w:eastAsiaTheme="minorHAnsi"/>
      <w:lang w:eastAsia="en-US"/>
    </w:rPr>
  </w:style>
  <w:style w:type="paragraph" w:customStyle="1" w:styleId="18E68AF1B3FF4E969419FDA2A453A0C714">
    <w:name w:val="18E68AF1B3FF4E969419FDA2A453A0C714"/>
    <w:rsid w:val="00902F8E"/>
    <w:rPr>
      <w:rFonts w:eastAsiaTheme="minorHAnsi"/>
      <w:lang w:eastAsia="en-US"/>
    </w:rPr>
  </w:style>
  <w:style w:type="paragraph" w:customStyle="1" w:styleId="B91D98C884BD4449B69F5E7D0234070811">
    <w:name w:val="B91D98C884BD4449B69F5E7D0234070811"/>
    <w:rsid w:val="00902F8E"/>
    <w:rPr>
      <w:rFonts w:eastAsiaTheme="minorHAnsi"/>
      <w:lang w:eastAsia="en-US"/>
    </w:rPr>
  </w:style>
  <w:style w:type="paragraph" w:customStyle="1" w:styleId="EF334142B9A84844A058E4F1A091666814">
    <w:name w:val="EF334142B9A84844A058E4F1A091666814"/>
    <w:rsid w:val="00902F8E"/>
    <w:rPr>
      <w:rFonts w:eastAsiaTheme="minorHAnsi"/>
      <w:lang w:eastAsia="en-US"/>
    </w:rPr>
  </w:style>
  <w:style w:type="paragraph" w:customStyle="1" w:styleId="B4CCE89F9794430ABC89F48093F3C92711">
    <w:name w:val="B4CCE89F9794430ABC89F48093F3C92711"/>
    <w:rsid w:val="00902F8E"/>
    <w:rPr>
      <w:rFonts w:eastAsiaTheme="minorHAnsi"/>
      <w:lang w:eastAsia="en-US"/>
    </w:rPr>
  </w:style>
  <w:style w:type="paragraph" w:customStyle="1" w:styleId="D3BA6E37DC084029B3A97B962EB32B6213">
    <w:name w:val="D3BA6E37DC084029B3A97B962EB32B6213"/>
    <w:rsid w:val="00902F8E"/>
    <w:rPr>
      <w:rFonts w:eastAsiaTheme="minorHAnsi"/>
      <w:lang w:eastAsia="en-US"/>
    </w:rPr>
  </w:style>
  <w:style w:type="paragraph" w:customStyle="1" w:styleId="F9F576FFB164432B9FA3E61277BF040211">
    <w:name w:val="F9F576FFB164432B9FA3E61277BF040211"/>
    <w:rsid w:val="00902F8E"/>
    <w:rPr>
      <w:rFonts w:eastAsiaTheme="minorHAnsi"/>
      <w:lang w:eastAsia="en-US"/>
    </w:rPr>
  </w:style>
  <w:style w:type="paragraph" w:customStyle="1" w:styleId="6DAD575024DE43BFBC6DA9991484F1B211">
    <w:name w:val="6DAD575024DE43BFBC6DA9991484F1B211"/>
    <w:rsid w:val="00902F8E"/>
    <w:rPr>
      <w:rFonts w:eastAsiaTheme="minorHAnsi"/>
      <w:lang w:eastAsia="en-US"/>
    </w:rPr>
  </w:style>
  <w:style w:type="paragraph" w:customStyle="1" w:styleId="DDA9033A43F6400CB01D137E40B1172C11">
    <w:name w:val="DDA9033A43F6400CB01D137E40B1172C11"/>
    <w:rsid w:val="00902F8E"/>
    <w:rPr>
      <w:rFonts w:eastAsiaTheme="minorHAnsi"/>
      <w:lang w:eastAsia="en-US"/>
    </w:rPr>
  </w:style>
  <w:style w:type="paragraph" w:customStyle="1" w:styleId="BF8F00AC459542B593983526F7B38BAF11">
    <w:name w:val="BF8F00AC459542B593983526F7B38BAF11"/>
    <w:rsid w:val="00902F8E"/>
    <w:rPr>
      <w:rFonts w:eastAsiaTheme="minorHAnsi"/>
      <w:lang w:eastAsia="en-US"/>
    </w:rPr>
  </w:style>
  <w:style w:type="paragraph" w:customStyle="1" w:styleId="1D38D782DA314122B3881DEF883D3D9F11">
    <w:name w:val="1D38D782DA314122B3881DEF883D3D9F11"/>
    <w:rsid w:val="00902F8E"/>
    <w:rPr>
      <w:rFonts w:eastAsiaTheme="minorHAnsi"/>
      <w:lang w:eastAsia="en-US"/>
    </w:rPr>
  </w:style>
  <w:style w:type="paragraph" w:customStyle="1" w:styleId="0379D6F3F6234498A28C0BF8A134445F11">
    <w:name w:val="0379D6F3F6234498A28C0BF8A134445F11"/>
    <w:rsid w:val="00902F8E"/>
    <w:rPr>
      <w:rFonts w:eastAsiaTheme="minorHAnsi"/>
      <w:lang w:eastAsia="en-US"/>
    </w:rPr>
  </w:style>
  <w:style w:type="paragraph" w:customStyle="1" w:styleId="BAF3C1D4040943AEBE762D649B97C4BD11">
    <w:name w:val="BAF3C1D4040943AEBE762D649B97C4BD11"/>
    <w:rsid w:val="00902F8E"/>
    <w:rPr>
      <w:rFonts w:eastAsiaTheme="minorHAnsi"/>
      <w:lang w:eastAsia="en-US"/>
    </w:rPr>
  </w:style>
  <w:style w:type="paragraph" w:customStyle="1" w:styleId="C16A59F695C84613BD17EC40E75025F427">
    <w:name w:val="C16A59F695C84613BD17EC40E75025F427"/>
    <w:rsid w:val="00CC0BEF"/>
    <w:rPr>
      <w:rFonts w:eastAsiaTheme="minorHAnsi"/>
      <w:lang w:eastAsia="en-US"/>
    </w:rPr>
  </w:style>
  <w:style w:type="paragraph" w:customStyle="1" w:styleId="5C59D45F660B48C0ADCAF135B25F232527">
    <w:name w:val="5C59D45F660B48C0ADCAF135B25F232527"/>
    <w:rsid w:val="00CC0BEF"/>
    <w:rPr>
      <w:rFonts w:eastAsiaTheme="minorHAnsi"/>
      <w:lang w:eastAsia="en-US"/>
    </w:rPr>
  </w:style>
  <w:style w:type="paragraph" w:customStyle="1" w:styleId="5F0D589D376844EE9708AF066DCAA05724">
    <w:name w:val="5F0D589D376844EE9708AF066DCAA05724"/>
    <w:rsid w:val="00CC0BEF"/>
    <w:rPr>
      <w:rFonts w:eastAsiaTheme="minorHAnsi"/>
      <w:lang w:eastAsia="en-US"/>
    </w:rPr>
  </w:style>
  <w:style w:type="paragraph" w:customStyle="1" w:styleId="D47B4439B95647C3A62AF54CB9817B412">
    <w:name w:val="D47B4439B95647C3A62AF54CB9817B412"/>
    <w:rsid w:val="00CC0BEF"/>
    <w:rPr>
      <w:rFonts w:eastAsiaTheme="minorHAnsi"/>
      <w:lang w:eastAsia="en-US"/>
    </w:rPr>
  </w:style>
  <w:style w:type="paragraph" w:customStyle="1" w:styleId="4FD25641594C4790B477B01C2E41B8B812">
    <w:name w:val="4FD25641594C4790B477B01C2E41B8B812"/>
    <w:rsid w:val="00CC0BEF"/>
    <w:rPr>
      <w:rFonts w:eastAsiaTheme="minorHAnsi"/>
      <w:lang w:eastAsia="en-US"/>
    </w:rPr>
  </w:style>
  <w:style w:type="paragraph" w:customStyle="1" w:styleId="478625E4B5404235A5A992E4A3863A4C22">
    <w:name w:val="478625E4B5404235A5A992E4A3863A4C22"/>
    <w:rsid w:val="00CC0BEF"/>
    <w:rPr>
      <w:rFonts w:eastAsiaTheme="minorHAnsi"/>
      <w:lang w:eastAsia="en-US"/>
    </w:rPr>
  </w:style>
  <w:style w:type="paragraph" w:customStyle="1" w:styleId="474741082ACC475E90237CB5DDA9A5E321">
    <w:name w:val="474741082ACC475E90237CB5DDA9A5E321"/>
    <w:rsid w:val="00CC0BEF"/>
    <w:rPr>
      <w:rFonts w:eastAsiaTheme="minorHAnsi"/>
      <w:lang w:eastAsia="en-US"/>
    </w:rPr>
  </w:style>
  <w:style w:type="paragraph" w:customStyle="1" w:styleId="59CDB989110746FDA3085CF1AB5B538717">
    <w:name w:val="59CDB989110746FDA3085CF1AB5B538717"/>
    <w:rsid w:val="00CC0BEF"/>
    <w:rPr>
      <w:rFonts w:eastAsiaTheme="minorHAnsi"/>
      <w:lang w:eastAsia="en-US"/>
    </w:rPr>
  </w:style>
  <w:style w:type="paragraph" w:customStyle="1" w:styleId="D0FDECBA0486465E87B159FE20101E6012">
    <w:name w:val="D0FDECBA0486465E87B159FE20101E6012"/>
    <w:rsid w:val="00CC0BEF"/>
    <w:rPr>
      <w:rFonts w:eastAsiaTheme="minorHAnsi"/>
      <w:lang w:eastAsia="en-US"/>
    </w:rPr>
  </w:style>
  <w:style w:type="paragraph" w:customStyle="1" w:styleId="18E68AF1B3FF4E969419FDA2A453A0C715">
    <w:name w:val="18E68AF1B3FF4E969419FDA2A453A0C715"/>
    <w:rsid w:val="00CC0BEF"/>
    <w:rPr>
      <w:rFonts w:eastAsiaTheme="minorHAnsi"/>
      <w:lang w:eastAsia="en-US"/>
    </w:rPr>
  </w:style>
  <w:style w:type="paragraph" w:customStyle="1" w:styleId="B91D98C884BD4449B69F5E7D0234070812">
    <w:name w:val="B91D98C884BD4449B69F5E7D0234070812"/>
    <w:rsid w:val="00CC0BEF"/>
    <w:rPr>
      <w:rFonts w:eastAsiaTheme="minorHAnsi"/>
      <w:lang w:eastAsia="en-US"/>
    </w:rPr>
  </w:style>
  <w:style w:type="paragraph" w:customStyle="1" w:styleId="EF334142B9A84844A058E4F1A091666815">
    <w:name w:val="EF334142B9A84844A058E4F1A091666815"/>
    <w:rsid w:val="00CC0BEF"/>
    <w:rPr>
      <w:rFonts w:eastAsiaTheme="minorHAnsi"/>
      <w:lang w:eastAsia="en-US"/>
    </w:rPr>
  </w:style>
  <w:style w:type="paragraph" w:customStyle="1" w:styleId="B4CCE89F9794430ABC89F48093F3C92712">
    <w:name w:val="B4CCE89F9794430ABC89F48093F3C92712"/>
    <w:rsid w:val="00CC0BEF"/>
    <w:rPr>
      <w:rFonts w:eastAsiaTheme="minorHAnsi"/>
      <w:lang w:eastAsia="en-US"/>
    </w:rPr>
  </w:style>
  <w:style w:type="paragraph" w:customStyle="1" w:styleId="D3BA6E37DC084029B3A97B962EB32B6214">
    <w:name w:val="D3BA6E37DC084029B3A97B962EB32B6214"/>
    <w:rsid w:val="00CC0BEF"/>
    <w:rPr>
      <w:rFonts w:eastAsiaTheme="minorHAnsi"/>
      <w:lang w:eastAsia="en-US"/>
    </w:rPr>
  </w:style>
  <w:style w:type="paragraph" w:customStyle="1" w:styleId="F9F576FFB164432B9FA3E61277BF040212">
    <w:name w:val="F9F576FFB164432B9FA3E61277BF040212"/>
    <w:rsid w:val="00CC0BEF"/>
    <w:rPr>
      <w:rFonts w:eastAsiaTheme="minorHAnsi"/>
      <w:lang w:eastAsia="en-US"/>
    </w:rPr>
  </w:style>
  <w:style w:type="paragraph" w:customStyle="1" w:styleId="6DAD575024DE43BFBC6DA9991484F1B212">
    <w:name w:val="6DAD575024DE43BFBC6DA9991484F1B212"/>
    <w:rsid w:val="00CC0BEF"/>
    <w:rPr>
      <w:rFonts w:eastAsiaTheme="minorHAnsi"/>
      <w:lang w:eastAsia="en-US"/>
    </w:rPr>
  </w:style>
  <w:style w:type="paragraph" w:customStyle="1" w:styleId="DDA9033A43F6400CB01D137E40B1172C12">
    <w:name w:val="DDA9033A43F6400CB01D137E40B1172C12"/>
    <w:rsid w:val="00CC0BEF"/>
    <w:rPr>
      <w:rFonts w:eastAsiaTheme="minorHAnsi"/>
      <w:lang w:eastAsia="en-US"/>
    </w:rPr>
  </w:style>
  <w:style w:type="paragraph" w:customStyle="1" w:styleId="BF8F00AC459542B593983526F7B38BAF12">
    <w:name w:val="BF8F00AC459542B593983526F7B38BAF12"/>
    <w:rsid w:val="00CC0BEF"/>
    <w:rPr>
      <w:rFonts w:eastAsiaTheme="minorHAnsi"/>
      <w:lang w:eastAsia="en-US"/>
    </w:rPr>
  </w:style>
  <w:style w:type="paragraph" w:customStyle="1" w:styleId="1D38D782DA314122B3881DEF883D3D9F12">
    <w:name w:val="1D38D782DA314122B3881DEF883D3D9F12"/>
    <w:rsid w:val="00CC0BEF"/>
    <w:rPr>
      <w:rFonts w:eastAsiaTheme="minorHAnsi"/>
      <w:lang w:eastAsia="en-US"/>
    </w:rPr>
  </w:style>
  <w:style w:type="paragraph" w:customStyle="1" w:styleId="0379D6F3F6234498A28C0BF8A134445F12">
    <w:name w:val="0379D6F3F6234498A28C0BF8A134445F12"/>
    <w:rsid w:val="00CC0BEF"/>
    <w:rPr>
      <w:rFonts w:eastAsiaTheme="minorHAnsi"/>
      <w:lang w:eastAsia="en-US"/>
    </w:rPr>
  </w:style>
  <w:style w:type="paragraph" w:customStyle="1" w:styleId="BAF3C1D4040943AEBE762D649B97C4BD12">
    <w:name w:val="BAF3C1D4040943AEBE762D649B97C4BD12"/>
    <w:rsid w:val="00CC0BE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BFFBA7-651F-429C-995E-6F7CE7A21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3570</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Francisco Arias Pachon</dc:creator>
  <cp:keywords/>
  <dc:description/>
  <cp:lastModifiedBy>Sandra Consuelo Gutierrez Hernandez</cp:lastModifiedBy>
  <cp:revision>2</cp:revision>
  <cp:lastPrinted>2019-01-11T14:52:00Z</cp:lastPrinted>
  <dcterms:created xsi:type="dcterms:W3CDTF">2019-01-29T16:57:00Z</dcterms:created>
  <dcterms:modified xsi:type="dcterms:W3CDTF">2019-01-29T16:57:00Z</dcterms:modified>
</cp:coreProperties>
</file>