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33B42" w14:textId="77777777" w:rsidR="00981379" w:rsidRPr="00840414" w:rsidRDefault="00981379" w:rsidP="00981379">
      <w:pPr>
        <w:pStyle w:val="Ttulo"/>
        <w:jc w:val="center"/>
        <w:rPr>
          <w:rFonts w:ascii="Arial" w:hAnsi="Arial" w:cs="Arial"/>
          <w:noProof/>
          <w:color w:val="auto"/>
          <w:lang w:val="es-ES_tradnl"/>
        </w:rPr>
      </w:pPr>
    </w:p>
    <w:p w14:paraId="5EC53B6D" w14:textId="77777777" w:rsidR="00981379" w:rsidRPr="00840414" w:rsidRDefault="00981379" w:rsidP="00981379">
      <w:pPr>
        <w:pStyle w:val="Ttulo"/>
        <w:jc w:val="center"/>
        <w:rPr>
          <w:rFonts w:ascii="Arial" w:hAnsi="Arial" w:cs="Arial"/>
          <w:noProof/>
          <w:color w:val="auto"/>
          <w:lang w:val="es-ES_tradnl"/>
        </w:rPr>
      </w:pPr>
    </w:p>
    <w:p w14:paraId="4F85A661" w14:textId="77777777" w:rsidR="00981379" w:rsidRPr="00840414" w:rsidRDefault="00981379" w:rsidP="00981379">
      <w:pPr>
        <w:pStyle w:val="Ttulo"/>
        <w:jc w:val="center"/>
        <w:rPr>
          <w:rFonts w:ascii="Arial" w:hAnsi="Arial" w:cs="Arial"/>
          <w:noProof/>
          <w:color w:val="auto"/>
          <w:lang w:val="es-ES_tradnl"/>
        </w:rPr>
      </w:pPr>
    </w:p>
    <w:p w14:paraId="554CB2A6" w14:textId="77777777" w:rsidR="00981379" w:rsidRPr="00840414" w:rsidRDefault="00981379" w:rsidP="00981379">
      <w:pPr>
        <w:pStyle w:val="Ttulo"/>
        <w:jc w:val="center"/>
        <w:rPr>
          <w:rFonts w:ascii="Arial" w:hAnsi="Arial" w:cs="Arial"/>
          <w:noProof/>
          <w:color w:val="auto"/>
          <w:lang w:val="es-ES_tradnl"/>
        </w:rPr>
      </w:pPr>
    </w:p>
    <w:p w14:paraId="7A6E7B38" w14:textId="77777777" w:rsidR="00981379" w:rsidRPr="00840414" w:rsidRDefault="00981379" w:rsidP="00981379">
      <w:pPr>
        <w:pStyle w:val="Ttulo"/>
        <w:jc w:val="center"/>
        <w:rPr>
          <w:rFonts w:ascii="Arial" w:hAnsi="Arial" w:cs="Arial"/>
          <w:noProof/>
          <w:color w:val="auto"/>
          <w:lang w:val="es-ES_tradnl"/>
        </w:rPr>
      </w:pPr>
    </w:p>
    <w:p w14:paraId="63F1C535" w14:textId="77777777" w:rsidR="00981379" w:rsidRPr="00840414" w:rsidRDefault="00981379" w:rsidP="00981379">
      <w:pPr>
        <w:pStyle w:val="Ttulo"/>
        <w:jc w:val="center"/>
        <w:rPr>
          <w:rFonts w:ascii="Arial" w:hAnsi="Arial" w:cs="Arial"/>
          <w:noProof/>
          <w:color w:val="auto"/>
          <w:lang w:val="es-ES_tradnl"/>
        </w:rPr>
      </w:pPr>
    </w:p>
    <w:p w14:paraId="4D2760BD" w14:textId="77777777" w:rsidR="00981379" w:rsidRPr="00840414" w:rsidRDefault="00981379" w:rsidP="00981379">
      <w:pPr>
        <w:pStyle w:val="Ttulo"/>
        <w:jc w:val="center"/>
        <w:rPr>
          <w:rFonts w:ascii="Arial" w:hAnsi="Arial" w:cs="Arial"/>
          <w:noProof/>
          <w:color w:val="auto"/>
          <w:lang w:val="es-ES_tradnl"/>
        </w:rPr>
      </w:pPr>
    </w:p>
    <w:p w14:paraId="39C570B8" w14:textId="4D7DB630" w:rsidR="004C74CD" w:rsidRPr="00840414" w:rsidRDefault="00C5436F" w:rsidP="00981379">
      <w:pPr>
        <w:pStyle w:val="Ttulo"/>
        <w:jc w:val="center"/>
        <w:rPr>
          <w:rFonts w:ascii="Arial" w:hAnsi="Arial" w:cs="Arial"/>
          <w:noProof/>
          <w:color w:val="auto"/>
          <w:lang w:val="es-ES_tradnl"/>
        </w:rPr>
      </w:pPr>
      <w:r w:rsidRPr="00840414">
        <w:rPr>
          <w:rFonts w:ascii="Arial" w:hAnsi="Arial" w:cs="Arial"/>
          <w:noProof/>
          <w:color w:val="auto"/>
          <w:lang w:val="es-ES_tradnl"/>
        </w:rPr>
        <w:t>Marco Estratégico</w:t>
      </w:r>
    </w:p>
    <w:p w14:paraId="13C2E567" w14:textId="77777777" w:rsidR="00981379" w:rsidRPr="00840414" w:rsidRDefault="00981379" w:rsidP="00981379">
      <w:pPr>
        <w:pStyle w:val="Ttulo"/>
        <w:jc w:val="center"/>
        <w:rPr>
          <w:rFonts w:ascii="Arial" w:hAnsi="Arial" w:cs="Arial"/>
          <w:noProof/>
          <w:color w:val="auto"/>
          <w:lang w:val="es-ES_tradnl"/>
        </w:rPr>
      </w:pPr>
    </w:p>
    <w:p w14:paraId="36E75698" w14:textId="77777777" w:rsidR="00981379" w:rsidRPr="00840414" w:rsidRDefault="00981379" w:rsidP="00981379">
      <w:pPr>
        <w:pStyle w:val="Ttulo"/>
        <w:jc w:val="center"/>
        <w:rPr>
          <w:rFonts w:ascii="Arial" w:hAnsi="Arial" w:cs="Arial"/>
          <w:noProof/>
          <w:color w:val="auto"/>
          <w:lang w:val="es-ES_tradnl"/>
        </w:rPr>
      </w:pPr>
    </w:p>
    <w:p w14:paraId="2486342F" w14:textId="7B7A0947" w:rsidR="003C69EC" w:rsidRPr="00840414" w:rsidRDefault="004C74CD" w:rsidP="00981379">
      <w:pPr>
        <w:pStyle w:val="Ttulo"/>
        <w:jc w:val="center"/>
        <w:rPr>
          <w:rFonts w:ascii="Arial" w:hAnsi="Arial" w:cs="Arial"/>
          <w:noProof/>
          <w:color w:val="auto"/>
          <w:lang w:val="es-ES_tradnl"/>
        </w:rPr>
      </w:pPr>
      <w:r w:rsidRPr="00840414">
        <w:rPr>
          <w:rFonts w:ascii="Arial" w:hAnsi="Arial" w:cs="Arial"/>
          <w:noProof/>
          <w:color w:val="auto"/>
          <w:lang w:val="es-ES_tradnl"/>
        </w:rPr>
        <w:t>Ministerio de Educación Nacional</w:t>
      </w:r>
    </w:p>
    <w:p w14:paraId="7AB70E5E" w14:textId="77777777" w:rsidR="00981379" w:rsidRPr="00840414" w:rsidRDefault="00981379" w:rsidP="00981379">
      <w:pPr>
        <w:rPr>
          <w:rFonts w:ascii="Arial" w:hAnsi="Arial" w:cs="Arial"/>
        </w:rPr>
      </w:pPr>
    </w:p>
    <w:p w14:paraId="5BAF38F0" w14:textId="7A4F201B" w:rsidR="00981379" w:rsidRPr="00840414" w:rsidRDefault="00981379" w:rsidP="00981379">
      <w:pPr>
        <w:jc w:val="center"/>
        <w:rPr>
          <w:rFonts w:ascii="Arial" w:hAnsi="Arial" w:cs="Arial"/>
        </w:rPr>
      </w:pPr>
      <w:r w:rsidRPr="00840414">
        <w:rPr>
          <w:rFonts w:ascii="Arial" w:hAnsi="Arial" w:cs="Arial"/>
        </w:rPr>
        <w:t>Noviembre de 2015</w:t>
      </w:r>
    </w:p>
    <w:p w14:paraId="4F18DF8C" w14:textId="77777777" w:rsidR="008F4BC8" w:rsidRPr="00840414" w:rsidRDefault="008F4BC8" w:rsidP="008F4BC8">
      <w:pPr>
        <w:rPr>
          <w:rFonts w:ascii="Arial" w:eastAsiaTheme="majorEastAsia" w:hAnsi="Arial" w:cs="Arial"/>
          <w:b/>
          <w:sz w:val="36"/>
          <w:szCs w:val="36"/>
        </w:rPr>
      </w:pPr>
    </w:p>
    <w:p w14:paraId="0844CDBD" w14:textId="77777777" w:rsidR="008F4BC8" w:rsidRPr="00840414" w:rsidRDefault="008F4BC8" w:rsidP="008F4BC8">
      <w:pPr>
        <w:rPr>
          <w:rFonts w:ascii="Arial" w:eastAsiaTheme="majorEastAsia" w:hAnsi="Arial" w:cs="Arial"/>
          <w:b/>
          <w:sz w:val="36"/>
          <w:szCs w:val="36"/>
        </w:rPr>
      </w:pPr>
    </w:p>
    <w:p w14:paraId="529570E6" w14:textId="77777777" w:rsidR="008F4BC8" w:rsidRPr="00840414" w:rsidRDefault="008F4BC8" w:rsidP="008F4BC8">
      <w:pPr>
        <w:rPr>
          <w:rFonts w:ascii="Arial" w:eastAsiaTheme="majorEastAsia" w:hAnsi="Arial" w:cs="Arial"/>
          <w:b/>
          <w:sz w:val="36"/>
          <w:szCs w:val="36"/>
        </w:rPr>
      </w:pPr>
    </w:p>
    <w:p w14:paraId="7210D28A" w14:textId="77777777" w:rsidR="008F4BC8" w:rsidRPr="00840414" w:rsidRDefault="008F4BC8" w:rsidP="008F4BC8">
      <w:pPr>
        <w:rPr>
          <w:rFonts w:ascii="Arial" w:eastAsiaTheme="majorEastAsia" w:hAnsi="Arial" w:cs="Arial"/>
          <w:b/>
          <w:sz w:val="36"/>
          <w:szCs w:val="36"/>
        </w:rPr>
      </w:pPr>
    </w:p>
    <w:p w14:paraId="0A69E010" w14:textId="77777777" w:rsidR="008F4BC8" w:rsidRPr="00840414" w:rsidRDefault="008F4BC8" w:rsidP="008F4BC8">
      <w:pPr>
        <w:rPr>
          <w:rFonts w:ascii="Arial" w:eastAsiaTheme="majorEastAsia" w:hAnsi="Arial" w:cs="Arial"/>
          <w:b/>
          <w:sz w:val="36"/>
          <w:szCs w:val="36"/>
        </w:rPr>
      </w:pPr>
    </w:p>
    <w:p w14:paraId="1AC576E5" w14:textId="77777777" w:rsidR="008F4BC8" w:rsidRPr="00840414" w:rsidRDefault="008F4BC8" w:rsidP="008F4BC8">
      <w:pPr>
        <w:rPr>
          <w:rFonts w:ascii="Arial" w:eastAsiaTheme="majorEastAsia" w:hAnsi="Arial" w:cs="Arial"/>
          <w:b/>
          <w:sz w:val="36"/>
          <w:szCs w:val="36"/>
        </w:rPr>
      </w:pPr>
    </w:p>
    <w:p w14:paraId="246EE1B2" w14:textId="77777777" w:rsidR="008F4BC8" w:rsidRPr="00840414" w:rsidRDefault="008F4BC8" w:rsidP="008F4BC8">
      <w:pPr>
        <w:rPr>
          <w:rFonts w:ascii="Arial" w:eastAsiaTheme="majorEastAsia" w:hAnsi="Arial" w:cs="Arial"/>
          <w:b/>
          <w:sz w:val="36"/>
          <w:szCs w:val="36"/>
        </w:rPr>
      </w:pPr>
    </w:p>
    <w:p w14:paraId="1E7B0F90" w14:textId="0CD3BDB7" w:rsidR="008F4BC8" w:rsidRPr="00840414" w:rsidRDefault="008F4BC8" w:rsidP="008F4BC8">
      <w:pPr>
        <w:spacing w:after="0" w:line="240" w:lineRule="auto"/>
        <w:rPr>
          <w:rFonts w:ascii="Arial" w:eastAsia="Times New Roman" w:hAnsi="Arial" w:cs="Arial"/>
          <w:szCs w:val="24"/>
          <w:lang w:eastAsia="es-ES"/>
        </w:rPr>
      </w:pPr>
      <w:r w:rsidRPr="00840414">
        <w:rPr>
          <w:rFonts w:ascii="Arial" w:eastAsia="Times New Roman" w:hAnsi="Arial" w:cs="Arial"/>
          <w:szCs w:val="24"/>
          <w:lang w:eastAsia="es-ES"/>
        </w:rPr>
        <w:br w:type="page"/>
      </w:r>
    </w:p>
    <w:p w14:paraId="6B9E4D92" w14:textId="4F5C2EC5" w:rsidR="00981379" w:rsidRPr="00840414" w:rsidRDefault="00981379" w:rsidP="008F4BC8">
      <w:pPr>
        <w:spacing w:after="0" w:line="240" w:lineRule="auto"/>
        <w:rPr>
          <w:rFonts w:ascii="Arial" w:eastAsia="Times New Roman" w:hAnsi="Arial" w:cs="Arial"/>
          <w:szCs w:val="24"/>
          <w:lang w:eastAsia="es-ES"/>
        </w:rPr>
      </w:pPr>
      <w:r w:rsidRPr="00840414">
        <w:rPr>
          <w:rFonts w:ascii="Arial" w:eastAsia="Times New Roman" w:hAnsi="Arial" w:cs="Arial"/>
          <w:szCs w:val="24"/>
          <w:lang w:eastAsia="es-ES"/>
        </w:rPr>
        <w:lastRenderedPageBreak/>
        <w:t xml:space="preserve"> </w:t>
      </w:r>
    </w:p>
    <w:p w14:paraId="3BD1046C" w14:textId="77777777" w:rsidR="009264AB" w:rsidRPr="00840414" w:rsidRDefault="009264AB" w:rsidP="009264AB">
      <w:pPr>
        <w:jc w:val="center"/>
        <w:rPr>
          <w:rFonts w:ascii="Arial" w:eastAsiaTheme="majorEastAsia" w:hAnsi="Arial" w:cs="Arial"/>
          <w:sz w:val="22"/>
          <w:szCs w:val="36"/>
        </w:rPr>
      </w:pPr>
    </w:p>
    <w:p w14:paraId="5CA38564" w14:textId="77777777" w:rsidR="009264AB" w:rsidRPr="00840414" w:rsidRDefault="009264AB" w:rsidP="009264AB">
      <w:pPr>
        <w:jc w:val="center"/>
        <w:rPr>
          <w:rFonts w:ascii="Arial" w:eastAsiaTheme="majorEastAsia" w:hAnsi="Arial" w:cs="Arial"/>
          <w:sz w:val="22"/>
          <w:szCs w:val="36"/>
        </w:rPr>
      </w:pPr>
    </w:p>
    <w:p w14:paraId="504DE88F" w14:textId="77777777" w:rsidR="003E597D" w:rsidRPr="00840414" w:rsidRDefault="003E597D" w:rsidP="000B0416">
      <w:pPr>
        <w:rPr>
          <w:rFonts w:ascii="Arial" w:eastAsiaTheme="majorEastAsia" w:hAnsi="Arial" w:cs="Arial"/>
          <w:b/>
          <w:sz w:val="36"/>
          <w:szCs w:val="36"/>
        </w:rPr>
      </w:pPr>
    </w:p>
    <w:p w14:paraId="57DF9C13" w14:textId="77777777" w:rsidR="003E597D" w:rsidRPr="00840414" w:rsidRDefault="003E597D" w:rsidP="000B0416">
      <w:pPr>
        <w:rPr>
          <w:rFonts w:ascii="Arial" w:eastAsiaTheme="majorEastAsia" w:hAnsi="Arial" w:cs="Arial"/>
          <w:b/>
          <w:sz w:val="36"/>
          <w:szCs w:val="36"/>
        </w:rPr>
      </w:pPr>
    </w:p>
    <w:p w14:paraId="387374D9" w14:textId="77777777" w:rsidR="003E597D" w:rsidRPr="00840414" w:rsidRDefault="003E597D" w:rsidP="000B0416">
      <w:pPr>
        <w:rPr>
          <w:rFonts w:ascii="Arial" w:eastAsiaTheme="majorEastAsia" w:hAnsi="Arial" w:cs="Arial"/>
          <w:b/>
          <w:sz w:val="36"/>
          <w:szCs w:val="36"/>
        </w:rPr>
      </w:pPr>
    </w:p>
    <w:p w14:paraId="40566A8B" w14:textId="77777777" w:rsidR="003E597D" w:rsidRPr="00840414" w:rsidRDefault="003E597D" w:rsidP="000B0416">
      <w:pPr>
        <w:rPr>
          <w:rFonts w:ascii="Arial" w:eastAsiaTheme="majorEastAsia" w:hAnsi="Arial" w:cs="Arial"/>
          <w:b/>
          <w:sz w:val="36"/>
          <w:szCs w:val="36"/>
        </w:rPr>
      </w:pPr>
    </w:p>
    <w:p w14:paraId="4E423BCC" w14:textId="77777777" w:rsidR="003E597D" w:rsidRPr="00840414" w:rsidRDefault="003E597D" w:rsidP="000B0416">
      <w:pPr>
        <w:rPr>
          <w:rFonts w:ascii="Arial" w:eastAsiaTheme="majorEastAsia" w:hAnsi="Arial" w:cs="Arial"/>
          <w:b/>
          <w:sz w:val="36"/>
          <w:szCs w:val="36"/>
        </w:rPr>
      </w:pPr>
    </w:p>
    <w:p w14:paraId="5DFCF120" w14:textId="77777777" w:rsidR="003E597D" w:rsidRPr="00840414" w:rsidRDefault="003E597D" w:rsidP="000B0416">
      <w:pPr>
        <w:rPr>
          <w:rFonts w:ascii="Arial" w:eastAsiaTheme="majorEastAsia" w:hAnsi="Arial" w:cs="Arial"/>
          <w:b/>
          <w:sz w:val="36"/>
          <w:szCs w:val="36"/>
        </w:rPr>
      </w:pPr>
    </w:p>
    <w:p w14:paraId="4BBB47AB" w14:textId="77777777" w:rsidR="003E597D" w:rsidRPr="00840414" w:rsidRDefault="003E597D" w:rsidP="000B0416">
      <w:pPr>
        <w:rPr>
          <w:rFonts w:ascii="Arial" w:eastAsiaTheme="majorEastAsia" w:hAnsi="Arial" w:cs="Arial"/>
          <w:b/>
          <w:sz w:val="36"/>
          <w:szCs w:val="36"/>
        </w:rPr>
      </w:pPr>
    </w:p>
    <w:p w14:paraId="6AB94C4D" w14:textId="77777777" w:rsidR="003E597D" w:rsidRPr="00840414" w:rsidRDefault="003E597D" w:rsidP="000B0416">
      <w:pPr>
        <w:rPr>
          <w:rFonts w:ascii="Arial" w:eastAsiaTheme="majorEastAsia" w:hAnsi="Arial" w:cs="Arial"/>
          <w:b/>
          <w:sz w:val="36"/>
          <w:szCs w:val="36"/>
        </w:rPr>
      </w:pPr>
    </w:p>
    <w:p w14:paraId="4BA47847" w14:textId="77777777" w:rsidR="003E597D" w:rsidRPr="00840414" w:rsidRDefault="003E597D" w:rsidP="000B0416">
      <w:pPr>
        <w:rPr>
          <w:rFonts w:ascii="Arial" w:eastAsiaTheme="majorEastAsia" w:hAnsi="Arial" w:cs="Arial"/>
          <w:b/>
          <w:sz w:val="36"/>
          <w:szCs w:val="36"/>
        </w:rPr>
      </w:pPr>
    </w:p>
    <w:p w14:paraId="7FA707B1" w14:textId="77777777" w:rsidR="003E597D" w:rsidRPr="00840414" w:rsidRDefault="003E597D" w:rsidP="000B0416">
      <w:pPr>
        <w:rPr>
          <w:rFonts w:ascii="Arial" w:eastAsiaTheme="majorEastAsia" w:hAnsi="Arial" w:cs="Arial"/>
          <w:b/>
          <w:sz w:val="36"/>
          <w:szCs w:val="36"/>
        </w:rPr>
      </w:pPr>
    </w:p>
    <w:p w14:paraId="45DF1194" w14:textId="77777777" w:rsidR="003E597D" w:rsidRPr="00840414" w:rsidRDefault="003E597D" w:rsidP="000B0416">
      <w:pPr>
        <w:rPr>
          <w:rFonts w:ascii="Arial" w:eastAsiaTheme="majorEastAsia" w:hAnsi="Arial" w:cs="Arial"/>
          <w:b/>
          <w:sz w:val="36"/>
          <w:szCs w:val="36"/>
        </w:rPr>
      </w:pPr>
    </w:p>
    <w:p w14:paraId="19B23369" w14:textId="77777777" w:rsidR="003E597D" w:rsidRPr="00840414" w:rsidRDefault="003E597D" w:rsidP="000B0416">
      <w:pPr>
        <w:rPr>
          <w:rFonts w:ascii="Arial" w:eastAsiaTheme="majorEastAsia" w:hAnsi="Arial" w:cs="Arial"/>
          <w:b/>
          <w:sz w:val="36"/>
          <w:szCs w:val="36"/>
        </w:rPr>
      </w:pPr>
    </w:p>
    <w:p w14:paraId="13AC2472" w14:textId="77777777" w:rsidR="003E597D" w:rsidRPr="00840414" w:rsidRDefault="003E597D" w:rsidP="003E597D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  <w:r w:rsidRPr="00840414">
        <w:rPr>
          <w:rFonts w:ascii="Arial" w:eastAsia="Times New Roman" w:hAnsi="Arial" w:cs="Arial"/>
          <w:sz w:val="20"/>
          <w:szCs w:val="20"/>
          <w:lang w:eastAsia="es-ES"/>
        </w:rPr>
        <w:t>Oficina Asesora de Planeación y Finanzas</w:t>
      </w:r>
    </w:p>
    <w:p w14:paraId="6BD3CE27" w14:textId="77777777" w:rsidR="003E597D" w:rsidRPr="00840414" w:rsidRDefault="003E597D" w:rsidP="003E597D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  <w:r w:rsidRPr="00840414">
        <w:rPr>
          <w:rFonts w:ascii="Arial" w:eastAsia="Times New Roman" w:hAnsi="Arial" w:cs="Arial"/>
          <w:sz w:val="20"/>
          <w:szCs w:val="20"/>
          <w:lang w:eastAsia="es-ES"/>
        </w:rPr>
        <w:t>Ministerio de Educación Nacional</w:t>
      </w:r>
    </w:p>
    <w:p w14:paraId="3AFD10CF" w14:textId="77777777" w:rsidR="003E597D" w:rsidRPr="00840414" w:rsidRDefault="003E597D" w:rsidP="003E597D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  <w:r w:rsidRPr="00840414">
        <w:rPr>
          <w:rFonts w:ascii="Arial" w:eastAsia="Times New Roman" w:hAnsi="Arial" w:cs="Arial"/>
          <w:sz w:val="20"/>
          <w:szCs w:val="20"/>
          <w:lang w:eastAsia="es-ES"/>
        </w:rPr>
        <w:t>Calle 44 No. 57 – 14</w:t>
      </w:r>
    </w:p>
    <w:p w14:paraId="77D1D0ED" w14:textId="77777777" w:rsidR="003E597D" w:rsidRPr="00840414" w:rsidRDefault="003E597D" w:rsidP="003E597D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  <w:r w:rsidRPr="00840414">
        <w:rPr>
          <w:rFonts w:ascii="Arial" w:eastAsia="Times New Roman" w:hAnsi="Arial" w:cs="Arial"/>
          <w:sz w:val="20"/>
          <w:szCs w:val="20"/>
          <w:lang w:eastAsia="es-ES"/>
        </w:rPr>
        <w:t xml:space="preserve">Bogotá D.C., Colombia </w:t>
      </w:r>
    </w:p>
    <w:p w14:paraId="23629A9A" w14:textId="77777777" w:rsidR="003E597D" w:rsidRPr="00840414" w:rsidRDefault="003E597D" w:rsidP="003E597D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  <w:r w:rsidRPr="00840414">
        <w:rPr>
          <w:rFonts w:ascii="Arial" w:eastAsia="Times New Roman" w:hAnsi="Arial" w:cs="Arial"/>
          <w:sz w:val="20"/>
          <w:szCs w:val="20"/>
          <w:lang w:eastAsia="es-ES"/>
        </w:rPr>
        <w:t xml:space="preserve">Teléfono +57 (1) 2222800 </w:t>
      </w:r>
    </w:p>
    <w:p w14:paraId="45DC3B31" w14:textId="1364F389" w:rsidR="003E597D" w:rsidRPr="00840414" w:rsidRDefault="00F635F4" w:rsidP="003E597D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  <w:hyperlink r:id="rId10" w:history="1">
        <w:r w:rsidR="003E597D" w:rsidRPr="00840414">
          <w:rPr>
            <w:rStyle w:val="Hipervnculo"/>
            <w:rFonts w:ascii="Arial" w:eastAsia="Times New Roman" w:hAnsi="Arial" w:cs="Arial"/>
            <w:color w:val="auto"/>
            <w:sz w:val="20"/>
            <w:szCs w:val="20"/>
            <w:lang w:eastAsia="es-ES"/>
          </w:rPr>
          <w:t>www.mineducacion.gov.co</w:t>
        </w:r>
      </w:hyperlink>
      <w:r w:rsidR="003E597D" w:rsidRPr="00840414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14:paraId="2A945F9D" w14:textId="77777777" w:rsidR="003E597D" w:rsidRPr="00840414" w:rsidRDefault="003E597D" w:rsidP="003E597D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  <w:r w:rsidRPr="00840414">
        <w:rPr>
          <w:rFonts w:ascii="Arial" w:eastAsia="Times New Roman" w:hAnsi="Arial" w:cs="Arial"/>
          <w:sz w:val="20"/>
          <w:szCs w:val="20"/>
          <w:lang w:eastAsia="es-ES"/>
        </w:rPr>
        <w:t xml:space="preserve">E-mail: planeacion@mineducacion.gov.co </w:t>
      </w:r>
    </w:p>
    <w:p w14:paraId="2618A583" w14:textId="2A1F45CB" w:rsidR="003E597D" w:rsidRPr="00840414" w:rsidRDefault="003E597D" w:rsidP="003E597D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  <w:r w:rsidRPr="00B71622">
        <w:rPr>
          <w:rFonts w:ascii="Arial" w:eastAsia="Times New Roman" w:hAnsi="Arial" w:cs="Arial"/>
          <w:sz w:val="20"/>
          <w:szCs w:val="20"/>
          <w:lang w:eastAsia="es-ES"/>
        </w:rPr>
        <w:t xml:space="preserve">Marco Estratégico </w:t>
      </w:r>
      <w:r w:rsidR="00B71622" w:rsidRPr="00B71622">
        <w:rPr>
          <w:rFonts w:ascii="Arial" w:eastAsia="Times New Roman" w:hAnsi="Arial" w:cs="Arial"/>
          <w:sz w:val="20"/>
          <w:szCs w:val="20"/>
          <w:lang w:eastAsia="es-ES"/>
        </w:rPr>
        <w:t>del Ministerio de Educación Nacional</w:t>
      </w:r>
    </w:p>
    <w:p w14:paraId="0758B652" w14:textId="644076F9" w:rsidR="003E597D" w:rsidRPr="00840414" w:rsidRDefault="003E597D" w:rsidP="003E597D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  <w:r w:rsidRPr="00840414">
        <w:rPr>
          <w:rFonts w:ascii="Arial" w:eastAsia="Times New Roman" w:hAnsi="Arial" w:cs="Arial"/>
          <w:sz w:val="20"/>
          <w:szCs w:val="20"/>
          <w:lang w:eastAsia="es-ES"/>
        </w:rPr>
        <w:t>Noviembre 2015</w:t>
      </w:r>
    </w:p>
    <w:p w14:paraId="7ABD5761" w14:textId="77777777" w:rsidR="003E597D" w:rsidRPr="00840414" w:rsidRDefault="003E597D" w:rsidP="000B0416">
      <w:pPr>
        <w:rPr>
          <w:rFonts w:ascii="Arial" w:eastAsiaTheme="majorEastAsia" w:hAnsi="Arial" w:cs="Arial"/>
          <w:b/>
          <w:sz w:val="36"/>
          <w:szCs w:val="36"/>
        </w:rPr>
      </w:pPr>
    </w:p>
    <w:p w14:paraId="4CCE2856" w14:textId="77777777" w:rsidR="003E597D" w:rsidRPr="00840414" w:rsidRDefault="003E597D" w:rsidP="000B0416">
      <w:pPr>
        <w:rPr>
          <w:rFonts w:ascii="Arial" w:eastAsiaTheme="majorEastAsia" w:hAnsi="Arial" w:cs="Arial"/>
          <w:b/>
          <w:sz w:val="36"/>
          <w:szCs w:val="36"/>
        </w:rPr>
      </w:pPr>
    </w:p>
    <w:p w14:paraId="1BEE4E13" w14:textId="77777777" w:rsidR="003E597D" w:rsidRPr="00840414" w:rsidRDefault="003E597D" w:rsidP="000B0416">
      <w:pPr>
        <w:rPr>
          <w:rFonts w:ascii="Arial" w:eastAsiaTheme="majorEastAsia" w:hAnsi="Arial" w:cs="Arial"/>
          <w:b/>
          <w:sz w:val="36"/>
          <w:szCs w:val="36"/>
        </w:rPr>
      </w:pPr>
    </w:p>
    <w:p w14:paraId="4F4977FF" w14:textId="072E409D" w:rsidR="00873CB6" w:rsidRPr="00840414" w:rsidRDefault="00873CB6" w:rsidP="0041463D">
      <w:pPr>
        <w:rPr>
          <w:rFonts w:ascii="Arial" w:hAnsi="Arial" w:cs="Arial"/>
        </w:rPr>
      </w:pPr>
    </w:p>
    <w:sdt>
      <w:sdtPr>
        <w:rPr>
          <w:rFonts w:ascii="Arial" w:eastAsiaTheme="minorEastAsia" w:hAnsi="Arial" w:cs="Arial"/>
          <w:b w:val="0"/>
          <w:bCs w:val="0"/>
          <w:smallCaps w:val="0"/>
          <w:color w:val="auto"/>
          <w:sz w:val="24"/>
          <w:szCs w:val="22"/>
        </w:rPr>
        <w:id w:val="-40251946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7B13EB6" w14:textId="05285C3B" w:rsidR="00121307" w:rsidRPr="00840414" w:rsidRDefault="00121307">
          <w:pPr>
            <w:pStyle w:val="Encabezadodetabladecontenido"/>
            <w:rPr>
              <w:rFonts w:ascii="Arial" w:hAnsi="Arial" w:cs="Arial"/>
              <w:color w:val="auto"/>
            </w:rPr>
          </w:pPr>
          <w:r w:rsidRPr="00840414">
            <w:rPr>
              <w:rFonts w:ascii="Arial" w:hAnsi="Arial" w:cs="Arial"/>
              <w:color w:val="auto"/>
            </w:rPr>
            <w:t>Tabla de contenido</w:t>
          </w:r>
        </w:p>
        <w:p w14:paraId="6E1FBF1F" w14:textId="77777777" w:rsidR="00F635F4" w:rsidRDefault="00121307">
          <w:pPr>
            <w:pStyle w:val="TDC1"/>
            <w:tabs>
              <w:tab w:val="left" w:pos="373"/>
              <w:tab w:val="right" w:leader="dot" w:pos="9350"/>
            </w:tabs>
            <w:rPr>
              <w:b w:val="0"/>
              <w:noProof/>
              <w:lang w:val="es-CO"/>
            </w:rPr>
          </w:pPr>
          <w:r w:rsidRPr="00840414">
            <w:rPr>
              <w:rFonts w:ascii="Arial" w:hAnsi="Arial" w:cs="Arial"/>
              <w:b w:val="0"/>
            </w:rPr>
            <w:fldChar w:fldCharType="begin"/>
          </w:r>
          <w:r w:rsidRPr="00840414">
            <w:rPr>
              <w:rFonts w:ascii="Arial" w:hAnsi="Arial" w:cs="Arial"/>
            </w:rPr>
            <w:instrText>TOC \o "1-3" \h \z \u</w:instrText>
          </w:r>
          <w:r w:rsidRPr="00840414">
            <w:rPr>
              <w:rFonts w:ascii="Arial" w:hAnsi="Arial" w:cs="Arial"/>
              <w:b w:val="0"/>
            </w:rPr>
            <w:fldChar w:fldCharType="separate"/>
          </w:r>
          <w:r w:rsidR="00F635F4" w:rsidRPr="003520FA">
            <w:rPr>
              <w:rFonts w:ascii="Arial" w:hAnsi="Arial" w:cs="Arial"/>
              <w:noProof/>
            </w:rPr>
            <w:t>2</w:t>
          </w:r>
          <w:r w:rsidR="00F635F4">
            <w:rPr>
              <w:b w:val="0"/>
              <w:noProof/>
              <w:lang w:val="es-CO"/>
            </w:rPr>
            <w:tab/>
          </w:r>
          <w:r w:rsidR="00F635F4" w:rsidRPr="003520FA">
            <w:rPr>
              <w:rFonts w:ascii="Arial" w:hAnsi="Arial" w:cs="Arial"/>
              <w:noProof/>
            </w:rPr>
            <w:t>Introducción</w:t>
          </w:r>
          <w:r w:rsidR="00F635F4">
            <w:rPr>
              <w:noProof/>
            </w:rPr>
            <w:tab/>
          </w:r>
          <w:r w:rsidR="00F635F4">
            <w:rPr>
              <w:noProof/>
            </w:rPr>
            <w:fldChar w:fldCharType="begin"/>
          </w:r>
          <w:r w:rsidR="00F635F4">
            <w:rPr>
              <w:noProof/>
            </w:rPr>
            <w:instrText xml:space="preserve"> PAGEREF _Toc309832980 \h </w:instrText>
          </w:r>
          <w:r w:rsidR="00F635F4">
            <w:rPr>
              <w:noProof/>
            </w:rPr>
          </w:r>
          <w:r w:rsidR="00F635F4">
            <w:rPr>
              <w:noProof/>
            </w:rPr>
            <w:fldChar w:fldCharType="separate"/>
          </w:r>
          <w:r w:rsidR="00F635F4">
            <w:rPr>
              <w:noProof/>
            </w:rPr>
            <w:t>3</w:t>
          </w:r>
          <w:r w:rsidR="00F635F4">
            <w:rPr>
              <w:noProof/>
            </w:rPr>
            <w:fldChar w:fldCharType="end"/>
          </w:r>
        </w:p>
        <w:p w14:paraId="52F3EE3D" w14:textId="77777777" w:rsidR="00F635F4" w:rsidRDefault="00F635F4">
          <w:pPr>
            <w:pStyle w:val="TDC1"/>
            <w:tabs>
              <w:tab w:val="left" w:pos="373"/>
              <w:tab w:val="right" w:leader="dot" w:pos="9350"/>
            </w:tabs>
            <w:rPr>
              <w:b w:val="0"/>
              <w:noProof/>
              <w:lang w:val="es-CO"/>
            </w:rPr>
          </w:pPr>
          <w:r w:rsidRPr="003520FA">
            <w:rPr>
              <w:rFonts w:ascii="Arial" w:hAnsi="Arial" w:cs="Arial"/>
              <w:noProof/>
            </w:rPr>
            <w:t>3</w:t>
          </w:r>
          <w:r>
            <w:rPr>
              <w:b w:val="0"/>
              <w:noProof/>
              <w:lang w:val="es-CO"/>
            </w:rPr>
            <w:tab/>
          </w:r>
          <w:r w:rsidRPr="003520FA">
            <w:rPr>
              <w:rFonts w:ascii="Arial" w:hAnsi="Arial" w:cs="Arial"/>
              <w:noProof/>
            </w:rPr>
            <w:t>Taxonomía Estratégica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_Toc309832981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73077C3D" w14:textId="77777777" w:rsidR="00F635F4" w:rsidRDefault="00F635F4">
          <w:pPr>
            <w:pStyle w:val="TDC2"/>
            <w:tabs>
              <w:tab w:val="left" w:pos="786"/>
              <w:tab w:val="right" w:leader="dot" w:pos="9350"/>
            </w:tabs>
            <w:rPr>
              <w:b w:val="0"/>
              <w:noProof/>
              <w:sz w:val="24"/>
              <w:szCs w:val="24"/>
              <w:lang w:val="es-CO"/>
            </w:rPr>
          </w:pPr>
          <w:r w:rsidRPr="003520FA">
            <w:rPr>
              <w:rFonts w:ascii="Arial" w:hAnsi="Arial" w:cs="Arial"/>
              <w:noProof/>
            </w:rPr>
            <w:t>3.1</w:t>
          </w:r>
          <w:r>
            <w:rPr>
              <w:b w:val="0"/>
              <w:noProof/>
              <w:sz w:val="24"/>
              <w:szCs w:val="24"/>
              <w:lang w:val="es-CO"/>
            </w:rPr>
            <w:tab/>
          </w:r>
          <w:r w:rsidRPr="003520FA">
            <w:rPr>
              <w:rFonts w:ascii="Arial" w:hAnsi="Arial" w:cs="Arial"/>
              <w:noProof/>
            </w:rPr>
            <w:t>Misión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_Toc309832982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01362773" w14:textId="77777777" w:rsidR="00F635F4" w:rsidRDefault="00F635F4">
          <w:pPr>
            <w:pStyle w:val="TDC2"/>
            <w:tabs>
              <w:tab w:val="left" w:pos="786"/>
              <w:tab w:val="right" w:leader="dot" w:pos="9350"/>
            </w:tabs>
            <w:rPr>
              <w:b w:val="0"/>
              <w:noProof/>
              <w:sz w:val="24"/>
              <w:szCs w:val="24"/>
              <w:lang w:val="es-CO"/>
            </w:rPr>
          </w:pPr>
          <w:r w:rsidRPr="003520FA">
            <w:rPr>
              <w:rFonts w:ascii="Arial" w:hAnsi="Arial" w:cs="Arial"/>
              <w:noProof/>
            </w:rPr>
            <w:t>3.2</w:t>
          </w:r>
          <w:r>
            <w:rPr>
              <w:b w:val="0"/>
              <w:noProof/>
              <w:sz w:val="24"/>
              <w:szCs w:val="24"/>
              <w:lang w:val="es-CO"/>
            </w:rPr>
            <w:tab/>
          </w:r>
          <w:r w:rsidRPr="003520FA">
            <w:rPr>
              <w:rFonts w:ascii="Arial" w:hAnsi="Arial" w:cs="Arial"/>
              <w:noProof/>
            </w:rPr>
            <w:t>Propósito Superior 2025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_Toc309832983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159420DA" w14:textId="77777777" w:rsidR="00F635F4" w:rsidRDefault="00F635F4">
          <w:pPr>
            <w:pStyle w:val="TDC2"/>
            <w:tabs>
              <w:tab w:val="left" w:pos="786"/>
              <w:tab w:val="right" w:leader="dot" w:pos="9350"/>
            </w:tabs>
            <w:rPr>
              <w:b w:val="0"/>
              <w:noProof/>
              <w:sz w:val="24"/>
              <w:szCs w:val="24"/>
              <w:lang w:val="es-CO"/>
            </w:rPr>
          </w:pPr>
          <w:r w:rsidRPr="003520FA">
            <w:rPr>
              <w:rFonts w:ascii="Arial" w:hAnsi="Arial" w:cs="Arial"/>
              <w:noProof/>
            </w:rPr>
            <w:t>3.3</w:t>
          </w:r>
          <w:r>
            <w:rPr>
              <w:b w:val="0"/>
              <w:noProof/>
              <w:sz w:val="24"/>
              <w:szCs w:val="24"/>
              <w:lang w:val="es-CO"/>
            </w:rPr>
            <w:tab/>
          </w:r>
          <w:r w:rsidRPr="003520FA">
            <w:rPr>
              <w:rFonts w:ascii="Arial" w:hAnsi="Arial" w:cs="Arial"/>
              <w:noProof/>
            </w:rPr>
            <w:t>Principios de Acción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_Toc309832984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6EBCF5E7" w14:textId="77777777" w:rsidR="00F635F4" w:rsidRDefault="00F635F4">
          <w:pPr>
            <w:pStyle w:val="TDC2"/>
            <w:tabs>
              <w:tab w:val="left" w:pos="786"/>
              <w:tab w:val="right" w:leader="dot" w:pos="9350"/>
            </w:tabs>
            <w:rPr>
              <w:b w:val="0"/>
              <w:noProof/>
              <w:sz w:val="24"/>
              <w:szCs w:val="24"/>
              <w:lang w:val="es-CO"/>
            </w:rPr>
          </w:pPr>
          <w:r w:rsidRPr="003520FA">
            <w:rPr>
              <w:rFonts w:ascii="Arial" w:hAnsi="Arial" w:cs="Arial"/>
              <w:noProof/>
            </w:rPr>
            <w:t>3.4</w:t>
          </w:r>
          <w:r>
            <w:rPr>
              <w:b w:val="0"/>
              <w:noProof/>
              <w:sz w:val="24"/>
              <w:szCs w:val="24"/>
              <w:lang w:val="es-CO"/>
            </w:rPr>
            <w:tab/>
          </w:r>
          <w:r w:rsidRPr="003520FA">
            <w:rPr>
              <w:rFonts w:ascii="Arial" w:hAnsi="Arial" w:cs="Arial"/>
              <w:noProof/>
            </w:rPr>
            <w:t>VISIÓN DEL SECTOR: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_Toc309832985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623298C9" w14:textId="77777777" w:rsidR="00F635F4" w:rsidRDefault="00F635F4">
          <w:pPr>
            <w:pStyle w:val="TDC2"/>
            <w:tabs>
              <w:tab w:val="left" w:pos="786"/>
              <w:tab w:val="right" w:leader="dot" w:pos="9350"/>
            </w:tabs>
            <w:rPr>
              <w:b w:val="0"/>
              <w:noProof/>
              <w:sz w:val="24"/>
              <w:szCs w:val="24"/>
              <w:lang w:val="es-CO"/>
            </w:rPr>
          </w:pPr>
          <w:r w:rsidRPr="003520FA">
            <w:rPr>
              <w:rFonts w:ascii="Arial" w:hAnsi="Arial" w:cs="Arial"/>
              <w:noProof/>
            </w:rPr>
            <w:t>3.5</w:t>
          </w:r>
          <w:r>
            <w:rPr>
              <w:b w:val="0"/>
              <w:noProof/>
              <w:sz w:val="24"/>
              <w:szCs w:val="24"/>
              <w:lang w:val="es-CO"/>
            </w:rPr>
            <w:tab/>
          </w:r>
          <w:r w:rsidRPr="003520FA">
            <w:rPr>
              <w:rFonts w:ascii="Arial" w:hAnsi="Arial" w:cs="Arial"/>
              <w:noProof/>
            </w:rPr>
            <w:t>VISIÓN DEL MINISTERIO DE EDUCACIÓN NACIONAL: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_Toc309832986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4A1C54F9" w14:textId="77777777" w:rsidR="00F635F4" w:rsidRDefault="00F635F4">
          <w:pPr>
            <w:pStyle w:val="TDC2"/>
            <w:tabs>
              <w:tab w:val="left" w:pos="786"/>
              <w:tab w:val="right" w:leader="dot" w:pos="9350"/>
            </w:tabs>
            <w:rPr>
              <w:b w:val="0"/>
              <w:noProof/>
              <w:sz w:val="24"/>
              <w:szCs w:val="24"/>
              <w:lang w:val="es-CO"/>
            </w:rPr>
          </w:pPr>
          <w:r w:rsidRPr="003520FA">
            <w:rPr>
              <w:rFonts w:ascii="Arial" w:hAnsi="Arial" w:cs="Arial"/>
              <w:noProof/>
            </w:rPr>
            <w:t>3.6</w:t>
          </w:r>
          <w:r>
            <w:rPr>
              <w:b w:val="0"/>
              <w:noProof/>
              <w:sz w:val="24"/>
              <w:szCs w:val="24"/>
              <w:lang w:val="es-CO"/>
            </w:rPr>
            <w:tab/>
          </w:r>
          <w:r w:rsidRPr="003520FA">
            <w:rPr>
              <w:rFonts w:ascii="Arial" w:hAnsi="Arial" w:cs="Arial"/>
              <w:noProof/>
            </w:rPr>
            <w:t>Objetivos Estratégicos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_Toc309832987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3BF4BB42" w14:textId="77777777" w:rsidR="00F635F4" w:rsidRDefault="00F635F4">
          <w:pPr>
            <w:pStyle w:val="TDC3"/>
            <w:tabs>
              <w:tab w:val="left" w:pos="1209"/>
              <w:tab w:val="right" w:leader="dot" w:pos="9350"/>
            </w:tabs>
            <w:rPr>
              <w:noProof/>
              <w:sz w:val="24"/>
              <w:szCs w:val="24"/>
              <w:lang w:val="es-CO"/>
            </w:rPr>
          </w:pPr>
          <w:r w:rsidRPr="003520FA">
            <w:rPr>
              <w:rFonts w:ascii="Arial" w:hAnsi="Arial" w:cs="Arial"/>
              <w:noProof/>
            </w:rPr>
            <w:t>3.6.1</w:t>
          </w:r>
          <w:r>
            <w:rPr>
              <w:noProof/>
              <w:sz w:val="24"/>
              <w:szCs w:val="24"/>
              <w:lang w:val="es-CO"/>
            </w:rPr>
            <w:tab/>
          </w:r>
          <w:r w:rsidRPr="003520FA">
            <w:rPr>
              <w:rFonts w:ascii="Arial" w:hAnsi="Arial" w:cs="Arial"/>
              <w:noProof/>
            </w:rPr>
            <w:t>Objetivos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_Toc309832988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36C0B4E9" w14:textId="77777777" w:rsidR="00F635F4" w:rsidRDefault="00F635F4">
          <w:pPr>
            <w:pStyle w:val="TDC2"/>
            <w:tabs>
              <w:tab w:val="right" w:leader="dot" w:pos="9350"/>
            </w:tabs>
            <w:rPr>
              <w:b w:val="0"/>
              <w:noProof/>
              <w:sz w:val="24"/>
              <w:szCs w:val="24"/>
              <w:lang w:val="es-CO"/>
            </w:rPr>
          </w:pPr>
          <w:r w:rsidRPr="003520FA">
            <w:rPr>
              <w:rFonts w:ascii="Arial" w:hAnsi="Arial" w:cs="Arial"/>
              <w:noProof/>
            </w:rPr>
            <w:t>Iniciativas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_Toc309832989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19E911A2" w14:textId="77777777" w:rsidR="00F635F4" w:rsidRDefault="00F635F4">
          <w:pPr>
            <w:pStyle w:val="TDC2"/>
            <w:tabs>
              <w:tab w:val="left" w:pos="786"/>
              <w:tab w:val="right" w:leader="dot" w:pos="9350"/>
            </w:tabs>
            <w:rPr>
              <w:b w:val="0"/>
              <w:noProof/>
              <w:sz w:val="24"/>
              <w:szCs w:val="24"/>
              <w:lang w:val="es-CO"/>
            </w:rPr>
          </w:pPr>
          <w:r w:rsidRPr="003520FA">
            <w:rPr>
              <w:rFonts w:ascii="Arial" w:hAnsi="Arial" w:cs="Arial"/>
              <w:noProof/>
            </w:rPr>
            <w:t>3.7</w:t>
          </w:r>
          <w:r>
            <w:rPr>
              <w:b w:val="0"/>
              <w:noProof/>
              <w:sz w:val="24"/>
              <w:szCs w:val="24"/>
              <w:lang w:val="es-CO"/>
            </w:rPr>
            <w:tab/>
          </w:r>
          <w:r w:rsidRPr="003520FA">
            <w:rPr>
              <w:rFonts w:ascii="Arial" w:hAnsi="Arial" w:cs="Arial"/>
              <w:noProof/>
            </w:rPr>
            <w:t>Programas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_Toc309832990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65BFC041" w14:textId="76F08B99" w:rsidR="00121307" w:rsidRPr="00840414" w:rsidRDefault="00121307">
          <w:pPr>
            <w:rPr>
              <w:rFonts w:ascii="Arial" w:hAnsi="Arial" w:cs="Arial"/>
            </w:rPr>
          </w:pPr>
          <w:r w:rsidRPr="00840414">
            <w:rPr>
              <w:rFonts w:ascii="Arial" w:hAnsi="Arial" w:cs="Arial"/>
              <w:b/>
              <w:bCs/>
              <w:noProof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14:paraId="327F96A0" w14:textId="38C4F9D5" w:rsidR="00873CB6" w:rsidRPr="00840414" w:rsidRDefault="00873CB6" w:rsidP="00873CB6">
      <w:pPr>
        <w:rPr>
          <w:rFonts w:ascii="Arial" w:hAnsi="Arial" w:cs="Arial"/>
        </w:rPr>
      </w:pPr>
    </w:p>
    <w:p w14:paraId="14274E62" w14:textId="3C8491C6" w:rsidR="00F55326" w:rsidRPr="00840414" w:rsidRDefault="00121307" w:rsidP="00241406">
      <w:pPr>
        <w:pStyle w:val="Ttulo1"/>
        <w:rPr>
          <w:rFonts w:ascii="Arial" w:hAnsi="Arial" w:cs="Arial"/>
          <w:color w:val="auto"/>
        </w:rPr>
      </w:pPr>
      <w:bookmarkStart w:id="1" w:name="_Toc309832980"/>
      <w:r w:rsidRPr="00840414">
        <w:rPr>
          <w:rFonts w:ascii="Arial" w:hAnsi="Arial" w:cs="Arial"/>
          <w:color w:val="auto"/>
        </w:rPr>
        <w:t>Introducción</w:t>
      </w:r>
      <w:bookmarkEnd w:id="1"/>
    </w:p>
    <w:p w14:paraId="3A3F6BD2" w14:textId="7805225B" w:rsidR="00884151" w:rsidRPr="00840414" w:rsidRDefault="00121307" w:rsidP="00121307">
      <w:pPr>
        <w:rPr>
          <w:rFonts w:ascii="Arial" w:eastAsia="Times New Roman" w:hAnsi="Arial" w:cs="Arial"/>
          <w:szCs w:val="24"/>
          <w:lang w:eastAsia="es-ES"/>
        </w:rPr>
      </w:pPr>
      <w:r w:rsidRPr="00840414">
        <w:rPr>
          <w:rFonts w:ascii="Arial" w:eastAsia="Times New Roman" w:hAnsi="Arial" w:cs="Arial"/>
          <w:szCs w:val="24"/>
          <w:lang w:eastAsia="es-ES"/>
        </w:rPr>
        <w:t xml:space="preserve">El marco estratégico del Ministerio de Educación para el período 2015-2025 establece la estructura que permitirá avanzar hacia lograr que Colombia sea el país más educado de América Latina, y </w:t>
      </w:r>
      <w:r w:rsidRPr="00840414">
        <w:rPr>
          <w:rFonts w:ascii="Arial" w:hAnsi="Arial" w:cs="Arial"/>
          <w:szCs w:val="24"/>
        </w:rPr>
        <w:t xml:space="preserve">alcanzar los objetivos estratégicos del cuatrienio en materia educativa plasmados en el Plan Nacional de Desarrollo 2014-2018, </w:t>
      </w:r>
      <w:r w:rsidRPr="00840414">
        <w:rPr>
          <w:rFonts w:ascii="Arial" w:hAnsi="Arial" w:cs="Arial"/>
          <w:i/>
          <w:szCs w:val="24"/>
        </w:rPr>
        <w:t>Todos por un nuevo País, Paz, Equidad y Educación</w:t>
      </w:r>
      <w:r w:rsidRPr="00840414">
        <w:rPr>
          <w:rFonts w:ascii="Arial" w:hAnsi="Arial" w:cs="Arial"/>
          <w:szCs w:val="24"/>
        </w:rPr>
        <w:t xml:space="preserve">. Bajo este marco, el presente documento </w:t>
      </w:r>
      <w:r w:rsidRPr="00840414">
        <w:rPr>
          <w:rFonts w:ascii="Arial" w:eastAsia="Times New Roman" w:hAnsi="Arial" w:cs="Arial"/>
          <w:szCs w:val="24"/>
          <w:lang w:eastAsia="es-ES"/>
        </w:rPr>
        <w:t>define el propósito superior de la entidad al 2025, su visión y la del sector educativo al 2018, la ratificación de la misión y la definición de principios de acción, objetivos estratégicos, iniciativas, programas y proyectos del ministerio.</w:t>
      </w:r>
    </w:p>
    <w:p w14:paraId="01DFD680" w14:textId="77777777" w:rsidR="000248C1" w:rsidRPr="00840414" w:rsidRDefault="000248C1" w:rsidP="00121307">
      <w:pPr>
        <w:rPr>
          <w:rFonts w:ascii="Arial" w:eastAsia="Times New Roman" w:hAnsi="Arial" w:cs="Arial"/>
          <w:szCs w:val="24"/>
          <w:lang w:eastAsia="es-ES"/>
        </w:rPr>
      </w:pPr>
    </w:p>
    <w:p w14:paraId="20949C17" w14:textId="77777777" w:rsidR="000248C1" w:rsidRPr="00840414" w:rsidRDefault="000248C1" w:rsidP="00121307">
      <w:pPr>
        <w:rPr>
          <w:rFonts w:ascii="Arial" w:eastAsia="Times New Roman" w:hAnsi="Arial" w:cs="Arial"/>
          <w:szCs w:val="24"/>
          <w:lang w:eastAsia="es-ES"/>
        </w:rPr>
      </w:pPr>
    </w:p>
    <w:p w14:paraId="0034E5C4" w14:textId="77777777" w:rsidR="000248C1" w:rsidRPr="00840414" w:rsidRDefault="000248C1" w:rsidP="00121307">
      <w:pPr>
        <w:rPr>
          <w:rFonts w:ascii="Arial" w:eastAsia="Times New Roman" w:hAnsi="Arial" w:cs="Arial"/>
          <w:szCs w:val="24"/>
          <w:lang w:eastAsia="es-ES"/>
        </w:rPr>
      </w:pPr>
    </w:p>
    <w:p w14:paraId="085F47A7" w14:textId="77777777" w:rsidR="000248C1" w:rsidRPr="00840414" w:rsidRDefault="000248C1" w:rsidP="00121307">
      <w:pPr>
        <w:rPr>
          <w:rFonts w:ascii="Arial" w:eastAsia="Times New Roman" w:hAnsi="Arial" w:cs="Arial"/>
          <w:szCs w:val="24"/>
          <w:lang w:eastAsia="es-ES"/>
        </w:rPr>
      </w:pPr>
    </w:p>
    <w:p w14:paraId="4A4C9508" w14:textId="77777777" w:rsidR="000248C1" w:rsidRPr="00840414" w:rsidRDefault="000248C1" w:rsidP="00121307">
      <w:pPr>
        <w:rPr>
          <w:rFonts w:ascii="Arial" w:eastAsia="Times New Roman" w:hAnsi="Arial" w:cs="Arial"/>
          <w:szCs w:val="24"/>
          <w:lang w:eastAsia="es-ES"/>
        </w:rPr>
      </w:pPr>
    </w:p>
    <w:p w14:paraId="76FE2112" w14:textId="77777777" w:rsidR="000248C1" w:rsidRPr="00840414" w:rsidRDefault="000248C1" w:rsidP="00121307">
      <w:pPr>
        <w:rPr>
          <w:rFonts w:ascii="Arial" w:eastAsia="Times New Roman" w:hAnsi="Arial" w:cs="Arial"/>
          <w:szCs w:val="24"/>
          <w:lang w:eastAsia="es-ES"/>
        </w:rPr>
      </w:pPr>
    </w:p>
    <w:p w14:paraId="0E47A3E8" w14:textId="77777777" w:rsidR="000248C1" w:rsidRPr="00840414" w:rsidRDefault="000248C1" w:rsidP="00121307">
      <w:pPr>
        <w:rPr>
          <w:rFonts w:ascii="Arial" w:eastAsia="Times New Roman" w:hAnsi="Arial" w:cs="Arial"/>
          <w:szCs w:val="24"/>
          <w:lang w:eastAsia="es-ES"/>
        </w:rPr>
      </w:pPr>
    </w:p>
    <w:p w14:paraId="6D67B234" w14:textId="77777777" w:rsidR="000248C1" w:rsidRPr="00840414" w:rsidRDefault="000248C1" w:rsidP="00121307">
      <w:pPr>
        <w:rPr>
          <w:rFonts w:ascii="Arial" w:eastAsia="Times New Roman" w:hAnsi="Arial" w:cs="Arial"/>
          <w:szCs w:val="24"/>
          <w:lang w:eastAsia="es-ES"/>
        </w:rPr>
      </w:pPr>
    </w:p>
    <w:p w14:paraId="3E2C5433" w14:textId="77777777" w:rsidR="000248C1" w:rsidRPr="00840414" w:rsidRDefault="000248C1" w:rsidP="00121307">
      <w:pPr>
        <w:rPr>
          <w:rFonts w:ascii="Arial" w:eastAsia="Times New Roman" w:hAnsi="Arial" w:cs="Arial"/>
          <w:szCs w:val="24"/>
          <w:lang w:eastAsia="es-ES"/>
        </w:rPr>
      </w:pPr>
    </w:p>
    <w:p w14:paraId="04DB8611" w14:textId="280F8B68" w:rsidR="00121307" w:rsidRPr="00840414" w:rsidRDefault="00884151" w:rsidP="00121307">
      <w:pPr>
        <w:pStyle w:val="Ttulo1"/>
        <w:rPr>
          <w:rFonts w:ascii="Arial" w:hAnsi="Arial" w:cs="Arial"/>
          <w:color w:val="auto"/>
        </w:rPr>
      </w:pPr>
      <w:bookmarkStart w:id="2" w:name="_Toc309832981"/>
      <w:r w:rsidRPr="00840414">
        <w:rPr>
          <w:rFonts w:ascii="Arial" w:hAnsi="Arial" w:cs="Arial"/>
          <w:color w:val="auto"/>
        </w:rPr>
        <w:lastRenderedPageBreak/>
        <w:t>Taxonomía Estratégica</w:t>
      </w:r>
      <w:bookmarkEnd w:id="2"/>
      <w:r w:rsidRPr="00840414">
        <w:rPr>
          <w:rFonts w:ascii="Arial" w:hAnsi="Arial" w:cs="Arial"/>
          <w:color w:val="auto"/>
        </w:rPr>
        <w:t xml:space="preserve"> </w:t>
      </w:r>
    </w:p>
    <w:bookmarkStart w:id="3" w:name="_Toc296791950"/>
    <w:p w14:paraId="18F93FF5" w14:textId="755CDFED" w:rsidR="00884151" w:rsidRPr="00840414" w:rsidRDefault="00884151" w:rsidP="00884151">
      <w:pPr>
        <w:pStyle w:val="Ttulo2"/>
        <w:numPr>
          <w:ilvl w:val="0"/>
          <w:numId w:val="0"/>
        </w:numPr>
        <w:ind w:left="576"/>
        <w:rPr>
          <w:rFonts w:ascii="Arial" w:hAnsi="Arial" w:cs="Arial"/>
          <w:color w:val="auto"/>
        </w:rPr>
      </w:pPr>
      <w:r w:rsidRPr="00840414">
        <w:rPr>
          <w:rFonts w:ascii="Arial" w:hAnsi="Arial" w:cs="Arial"/>
          <w:noProof/>
          <w:color w:val="auto"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CB7A47" wp14:editId="07076DD4">
                <wp:simplePos x="0" y="0"/>
                <wp:positionH relativeFrom="margin">
                  <wp:posOffset>1485900</wp:posOffset>
                </wp:positionH>
                <wp:positionV relativeFrom="paragraph">
                  <wp:posOffset>281305</wp:posOffset>
                </wp:positionV>
                <wp:extent cx="3347720" cy="4673600"/>
                <wp:effectExtent l="0" t="0" r="30480" b="25400"/>
                <wp:wrapTopAndBottom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7720" cy="4673600"/>
                          <a:chOff x="0" y="0"/>
                          <a:chExt cx="3348000" cy="4674087"/>
                        </a:xfrm>
                      </wpg:grpSpPr>
                      <wps:wsp>
                        <wps:cNvPr id="1" name="Cuadro de texto 1"/>
                        <wps:cNvSpPr txBox="1"/>
                        <wps:spPr>
                          <a:xfrm>
                            <a:off x="0" y="0"/>
                            <a:ext cx="3348000" cy="41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EEF0BE" w14:textId="77777777" w:rsidR="00840414" w:rsidRPr="0069651D" w:rsidRDefault="00840414" w:rsidP="00121307">
                              <w:pPr>
                                <w:pStyle w:val="EnCaja"/>
                              </w:pPr>
                              <w:r w:rsidRPr="00C90957">
                                <w:rPr>
                                  <w:rStyle w:val="Ttulodelibro"/>
                                </w:rPr>
                                <w:t>Misión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uadro de texto 2"/>
                        <wps:cNvSpPr txBox="1"/>
                        <wps:spPr>
                          <a:xfrm>
                            <a:off x="0" y="608685"/>
                            <a:ext cx="3348000" cy="41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9664E5" w14:textId="77777777" w:rsidR="00840414" w:rsidRPr="0069651D" w:rsidRDefault="00840414" w:rsidP="00121307">
                              <w:pPr>
                                <w:pStyle w:val="EnCaja"/>
                              </w:pPr>
                              <w:r>
                                <w:t>Propósito Superior 2025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uadro de texto 3"/>
                        <wps:cNvSpPr txBox="1"/>
                        <wps:spPr>
                          <a:xfrm>
                            <a:off x="0" y="1217370"/>
                            <a:ext cx="3348000" cy="41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A95DB0" w14:textId="77777777" w:rsidR="00840414" w:rsidRPr="0069651D" w:rsidRDefault="00840414" w:rsidP="00121307">
                              <w:pPr>
                                <w:pStyle w:val="EnCaja"/>
                              </w:pPr>
                              <w:r>
                                <w:t>Principios de Acción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adro de texto 4"/>
                        <wps:cNvSpPr txBox="1"/>
                        <wps:spPr>
                          <a:xfrm>
                            <a:off x="0" y="1826689"/>
                            <a:ext cx="3348000" cy="41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7C0121" w14:textId="77777777" w:rsidR="00840414" w:rsidRPr="0069651D" w:rsidRDefault="00840414" w:rsidP="00121307">
                              <w:pPr>
                                <w:pStyle w:val="EnCaja"/>
                              </w:pPr>
                              <w:r>
                                <w:t>Visión sectorial/MEN 2018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uadro de texto 5"/>
                        <wps:cNvSpPr txBox="1"/>
                        <wps:spPr>
                          <a:xfrm>
                            <a:off x="0" y="3652017"/>
                            <a:ext cx="3347720" cy="4133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4420D0" w14:textId="77777777" w:rsidR="00840414" w:rsidRPr="0069651D" w:rsidRDefault="00840414" w:rsidP="00121307">
                              <w:pPr>
                                <w:pStyle w:val="EnCaja"/>
                              </w:pPr>
                              <w:r>
                                <w:t>Programas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uadro de texto 6"/>
                        <wps:cNvSpPr txBox="1"/>
                        <wps:spPr>
                          <a:xfrm>
                            <a:off x="0" y="2435283"/>
                            <a:ext cx="3347720" cy="4133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AB8C86" w14:textId="77777777" w:rsidR="00840414" w:rsidRPr="0069651D" w:rsidRDefault="00840414" w:rsidP="00121307">
                              <w:pPr>
                                <w:pStyle w:val="EnCaja"/>
                              </w:pPr>
                              <w:r>
                                <w:t>Objetivos Estratégicos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7"/>
                        <wps:cNvSpPr txBox="1"/>
                        <wps:spPr>
                          <a:xfrm>
                            <a:off x="0" y="3043968"/>
                            <a:ext cx="3347720" cy="4133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3ADD08" w14:textId="77777777" w:rsidR="00840414" w:rsidRPr="0069651D" w:rsidRDefault="00840414" w:rsidP="00121307">
                              <w:pPr>
                                <w:pStyle w:val="EnCaja"/>
                              </w:pPr>
                              <w:r>
                                <w:t>Iniciativas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0" y="4260702"/>
                            <a:ext cx="3347720" cy="4133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3E220B" w14:textId="77777777" w:rsidR="00840414" w:rsidRPr="0069651D" w:rsidRDefault="00840414" w:rsidP="00121307">
                              <w:pPr>
                                <w:pStyle w:val="EnCaja"/>
                              </w:pPr>
                              <w:r>
                                <w:t>Proyectos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9" o:spid="_x0000_s1026" style="position:absolute;left:0;text-align:left;margin-left:117pt;margin-top:22.15pt;width:263.6pt;height:368pt;z-index:251659264;mso-position-horizontal-relative:margin" coordsize="3348000,46740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pIQw8EAABiJAAADgAAAGRycy9lMm9Eb2MueG1s7FpLb+M2EL4X6H8geG/0tKwYURZptgkKBLtB&#10;s8WeaYqyhZVIlqQjZ399h9TDysOHOMAebF1sihySM59mPg0fF5+2dYUemdKl4BkOznyMGKciL/kq&#10;w/9+u/kjxUgbwnNSCc4y/MQ0/nT5+28XjVywUKxFlTOFYBCuF43M8NoYufA8TdesJvpMSMahsRCq&#10;JgYe1crLFWlg9LryQt9PvEaoXCpBmdZQ+7ltxJdu/KJg1HwtCs0MqjIMuhn3q9zv0v56lxdksVJE&#10;rkvaqUEO0KImJYdJh6E+E0PQRpWvhqpLqoQWhTmjovZEUZSUORvAmsB/Yc2tEhvpbFktmpUcYAJo&#10;X+B08LD0y+O9QmWe4XOMOKnhFd2qjRTo3ELTyNUCJG6VfJD3qqtYtU/W2m2havsPdqCtA/VpAJVt&#10;DaJQGUXxfB4C9hTa4mQeJX4HO13Du3nVj67/2vVMfRDue8Z+Ordaef3EntVvUKeR4EJ6h5L+GEoP&#10;ayKZA19bDDqUgh6l6w3JlUA5QwYsFSho8XKyFixktn8KMH+o11D5DsxGlgexRWFsOFlIpc0tEzWy&#10;hQwrcHTnf+TxTptWtBexk2pRlflNWVXuwQYXu64UeiQQFpVxOgKqz6QqjpoMJ9HMdwM/a7NDD/2X&#10;FaE/OvVGUjBexe10zIVhp5Z9SS0SrmSeKmZlKv4PK8ANnRO9oSOhlPFBTydtpQqw6D0dO/mdVu/p&#10;3NoBPdzMgpuhc11yoVqUnkOb/+ihLVp5cN6R3bZotsutiz/n2rZmKfIn8B8lWrLSkt6UgPcd0eae&#10;KGAniAhgXPMVfopKwEsSXQmjtVA/36q38hAO0IpRA2yXYf3fhiiGUfU3h0A5D+LY0qN7iGcuXtW4&#10;ZTlu4Zv6WoDnQDCAdq4InZWp+mKhRP0diPnKzgpNhFOYO8OmL16bloOB2Cm7unJCQIiSmDv+IKkd&#10;2qJs/ezb9jtRsvNzG2tfRB+aZPHC3VtZ25OLq40RReliYYdqhz/QhCW3X8AX4T6+CD/EF4mfJunM&#10;DgHx9SZdTqSBT4A0kt6LJtI4ItKI9pFG1L9uSEjen2QEYTCP5l3yNbGG/ehY/nRrjV06dAKs4T4c&#10;u4/ilGocRaoR72ON+GOskYZJkrrl4JRrnPICZXCjKdc4olxjto81ho/EQblGlMxgQ8utaZ+xxmgr&#10;KIiidgkz7OdM2xrd5sIRbWsMKevEGkfEGsk+1hgWpAexRhhHszB1LjOxxinnGsPu2MQaR8Qa832s&#10;Mex9H8QakR9H50n6ajd0yjXGxzwnsK8xnLVNrHFErAE3CNqD6ZdHri7i7TbWQawRh4k/992HZso1&#10;TjTXgPOzaRv01524uvsacJHFXeHoLt3YmzLjZ3dCu7sadPk/AAAA//8DAFBLAwQUAAYACAAAACEA&#10;5KetROEAAAAKAQAADwAAAGRycy9kb3ducmV2LnhtbEyPT0vDQBDF74LfYRnBm938s5aYTSlFPRXB&#10;VhBv2+w0Cc3Ohuw2Sb+940lvb3iPN79XrGfbiREH3zpSEC8iEEiVMy3VCj4Prw8rED5oMrpzhAqu&#10;6GFd3t4UOjduog8c96EWXEI+1wqaEPpcSl81aLVfuB6JvZMbrA58DrU0g5643HYyiaKltLol/tDo&#10;HrcNVuf9xSp4m/S0SeOXcXc+ba/fh8f3r12MSt3fzZtnEAHn8BeGX3xGh5KZju5CxotOQZJmvCUo&#10;yLIUBAeelnEC4shiFaUgy0L+n1D+AAAA//8DAFBLAQItABQABgAIAAAAIQDkmcPA+wAAAOEBAAAT&#10;AAAAAAAAAAAAAAAAAAAAAABbQ29udGVudF9UeXBlc10ueG1sUEsBAi0AFAAGAAgAAAAhACOyauHX&#10;AAAAlAEAAAsAAAAAAAAAAAAAAAAALAEAAF9yZWxzLy5yZWxzUEsBAi0AFAAGAAgAAAAhAAi6SEMP&#10;BAAAYiQAAA4AAAAAAAAAAAAAAAAALAIAAGRycy9lMm9Eb2MueG1sUEsBAi0AFAAGAAgAAAAhAOSn&#10;rUThAAAACgEAAA8AAAAAAAAAAAAAAAAAZwYAAGRycy9kb3ducmV2LnhtbFBLBQYAAAAABAAEAPMA&#10;AAB1Bw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Cuadro de texto 1" o:spid="_x0000_s1027" type="#_x0000_t202" style="position:absolute;width:3348000;height:41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yiaFvgAA&#10;ANoAAAAPAAAAZHJzL2Rvd25yZXYueG1sRE9NawIxEL0X+h/CCN5q1h5kXY2ixZZCT2rpediMSXAz&#10;WZJ03f77Rij0NDze56y3o+/EQDG5wArmswoEcRu0Y6Pg8/z6VINIGVljF5gU/FCC7ebxYY2NDjc+&#10;0nDKRpQQTg0qsDn3jZSpteQxzUJPXLhLiB5zgdFIHfFWwn0nn6tqIT06Lg0We3qx1F5P317BYW+W&#10;pq0x2kOtnRvGr8uHeVNqOhl3KxCZxvwv/nO/6zIf7q/cr9z8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Csomhb4AAADaAAAADwAAAAAAAAAAAAAAAACXAgAAZHJzL2Rvd25yZXYu&#10;eG1sUEsFBgAAAAAEAAQA9QAAAIIDAAAAAA==&#10;" fillcolor="white [3201]" strokeweight=".5pt">
                  <v:textbox>
                    <w:txbxContent>
                      <w:p w14:paraId="0AEEF0BE" w14:textId="77777777" w:rsidR="00840414" w:rsidRPr="0069651D" w:rsidRDefault="00840414" w:rsidP="00121307">
                        <w:pPr>
                          <w:pStyle w:val="EnCaja"/>
                        </w:pPr>
                        <w:r w:rsidRPr="00C90957">
                          <w:rPr>
                            <w:rStyle w:val="Ttulodelibro"/>
                          </w:rPr>
                          <w:t>Misión</w:t>
                        </w:r>
                      </w:p>
                    </w:txbxContent>
                  </v:textbox>
                </v:shape>
                <v:shape id="Cuadro de texto 2" o:spid="_x0000_s1028" type="#_x0000_t202" style="position:absolute;top:608685;width:3348000;height:41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GLjywAAA&#10;ANoAAAAPAAAAZHJzL2Rvd25yZXYueG1sRI9BawIxFITvhf6H8ITealYPZbsaRYstQk/V0vNj80yC&#10;m5clSdftvzcFweMwM98wy/XoOzFQTC6wgtm0AkHcBu3YKPg+vj/XIFJG1tgFJgV/lGC9enxYYqPD&#10;hb9oOGQjCoRTgwpszn0jZWoteUzT0BMX7xSix1xkNFJHvBS47+S8ql6kR8dlwWJPb5ba8+HXK9ht&#10;zatpa4x2V2vnhvHn9Gk+lHqajJsFiExjvodv7b1WMIf/K+UGyNUV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6GLjywAAAANoAAAAPAAAAAAAAAAAAAAAAAJcCAABkcnMvZG93bnJl&#10;di54bWxQSwUGAAAAAAQABAD1AAAAhAMAAAAA&#10;" fillcolor="white [3201]" strokeweight=".5pt">
                  <v:textbox>
                    <w:txbxContent>
                      <w:p w14:paraId="0B9664E5" w14:textId="77777777" w:rsidR="00840414" w:rsidRPr="0069651D" w:rsidRDefault="00840414" w:rsidP="00121307">
                        <w:pPr>
                          <w:pStyle w:val="EnCaja"/>
                        </w:pPr>
                        <w:r>
                          <w:t>Propósito Superior 2025</w:t>
                        </w:r>
                      </w:p>
                    </w:txbxContent>
                  </v:textbox>
                </v:shape>
                <v:shape id="Cuadro de texto 3" o:spid="_x0000_s1029" type="#_x0000_t202" style="position:absolute;top:1217370;width:3348000;height:41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VB1pwQAA&#10;ANoAAAAPAAAAZHJzL2Rvd25yZXYueG1sRI9BawIxFITvhf6H8Aq91WxbkHU1ii22FDxVxfNj80yC&#10;m5clSdftv28EocdhZr5hFqvRd2KgmFxgBc+TCgRxG7Rjo+Cw/3iqQaSMrLELTAp+KcFqeX+3wEaH&#10;C3/TsMtGFAinBhXYnPtGytRa8pgmoScu3ilEj7nIaKSOeClw38mXqppKj47LgsWe3i21592PV7B5&#10;MzPT1hjtptbODePxtDWfSj0+jOs5iExj/g/f2l9awStcr5QbIJ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VQdacEAAADaAAAADwAAAAAAAAAAAAAAAACXAgAAZHJzL2Rvd25y&#10;ZXYueG1sUEsFBgAAAAAEAAQA9QAAAIUDAAAAAA==&#10;" fillcolor="white [3201]" strokeweight=".5pt">
                  <v:textbox>
                    <w:txbxContent>
                      <w:p w14:paraId="23A95DB0" w14:textId="77777777" w:rsidR="00840414" w:rsidRPr="0069651D" w:rsidRDefault="00840414" w:rsidP="00121307">
                        <w:pPr>
                          <w:pStyle w:val="EnCaja"/>
                        </w:pPr>
                        <w:r>
                          <w:t>Principios de Acción</w:t>
                        </w:r>
                      </w:p>
                    </w:txbxContent>
                  </v:textbox>
                </v:shape>
                <v:shape id="Cuadro de texto 4" o:spid="_x0000_s1030" type="#_x0000_t202" style="position:absolute;top:1826689;width:3348000;height:41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vYUdwQAA&#10;ANoAAAAPAAAAZHJzL2Rvd25yZXYueG1sRI9BawIxFITvhf6H8Aq91WxLkXU1ii22FDxVxfNj80yC&#10;m5clSdftv28EocdhZr5hFqvRd2KgmFxgBc+TCgRxG7Rjo+Cw/3iqQaSMrLELTAp+KcFqeX+3wEaH&#10;C3/TsMtGFAinBhXYnPtGytRa8pgmoScu3ilEj7nIaKSOeClw38mXqppKj47LgsWe3i21592PV7B5&#10;MzPT1hjtptbODePxtDWfSj0+jOs5iExj/g/f2l9awStcr5QbIJ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r2FHcEAAADaAAAADwAAAAAAAAAAAAAAAACXAgAAZHJzL2Rvd25y&#10;ZXYueG1sUEsFBgAAAAAEAAQA9QAAAIUDAAAAAA==&#10;" fillcolor="white [3201]" strokeweight=".5pt">
                  <v:textbox>
                    <w:txbxContent>
                      <w:p w14:paraId="337C0121" w14:textId="77777777" w:rsidR="00840414" w:rsidRPr="0069651D" w:rsidRDefault="00840414" w:rsidP="00121307">
                        <w:pPr>
                          <w:pStyle w:val="EnCaja"/>
                        </w:pPr>
                        <w:r>
                          <w:t>Visión sectorial/MEN 2018</w:t>
                        </w:r>
                      </w:p>
                    </w:txbxContent>
                  </v:textbox>
                </v:shape>
                <v:shape id="Cuadro de texto 5" o:spid="_x0000_s1031" type="#_x0000_t202" style="position:absolute;top:3652017;width:3347720;height:4133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8SCGwQAA&#10;ANoAAAAPAAAAZHJzL2Rvd25yZXYueG1sRI9BawIxFITvhf6H8Aq91WwLlXU1ii22FDxVxfNj80yC&#10;m5clSdftv28EocdhZr5hFqvRd2KgmFxgBc+TCgRxG7Rjo+Cw/3iqQaSMrLELTAp+KcFqeX+3wEaH&#10;C3/TsMtGFAinBhXYnPtGytRa8pgmoScu3ilEj7nIaKSOeClw38mXqppKj47LgsWe3i21592PV7B5&#10;MzPT1hjtptbODePxtDWfSj0+jOs5iExj/g/f2l9awStcr5QbIJ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fEghsEAAADaAAAADwAAAAAAAAAAAAAAAACXAgAAZHJzL2Rvd25y&#10;ZXYueG1sUEsFBgAAAAAEAAQA9QAAAIUDAAAAAA==&#10;" fillcolor="white [3201]" strokeweight=".5pt">
                  <v:textbox>
                    <w:txbxContent>
                      <w:p w14:paraId="374420D0" w14:textId="77777777" w:rsidR="00840414" w:rsidRPr="0069651D" w:rsidRDefault="00840414" w:rsidP="00121307">
                        <w:pPr>
                          <w:pStyle w:val="EnCaja"/>
                        </w:pPr>
                        <w:r>
                          <w:t>Programas</w:t>
                        </w:r>
                      </w:p>
                    </w:txbxContent>
                  </v:textbox>
                </v:shape>
                <v:shape id="Cuadro de texto 6" o:spid="_x0000_s1032" type="#_x0000_t202" style="position:absolute;top:2435283;width:3347720;height:4133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I77xwAAA&#10;ANoAAAAPAAAAZHJzL2Rvd25yZXYueG1sRI9BawIxFITvhf6H8ARvNWsPsl2NosWWQk/V0vNj80yC&#10;m5clSdf13zcFweMwM98wq83oOzFQTC6wgvmsAkHcBu3YKPg+vj3VIFJG1tgFJgVXSrBZPz6ssNHh&#10;wl80HLIRBcKpQQU2576RMrWWPKZZ6ImLdwrRYy4yGqkjXgrcd/K5qhbSo+OyYLGnV0vt+fDrFex3&#10;5sW0NUa7r7Vzw/hz+jTvSk0n43YJItOY7+Fb+0MrWMD/lXID5Po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FI77xwAAAANoAAAAPAAAAAAAAAAAAAAAAAJcCAABkcnMvZG93bnJl&#10;di54bWxQSwUGAAAAAAQABAD1AAAAhAMAAAAA&#10;" fillcolor="white [3201]" strokeweight=".5pt">
                  <v:textbox>
                    <w:txbxContent>
                      <w:p w14:paraId="4BAB8C86" w14:textId="77777777" w:rsidR="00840414" w:rsidRPr="0069651D" w:rsidRDefault="00840414" w:rsidP="00121307">
                        <w:pPr>
                          <w:pStyle w:val="EnCaja"/>
                        </w:pPr>
                        <w:r>
                          <w:t>Objetivos Estratégicos</w:t>
                        </w:r>
                      </w:p>
                    </w:txbxContent>
                  </v:textbox>
                </v:shape>
                <v:shape id="Cuadro de texto 7" o:spid="_x0000_s1033" type="#_x0000_t202" style="position:absolute;top:3043968;width:3347720;height:4133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bxtqwQAA&#10;ANoAAAAPAAAAZHJzL2Rvd25yZXYueG1sRI9BawIxFITvhf6H8Aq91Wx7qOtqFFtsKXiqiufH5pkE&#10;Ny9Lkq7bf98IQo/DzHzDLFaj78RAMbnACp4nFQjiNmjHRsFh//FUg0gZWWMXmBT8UoLV8v5ugY0O&#10;F/6mYZeNKBBODSqwOfeNlKm15DFNQk9cvFOIHnOR0Ugd8VLgvpMvVfUqPTouCxZ7erfUnnc/XsHm&#10;zcxMW2O0m1o7N4zH09Z8KvX4MK7nIDKN+T98a39pBVO4Xik3QC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m8basEAAADaAAAADwAAAAAAAAAAAAAAAACXAgAAZHJzL2Rvd25y&#10;ZXYueG1sUEsFBgAAAAAEAAQA9QAAAIUDAAAAAA==&#10;" fillcolor="white [3201]" strokeweight=".5pt">
                  <v:textbox>
                    <w:txbxContent>
                      <w:p w14:paraId="0F3ADD08" w14:textId="77777777" w:rsidR="00840414" w:rsidRPr="0069651D" w:rsidRDefault="00840414" w:rsidP="00121307">
                        <w:pPr>
                          <w:pStyle w:val="EnCaja"/>
                        </w:pPr>
                        <w:r>
                          <w:t>Iniciativas</w:t>
                        </w:r>
                      </w:p>
                    </w:txbxContent>
                  </v:textbox>
                </v:shape>
                <v:shape id="Cuadro de texto 8" o:spid="_x0000_s1034" type="#_x0000_t202" style="position:absolute;top:4260702;width:3347720;height:4133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8I8YvgAA&#10;ANoAAAAPAAAAZHJzL2Rvd25yZXYueG1sRE/LagIxFN0X/Idwhe5qxi7KODVKKyoFVz5wfZlck9DJ&#10;zZCk4/Tvm0XB5eG8l+vRd2KgmFxgBfNZBYK4DdqxUXA5715qECkja+wCk4JfSrBeTZ6W2Ohw5yMN&#10;p2xECeHUoAKbc99ImVpLHtMs9MSFu4XoMRcYjdQR7yXcd/K1qt6kR8elwWJPG0vt9+nHK9h+moVp&#10;a4x2W2vnhvF6O5i9Us/T8eMdRKYxP8T/7i+toGwtV8oNkKs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m/CPGL4AAADaAAAADwAAAAAAAAAAAAAAAACXAgAAZHJzL2Rvd25yZXYu&#10;eG1sUEsFBgAAAAAEAAQA9QAAAIIDAAAAAA==&#10;" fillcolor="white [3201]" strokeweight=".5pt">
                  <v:textbox>
                    <w:txbxContent>
                      <w:p w14:paraId="603E220B" w14:textId="77777777" w:rsidR="00840414" w:rsidRPr="0069651D" w:rsidRDefault="00840414" w:rsidP="00121307">
                        <w:pPr>
                          <w:pStyle w:val="EnCaja"/>
                        </w:pPr>
                        <w:r>
                          <w:t>Proyectos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6B27D5A3" w14:textId="750C566F" w:rsidR="00121307" w:rsidRPr="00840414" w:rsidRDefault="007204C0" w:rsidP="00884151">
      <w:pPr>
        <w:pStyle w:val="Ttulo2"/>
        <w:rPr>
          <w:rFonts w:ascii="Arial" w:hAnsi="Arial" w:cs="Arial"/>
          <w:color w:val="auto"/>
        </w:rPr>
      </w:pPr>
      <w:bookmarkStart w:id="4" w:name="_Toc309832982"/>
      <w:bookmarkEnd w:id="3"/>
      <w:r w:rsidRPr="00840414">
        <w:rPr>
          <w:rFonts w:ascii="Arial" w:hAnsi="Arial" w:cs="Arial"/>
          <w:noProof/>
          <w:color w:val="auto"/>
        </w:rPr>
        <w:t>Misión</w:t>
      </w:r>
      <w:bookmarkEnd w:id="4"/>
    </w:p>
    <w:p w14:paraId="7D67FF03" w14:textId="55CEE0E0" w:rsidR="00241406" w:rsidRPr="00840414" w:rsidRDefault="00241406" w:rsidP="00241406">
      <w:pPr>
        <w:rPr>
          <w:rFonts w:ascii="Arial" w:hAnsi="Arial" w:cs="Arial"/>
        </w:rPr>
      </w:pPr>
      <w:r w:rsidRPr="00840414">
        <w:rPr>
          <w:rFonts w:ascii="Arial" w:hAnsi="Arial" w:cs="Arial"/>
        </w:rPr>
        <w:t>Lograr una educación de calidad, que forme mejores seres humanos, ciudadanos con valores éticos, competentes, respetuosos de lo público, que ejercen los derechos humanos, cumplen con sus deberes y conviven en paz. Una educación que genere oportunidades legítimas de progreso y prosperidad para ellos y para el país.</w:t>
      </w:r>
    </w:p>
    <w:p w14:paraId="187D44C0" w14:textId="19AF11CD" w:rsidR="007652C2" w:rsidRPr="00840414" w:rsidRDefault="00241406" w:rsidP="00241406">
      <w:pPr>
        <w:rPr>
          <w:rFonts w:ascii="Arial" w:hAnsi="Arial" w:cs="Arial"/>
        </w:rPr>
      </w:pPr>
      <w:r w:rsidRPr="00840414">
        <w:rPr>
          <w:rFonts w:ascii="Arial" w:hAnsi="Arial" w:cs="Arial"/>
        </w:rPr>
        <w:t>Lograr una educación competitiva, pertinente, que contribuya a cerrar brechas de inequidad y en la que participa toda la sociedad.</w:t>
      </w:r>
      <w:r w:rsidR="007204C0" w:rsidRPr="00840414">
        <w:rPr>
          <w:rFonts w:ascii="Arial" w:hAnsi="Arial" w:cs="Arial"/>
        </w:rPr>
        <w:t xml:space="preserve"> </w:t>
      </w:r>
      <w:r w:rsidR="00F635F4">
        <w:rPr>
          <w:rFonts w:ascii="Arial" w:hAnsi="Arial" w:cs="Arial"/>
        </w:rPr>
        <w:pict w14:anchorId="18539019">
          <v:rect id="_x0000_i1025" style="width:0;height:1.5pt" o:hralign="center" o:hrstd="t" o:hr="t" fillcolor="#a0a0a0" stroked="f"/>
        </w:pict>
      </w:r>
    </w:p>
    <w:p w14:paraId="71BCD999" w14:textId="0BD3880D" w:rsidR="00241406" w:rsidRPr="00840414" w:rsidRDefault="009A411B" w:rsidP="00241406">
      <w:pPr>
        <w:pStyle w:val="Ttulo2"/>
        <w:rPr>
          <w:rFonts w:ascii="Arial" w:hAnsi="Arial" w:cs="Arial"/>
          <w:color w:val="auto"/>
        </w:rPr>
      </w:pPr>
      <w:r w:rsidRPr="00840414">
        <w:rPr>
          <w:rFonts w:ascii="Arial" w:hAnsi="Arial" w:cs="Arial"/>
          <w:noProof/>
          <w:color w:val="auto"/>
        </w:rPr>
        <w:br w:type="page"/>
      </w:r>
      <w:bookmarkStart w:id="5" w:name="_Toc309832983"/>
      <w:r w:rsidR="00F06E7B" w:rsidRPr="00840414">
        <w:rPr>
          <w:rFonts w:ascii="Arial" w:hAnsi="Arial" w:cs="Arial"/>
          <w:noProof/>
          <w:color w:val="auto"/>
        </w:rPr>
        <w:lastRenderedPageBreak/>
        <w:t xml:space="preserve">Propósito </w:t>
      </w:r>
      <w:r w:rsidR="00F06E7B" w:rsidRPr="00840414">
        <w:rPr>
          <w:rFonts w:ascii="Arial" w:hAnsi="Arial" w:cs="Arial"/>
          <w:color w:val="auto"/>
        </w:rPr>
        <w:t>Superior</w:t>
      </w:r>
      <w:r w:rsidR="00265E82" w:rsidRPr="00840414">
        <w:rPr>
          <w:rFonts w:ascii="Arial" w:hAnsi="Arial" w:cs="Arial"/>
          <w:color w:val="auto"/>
        </w:rPr>
        <w:t xml:space="preserve"> 2025</w:t>
      </w:r>
      <w:bookmarkEnd w:id="5"/>
    </w:p>
    <w:p w14:paraId="4D170F8C" w14:textId="77777777" w:rsidR="00884151" w:rsidRPr="00840414" w:rsidRDefault="00884151" w:rsidP="00884151">
      <w:pPr>
        <w:rPr>
          <w:rFonts w:ascii="Arial" w:hAnsi="Arial" w:cs="Arial"/>
        </w:rPr>
      </w:pPr>
    </w:p>
    <w:p w14:paraId="57768795" w14:textId="77777777" w:rsidR="000C7F96" w:rsidRPr="00840414" w:rsidRDefault="000C7F96" w:rsidP="00B85BF4">
      <w:pPr>
        <w:rPr>
          <w:rFonts w:ascii="Arial" w:hAnsi="Arial" w:cs="Arial"/>
        </w:rPr>
      </w:pPr>
      <w:r w:rsidRPr="00840414">
        <w:rPr>
          <w:rFonts w:ascii="Arial" w:hAnsi="Arial" w:cs="Arial"/>
        </w:rPr>
        <w:t>“</w:t>
      </w:r>
      <w:r w:rsidR="006D30FE" w:rsidRPr="00840414">
        <w:rPr>
          <w:rFonts w:ascii="Arial" w:hAnsi="Arial" w:cs="Arial"/>
        </w:rPr>
        <w:t>Colombia será el país más educado de América Latina en el 2025</w:t>
      </w:r>
      <w:r w:rsidRPr="00840414">
        <w:rPr>
          <w:rFonts w:ascii="Arial" w:hAnsi="Arial" w:cs="Arial"/>
        </w:rPr>
        <w:t xml:space="preserve">”: </w:t>
      </w:r>
      <w:r w:rsidR="00D46867" w:rsidRPr="00840414">
        <w:rPr>
          <w:rFonts w:ascii="Arial" w:hAnsi="Arial" w:cs="Arial"/>
        </w:rPr>
        <w:t>En</w:t>
      </w:r>
      <w:r w:rsidRPr="00840414">
        <w:rPr>
          <w:rFonts w:ascii="Arial" w:hAnsi="Arial" w:cs="Arial"/>
        </w:rPr>
        <w:t xml:space="preserve"> el</w:t>
      </w:r>
      <w:r w:rsidR="00D46867" w:rsidRPr="00840414">
        <w:rPr>
          <w:rFonts w:ascii="Arial" w:hAnsi="Arial" w:cs="Arial"/>
        </w:rPr>
        <w:t xml:space="preserve"> 2025 Colombia tendrá un sistema de educación de alta calidad para todos. La educación generará igualdad de oportunidades y desarrollo económico, permitiendo la transformación social del país, mayor equidad y la consolidación de la paz. Participarán de este</w:t>
      </w:r>
      <w:r w:rsidRPr="00840414">
        <w:rPr>
          <w:rFonts w:ascii="Arial" w:hAnsi="Arial" w:cs="Arial"/>
        </w:rPr>
        <w:t xml:space="preserve"> proceso -</w:t>
      </w:r>
      <w:r w:rsidR="00D46867" w:rsidRPr="00840414">
        <w:rPr>
          <w:rFonts w:ascii="Arial" w:hAnsi="Arial" w:cs="Arial"/>
        </w:rPr>
        <w:t xml:space="preserve">en el cual la Educación será </w:t>
      </w:r>
      <w:r w:rsidRPr="00840414">
        <w:rPr>
          <w:rFonts w:ascii="Arial" w:hAnsi="Arial" w:cs="Arial"/>
        </w:rPr>
        <w:t>la principal prioridad nacional-</w:t>
      </w:r>
      <w:r w:rsidR="00D46867" w:rsidRPr="00840414">
        <w:rPr>
          <w:rFonts w:ascii="Arial" w:hAnsi="Arial" w:cs="Arial"/>
        </w:rPr>
        <w:t xml:space="preserve"> los padres de familia, los niños y jóvenes, profesores, gobierno, y la sociedad civil. Habrá una financiación adecuada para tener la mejor educación de América Latina. </w:t>
      </w:r>
    </w:p>
    <w:p w14:paraId="5B9FDDFD" w14:textId="77777777" w:rsidR="000C7F96" w:rsidRPr="00840414" w:rsidRDefault="000C7F96" w:rsidP="000C7F96">
      <w:pPr>
        <w:rPr>
          <w:rFonts w:ascii="Arial" w:hAnsi="Arial" w:cs="Arial"/>
        </w:rPr>
      </w:pPr>
      <w:r w:rsidRPr="00840414">
        <w:rPr>
          <w:rFonts w:ascii="Arial" w:hAnsi="Arial" w:cs="Arial"/>
        </w:rPr>
        <w:t>Las líneas de acción para lograrlo son:</w:t>
      </w:r>
    </w:p>
    <w:p w14:paraId="725B86B4" w14:textId="03FF6B2B" w:rsidR="000C7F96" w:rsidRPr="00840414" w:rsidRDefault="000C7F96" w:rsidP="000C7F96">
      <w:pPr>
        <w:pStyle w:val="Prrafodelista"/>
        <w:numPr>
          <w:ilvl w:val="0"/>
          <w:numId w:val="26"/>
        </w:numPr>
        <w:rPr>
          <w:rFonts w:ascii="Arial" w:hAnsi="Arial" w:cs="Arial"/>
        </w:rPr>
      </w:pPr>
      <w:r w:rsidRPr="00840414">
        <w:rPr>
          <w:rFonts w:ascii="Arial" w:hAnsi="Arial" w:cs="Arial"/>
        </w:rPr>
        <w:t>Excelencia docente</w:t>
      </w:r>
    </w:p>
    <w:p w14:paraId="30D65A32" w14:textId="3C4B97DC" w:rsidR="000C7F96" w:rsidRPr="00840414" w:rsidRDefault="000C7F96" w:rsidP="000C7F96">
      <w:pPr>
        <w:pStyle w:val="Prrafodelista"/>
        <w:numPr>
          <w:ilvl w:val="0"/>
          <w:numId w:val="26"/>
        </w:numPr>
        <w:rPr>
          <w:rFonts w:ascii="Arial" w:hAnsi="Arial" w:cs="Arial"/>
        </w:rPr>
      </w:pPr>
      <w:r w:rsidRPr="00840414">
        <w:rPr>
          <w:rFonts w:ascii="Arial" w:hAnsi="Arial" w:cs="Arial"/>
        </w:rPr>
        <w:t>Colombia bilingüe</w:t>
      </w:r>
    </w:p>
    <w:p w14:paraId="2A4EF939" w14:textId="77777777" w:rsidR="000C7F96" w:rsidRPr="00840414" w:rsidRDefault="000C7F96" w:rsidP="000C7F96">
      <w:pPr>
        <w:pStyle w:val="Prrafodelista"/>
        <w:numPr>
          <w:ilvl w:val="0"/>
          <w:numId w:val="26"/>
        </w:numPr>
        <w:rPr>
          <w:rFonts w:ascii="Arial" w:hAnsi="Arial" w:cs="Arial"/>
        </w:rPr>
      </w:pPr>
      <w:r w:rsidRPr="00840414">
        <w:rPr>
          <w:rFonts w:ascii="Arial" w:hAnsi="Arial" w:cs="Arial"/>
        </w:rPr>
        <w:t>Colombia libre de analfabetismo</w:t>
      </w:r>
    </w:p>
    <w:p w14:paraId="32BBB701" w14:textId="77777777" w:rsidR="000C7F96" w:rsidRPr="00840414" w:rsidRDefault="000C7F96" w:rsidP="000C7F96">
      <w:pPr>
        <w:pStyle w:val="Prrafodelista"/>
        <w:numPr>
          <w:ilvl w:val="0"/>
          <w:numId w:val="26"/>
        </w:numPr>
        <w:rPr>
          <w:rFonts w:ascii="Arial" w:hAnsi="Arial" w:cs="Arial"/>
        </w:rPr>
      </w:pPr>
      <w:r w:rsidRPr="00840414">
        <w:rPr>
          <w:rFonts w:ascii="Arial" w:hAnsi="Arial" w:cs="Arial"/>
        </w:rPr>
        <w:t>Jornada única</w:t>
      </w:r>
    </w:p>
    <w:p w14:paraId="3DA28679" w14:textId="48DA6192" w:rsidR="000248C1" w:rsidRPr="00840414" w:rsidRDefault="000C7F96" w:rsidP="000248C1">
      <w:pPr>
        <w:pStyle w:val="Prrafodelista"/>
        <w:numPr>
          <w:ilvl w:val="0"/>
          <w:numId w:val="26"/>
        </w:numPr>
        <w:rPr>
          <w:rFonts w:ascii="Arial" w:hAnsi="Arial" w:cs="Arial"/>
        </w:rPr>
      </w:pPr>
      <w:r w:rsidRPr="00840414">
        <w:rPr>
          <w:rFonts w:ascii="Arial" w:hAnsi="Arial" w:cs="Arial"/>
        </w:rPr>
        <w:t>Acceso a la Educación Superior con calidad</w:t>
      </w:r>
    </w:p>
    <w:p w14:paraId="22410449" w14:textId="2C0C263E" w:rsidR="005E6EEE" w:rsidRPr="00840414" w:rsidRDefault="0015477D" w:rsidP="000248C1">
      <w:pPr>
        <w:pStyle w:val="Ttulo2"/>
        <w:rPr>
          <w:rFonts w:ascii="Arial" w:hAnsi="Arial" w:cs="Arial"/>
        </w:rPr>
      </w:pPr>
      <w:bookmarkStart w:id="6" w:name="_Toc309832984"/>
      <w:r w:rsidRPr="00840414">
        <w:rPr>
          <w:rFonts w:ascii="Arial" w:hAnsi="Arial" w:cs="Arial"/>
        </w:rPr>
        <w:t>Principios de Acción</w:t>
      </w:r>
      <w:bookmarkEnd w:id="6"/>
    </w:p>
    <w:p w14:paraId="31438A33" w14:textId="77777777" w:rsidR="00083B01" w:rsidRPr="00840414" w:rsidRDefault="00083B01" w:rsidP="00083B01">
      <w:pPr>
        <w:rPr>
          <w:rFonts w:ascii="Arial" w:hAnsi="Arial" w:cs="Arial"/>
        </w:rPr>
      </w:pPr>
    </w:p>
    <w:p w14:paraId="1929B71B" w14:textId="1A915E02" w:rsidR="005E6EEE" w:rsidRPr="00840414" w:rsidRDefault="005E6EEE" w:rsidP="00884151">
      <w:pPr>
        <w:pStyle w:val="Prrafodelista"/>
        <w:numPr>
          <w:ilvl w:val="0"/>
          <w:numId w:val="28"/>
        </w:numPr>
        <w:rPr>
          <w:rFonts w:ascii="Arial" w:eastAsiaTheme="majorEastAsia" w:hAnsi="Arial" w:cs="Arial"/>
          <w:bCs/>
        </w:rPr>
      </w:pPr>
      <w:r w:rsidRPr="00840414">
        <w:rPr>
          <w:rFonts w:ascii="Arial" w:eastAsiaTheme="majorEastAsia" w:hAnsi="Arial" w:cs="Arial"/>
          <w:bCs/>
        </w:rPr>
        <w:t xml:space="preserve">LIDERAR </w:t>
      </w:r>
    </w:p>
    <w:p w14:paraId="07FD6B2E" w14:textId="2917BF6D" w:rsidR="005E6EEE" w:rsidRPr="00840414" w:rsidRDefault="005E6EEE" w:rsidP="005E6EEE">
      <w:pPr>
        <w:pStyle w:val="Prrafodelista"/>
        <w:numPr>
          <w:ilvl w:val="0"/>
          <w:numId w:val="28"/>
        </w:numPr>
        <w:rPr>
          <w:rFonts w:ascii="Arial" w:eastAsiaTheme="majorEastAsia" w:hAnsi="Arial" w:cs="Arial"/>
          <w:bCs/>
        </w:rPr>
      </w:pPr>
      <w:r w:rsidRPr="00840414">
        <w:rPr>
          <w:rFonts w:ascii="Arial" w:eastAsiaTheme="majorEastAsia" w:hAnsi="Arial" w:cs="Arial"/>
          <w:bCs/>
        </w:rPr>
        <w:t xml:space="preserve">SERVIR </w:t>
      </w:r>
    </w:p>
    <w:p w14:paraId="3FB09386" w14:textId="03D5E1B1" w:rsidR="000C7F96" w:rsidRPr="00840414" w:rsidRDefault="005E6EEE" w:rsidP="005E6EEE">
      <w:pPr>
        <w:pStyle w:val="Prrafodelista"/>
        <w:numPr>
          <w:ilvl w:val="0"/>
          <w:numId w:val="28"/>
        </w:numPr>
        <w:rPr>
          <w:rFonts w:ascii="Arial" w:eastAsiaTheme="majorEastAsia" w:hAnsi="Arial" w:cs="Arial"/>
          <w:bCs/>
        </w:rPr>
      </w:pPr>
      <w:r w:rsidRPr="00840414">
        <w:rPr>
          <w:rFonts w:ascii="Arial" w:eastAsiaTheme="majorEastAsia" w:hAnsi="Arial" w:cs="Arial"/>
          <w:bCs/>
        </w:rPr>
        <w:t xml:space="preserve">TRANSFORMAR </w:t>
      </w:r>
    </w:p>
    <w:p w14:paraId="731F3653" w14:textId="2BB75A15" w:rsidR="005E6EEE" w:rsidRPr="00840414" w:rsidRDefault="005E6EEE" w:rsidP="00083B01">
      <w:pPr>
        <w:pStyle w:val="Prrafodelista"/>
        <w:numPr>
          <w:ilvl w:val="0"/>
          <w:numId w:val="28"/>
        </w:numPr>
        <w:rPr>
          <w:rFonts w:ascii="Arial" w:eastAsiaTheme="majorEastAsia" w:hAnsi="Arial" w:cs="Arial"/>
          <w:bCs/>
        </w:rPr>
      </w:pPr>
      <w:r w:rsidRPr="00840414">
        <w:rPr>
          <w:rFonts w:ascii="Arial" w:eastAsiaTheme="majorEastAsia" w:hAnsi="Arial" w:cs="Arial"/>
          <w:bCs/>
        </w:rPr>
        <w:t xml:space="preserve">INSPIRAR </w:t>
      </w:r>
    </w:p>
    <w:p w14:paraId="1FC6F860" w14:textId="3F3FEE16" w:rsidR="005E6EEE" w:rsidRPr="00840414" w:rsidRDefault="005E6EEE" w:rsidP="00884151">
      <w:pPr>
        <w:rPr>
          <w:rFonts w:ascii="Arial" w:hAnsi="Arial" w:cs="Arial"/>
        </w:rPr>
      </w:pPr>
      <w:r w:rsidRPr="00840414">
        <w:rPr>
          <w:rFonts w:ascii="Arial" w:hAnsi="Arial" w:cs="Arial"/>
        </w:rPr>
        <w:t xml:space="preserve"> </w:t>
      </w:r>
    </w:p>
    <w:p w14:paraId="2F333997" w14:textId="77777777" w:rsidR="005E6EEE" w:rsidRPr="00840414" w:rsidRDefault="005E6EEE" w:rsidP="005E6EEE">
      <w:pPr>
        <w:rPr>
          <w:rFonts w:ascii="Arial" w:eastAsiaTheme="majorEastAsia" w:hAnsi="Arial" w:cs="Arial"/>
          <w:b/>
          <w:bCs/>
        </w:rPr>
      </w:pPr>
    </w:p>
    <w:p w14:paraId="5B3530F8" w14:textId="77777777" w:rsidR="009A411B" w:rsidRPr="00840414" w:rsidRDefault="009A411B">
      <w:pPr>
        <w:rPr>
          <w:rFonts w:ascii="Arial" w:eastAsiaTheme="majorEastAsia" w:hAnsi="Arial" w:cs="Arial"/>
          <w:b/>
          <w:bCs/>
          <w:smallCaps/>
          <w:sz w:val="28"/>
          <w:szCs w:val="28"/>
        </w:rPr>
      </w:pPr>
      <w:r w:rsidRPr="00840414">
        <w:rPr>
          <w:rFonts w:ascii="Arial" w:hAnsi="Arial" w:cs="Arial"/>
        </w:rPr>
        <w:br w:type="page"/>
      </w:r>
    </w:p>
    <w:p w14:paraId="16A01355" w14:textId="35E11485" w:rsidR="00F55326" w:rsidRPr="00840414" w:rsidRDefault="00083B01" w:rsidP="00083B01">
      <w:pPr>
        <w:pStyle w:val="Ttulo2"/>
        <w:rPr>
          <w:rFonts w:ascii="Arial" w:hAnsi="Arial" w:cs="Arial"/>
          <w:color w:val="auto"/>
        </w:rPr>
      </w:pPr>
      <w:bookmarkStart w:id="7" w:name="_Toc309832985"/>
      <w:r w:rsidRPr="00840414">
        <w:rPr>
          <w:rFonts w:ascii="Arial" w:hAnsi="Arial" w:cs="Arial"/>
          <w:color w:val="auto"/>
        </w:rPr>
        <w:lastRenderedPageBreak/>
        <w:t>VISIÓN DEL SECTOR</w:t>
      </w:r>
      <w:r w:rsidR="00F55326" w:rsidRPr="00840414">
        <w:rPr>
          <w:rFonts w:ascii="Arial" w:hAnsi="Arial" w:cs="Arial"/>
          <w:color w:val="auto"/>
        </w:rPr>
        <w:t>:</w:t>
      </w:r>
      <w:bookmarkEnd w:id="7"/>
      <w:r w:rsidR="00F55326" w:rsidRPr="00840414">
        <w:rPr>
          <w:rFonts w:ascii="Arial" w:hAnsi="Arial" w:cs="Arial"/>
          <w:color w:val="auto"/>
        </w:rPr>
        <w:t xml:space="preserve"> </w:t>
      </w:r>
    </w:p>
    <w:p w14:paraId="16126093" w14:textId="4B452B28" w:rsidR="00F55326" w:rsidRPr="00840414" w:rsidRDefault="00F55326" w:rsidP="00F55326">
      <w:pPr>
        <w:rPr>
          <w:rFonts w:ascii="Arial" w:hAnsi="Arial" w:cs="Arial"/>
        </w:rPr>
      </w:pPr>
      <w:r w:rsidRPr="00840414">
        <w:rPr>
          <w:rFonts w:ascii="Arial" w:hAnsi="Arial" w:cs="Arial"/>
        </w:rPr>
        <w:t>Colombia en 2018, logra una transformación de todo el sector educativo, imprimiendo como premisa la calidad educa</w:t>
      </w:r>
      <w:r w:rsidR="00083B01" w:rsidRPr="00840414">
        <w:rPr>
          <w:rFonts w:ascii="Arial" w:hAnsi="Arial" w:cs="Arial"/>
        </w:rPr>
        <w:t>tiva, la evaluación permanente,</w:t>
      </w:r>
      <w:r w:rsidRPr="00840414">
        <w:rPr>
          <w:rFonts w:ascii="Arial" w:hAnsi="Arial" w:cs="Arial"/>
        </w:rPr>
        <w:t xml:space="preserve"> con los recurs</w:t>
      </w:r>
      <w:r w:rsidR="00083B01" w:rsidRPr="00840414">
        <w:rPr>
          <w:rFonts w:ascii="Arial" w:hAnsi="Arial" w:cs="Arial"/>
        </w:rPr>
        <w:t>os suficientes</w:t>
      </w:r>
      <w:r w:rsidRPr="00840414">
        <w:rPr>
          <w:rFonts w:ascii="Arial" w:hAnsi="Arial" w:cs="Arial"/>
        </w:rPr>
        <w:t xml:space="preserve"> y siendo </w:t>
      </w:r>
      <w:r w:rsidR="00083B01" w:rsidRPr="00840414">
        <w:rPr>
          <w:rFonts w:ascii="Arial" w:hAnsi="Arial" w:cs="Arial"/>
        </w:rPr>
        <w:t xml:space="preserve">éste </w:t>
      </w:r>
      <w:r w:rsidRPr="00840414">
        <w:rPr>
          <w:rFonts w:ascii="Arial" w:hAnsi="Arial" w:cs="Arial"/>
        </w:rPr>
        <w:t>reconocido como el líder y protagonista del desarroll</w:t>
      </w:r>
      <w:r w:rsidR="00083B01" w:rsidRPr="00840414">
        <w:rPr>
          <w:rFonts w:ascii="Arial" w:hAnsi="Arial" w:cs="Arial"/>
        </w:rPr>
        <w:t>o económico y social del país.</w:t>
      </w:r>
    </w:p>
    <w:p w14:paraId="5A0F9FD2" w14:textId="47226733" w:rsidR="00F55326" w:rsidRPr="00840414" w:rsidRDefault="00F55326" w:rsidP="00F55326">
      <w:pPr>
        <w:rPr>
          <w:rFonts w:ascii="Arial" w:hAnsi="Arial" w:cs="Arial"/>
        </w:rPr>
      </w:pPr>
      <w:r w:rsidRPr="00840414">
        <w:rPr>
          <w:rFonts w:ascii="Arial" w:hAnsi="Arial" w:cs="Arial"/>
        </w:rPr>
        <w:t>Los niños desde que nacen, tienen las mismas opor</w:t>
      </w:r>
      <w:r w:rsidR="00083B01" w:rsidRPr="00840414">
        <w:rPr>
          <w:rFonts w:ascii="Arial" w:hAnsi="Arial" w:cs="Arial"/>
        </w:rPr>
        <w:t>tunidades de acceso y cobertura</w:t>
      </w:r>
      <w:r w:rsidRPr="00840414">
        <w:rPr>
          <w:rFonts w:ascii="Arial" w:hAnsi="Arial" w:cs="Arial"/>
        </w:rPr>
        <w:t xml:space="preserve"> con una atención integral de calidad. En los colegios, los niños estudian más horas, en espacios adecuados, con tecnología y materiales hasta grado 11, tambié</w:t>
      </w:r>
      <w:r w:rsidR="00083B01" w:rsidRPr="00840414">
        <w:rPr>
          <w:rFonts w:ascii="Arial" w:hAnsi="Arial" w:cs="Arial"/>
        </w:rPr>
        <w:t>n se alimentan mejor. Se cumple</w:t>
      </w:r>
      <w:r w:rsidRPr="00840414">
        <w:rPr>
          <w:rFonts w:ascii="Arial" w:hAnsi="Arial" w:cs="Arial"/>
        </w:rPr>
        <w:t xml:space="preserve"> la meta de mejoramiento d</w:t>
      </w:r>
      <w:r w:rsidR="0088613E" w:rsidRPr="00840414">
        <w:rPr>
          <w:rFonts w:ascii="Arial" w:hAnsi="Arial" w:cs="Arial"/>
        </w:rPr>
        <w:t>el Índice Sintético de Calidad.</w:t>
      </w:r>
    </w:p>
    <w:p w14:paraId="247332E0" w14:textId="41624989" w:rsidR="00F55326" w:rsidRPr="00840414" w:rsidRDefault="00F55326" w:rsidP="00F55326">
      <w:pPr>
        <w:rPr>
          <w:rFonts w:ascii="Arial" w:hAnsi="Arial" w:cs="Arial"/>
        </w:rPr>
      </w:pPr>
      <w:r w:rsidRPr="00840414">
        <w:rPr>
          <w:rFonts w:ascii="Arial" w:hAnsi="Arial" w:cs="Arial"/>
        </w:rPr>
        <w:t xml:space="preserve">La profesión docente es atractiva y </w:t>
      </w:r>
      <w:r w:rsidR="0088613E" w:rsidRPr="00840414">
        <w:rPr>
          <w:rFonts w:ascii="Arial" w:hAnsi="Arial" w:cs="Arial"/>
        </w:rPr>
        <w:t>quienes la ejercen</w:t>
      </w:r>
      <w:r w:rsidRPr="00840414">
        <w:rPr>
          <w:rFonts w:ascii="Arial" w:hAnsi="Arial" w:cs="Arial"/>
        </w:rPr>
        <w:t xml:space="preserve"> se sienten orgullosos de ser actores clave en la transformación de Colombia. Además cuentan con todas las herramientas para la enseñanza y vincula</w:t>
      </w:r>
      <w:r w:rsidR="0088613E" w:rsidRPr="00840414">
        <w:rPr>
          <w:rFonts w:ascii="Arial" w:hAnsi="Arial" w:cs="Arial"/>
        </w:rPr>
        <w:t>n</w:t>
      </w:r>
      <w:r w:rsidRPr="00840414">
        <w:rPr>
          <w:rFonts w:ascii="Arial" w:hAnsi="Arial" w:cs="Arial"/>
        </w:rPr>
        <w:t xml:space="preserve"> las mejores prácticas a su visión diaria permitiendo que la innovación llegue</w:t>
      </w:r>
      <w:r w:rsidR="0088613E" w:rsidRPr="00840414">
        <w:rPr>
          <w:rFonts w:ascii="Arial" w:hAnsi="Arial" w:cs="Arial"/>
        </w:rPr>
        <w:t xml:space="preserve"> a todos los rincones del país.</w:t>
      </w:r>
    </w:p>
    <w:p w14:paraId="72739151" w14:textId="137CE1C6" w:rsidR="00F55326" w:rsidRPr="00840414" w:rsidRDefault="00F55326" w:rsidP="00F55326">
      <w:pPr>
        <w:rPr>
          <w:rFonts w:ascii="Arial" w:hAnsi="Arial" w:cs="Arial"/>
        </w:rPr>
      </w:pPr>
      <w:r w:rsidRPr="00840414">
        <w:rPr>
          <w:rFonts w:ascii="Arial" w:hAnsi="Arial" w:cs="Arial"/>
        </w:rPr>
        <w:t>Padres de fam</w:t>
      </w:r>
      <w:r w:rsidR="0088613E" w:rsidRPr="00840414">
        <w:rPr>
          <w:rFonts w:ascii="Arial" w:hAnsi="Arial" w:cs="Arial"/>
        </w:rPr>
        <w:t>ilia, docentes, estudiantes, y</w:t>
      </w:r>
      <w:r w:rsidRPr="00840414">
        <w:rPr>
          <w:rFonts w:ascii="Arial" w:hAnsi="Arial" w:cs="Arial"/>
        </w:rPr>
        <w:t xml:space="preserve"> directivos de las instituciones educativas, trabajan juntos por la obtención del propósito sup</w:t>
      </w:r>
      <w:r w:rsidR="0088613E" w:rsidRPr="00840414">
        <w:rPr>
          <w:rFonts w:ascii="Arial" w:hAnsi="Arial" w:cs="Arial"/>
        </w:rPr>
        <w:t>erior de hacer de Colombia el país más educado</w:t>
      </w:r>
      <w:r w:rsidRPr="00840414">
        <w:rPr>
          <w:rFonts w:ascii="Arial" w:hAnsi="Arial" w:cs="Arial"/>
        </w:rPr>
        <w:t xml:space="preserve"> de América Latina en </w:t>
      </w:r>
      <w:r w:rsidR="0088613E" w:rsidRPr="00840414">
        <w:rPr>
          <w:rFonts w:ascii="Arial" w:hAnsi="Arial" w:cs="Arial"/>
        </w:rPr>
        <w:t xml:space="preserve">el </w:t>
      </w:r>
      <w:r w:rsidRPr="00840414">
        <w:rPr>
          <w:rFonts w:ascii="Arial" w:hAnsi="Arial" w:cs="Arial"/>
        </w:rPr>
        <w:t>2025.</w:t>
      </w:r>
    </w:p>
    <w:p w14:paraId="569AB760" w14:textId="3E7B04AC" w:rsidR="00F55326" w:rsidRPr="00840414" w:rsidRDefault="0088613E" w:rsidP="00F55326">
      <w:pPr>
        <w:rPr>
          <w:rFonts w:ascii="Arial" w:hAnsi="Arial" w:cs="Arial"/>
        </w:rPr>
      </w:pPr>
      <w:r w:rsidRPr="00840414">
        <w:rPr>
          <w:rFonts w:ascii="Arial" w:hAnsi="Arial" w:cs="Arial"/>
        </w:rPr>
        <w:t>L</w:t>
      </w:r>
      <w:r w:rsidR="00F55326" w:rsidRPr="00840414">
        <w:rPr>
          <w:rFonts w:ascii="Arial" w:hAnsi="Arial" w:cs="Arial"/>
        </w:rPr>
        <w:t>os jóvenes que aspiran a ingresar</w:t>
      </w:r>
      <w:r w:rsidRPr="00840414">
        <w:rPr>
          <w:rFonts w:ascii="Arial" w:hAnsi="Arial" w:cs="Arial"/>
        </w:rPr>
        <w:t xml:space="preserve"> a la educación superior, </w:t>
      </w:r>
      <w:r w:rsidR="00F55326" w:rsidRPr="00840414">
        <w:rPr>
          <w:rFonts w:ascii="Arial" w:hAnsi="Arial" w:cs="Arial"/>
        </w:rPr>
        <w:t>cuentan con las competencias necesarias y un portafolio amplio de opciones de fin</w:t>
      </w:r>
      <w:r w:rsidRPr="00840414">
        <w:rPr>
          <w:rFonts w:ascii="Arial" w:hAnsi="Arial" w:cs="Arial"/>
        </w:rPr>
        <w:t>anciación, para ingresar a las universidades c</w:t>
      </w:r>
      <w:r w:rsidR="00F55326" w:rsidRPr="00840414">
        <w:rPr>
          <w:rFonts w:ascii="Arial" w:hAnsi="Arial" w:cs="Arial"/>
        </w:rPr>
        <w:t xml:space="preserve">olombianas, que han logrado alta calidad </w:t>
      </w:r>
      <w:r w:rsidRPr="00840414">
        <w:rPr>
          <w:rFonts w:ascii="Arial" w:hAnsi="Arial" w:cs="Arial"/>
        </w:rPr>
        <w:t>y reconocimiento internacional.</w:t>
      </w:r>
      <w:r w:rsidR="00F55326" w:rsidRPr="00840414">
        <w:rPr>
          <w:rFonts w:ascii="Arial" w:hAnsi="Arial" w:cs="Arial"/>
        </w:rPr>
        <w:t xml:space="preserve"> Ser técnico y tecnólogo es una opción real que genera orgullo. </w:t>
      </w:r>
    </w:p>
    <w:p w14:paraId="0879CDE6" w14:textId="11687A72" w:rsidR="00F55326" w:rsidRPr="00840414" w:rsidRDefault="00F55326" w:rsidP="00B827C7">
      <w:pPr>
        <w:pStyle w:val="Ttulo2"/>
        <w:rPr>
          <w:rFonts w:ascii="Arial" w:hAnsi="Arial" w:cs="Arial"/>
          <w:color w:val="auto"/>
        </w:rPr>
      </w:pPr>
      <w:bookmarkStart w:id="8" w:name="_Toc309832986"/>
      <w:r w:rsidRPr="00840414">
        <w:rPr>
          <w:rFonts w:ascii="Arial" w:hAnsi="Arial" w:cs="Arial"/>
          <w:color w:val="auto"/>
        </w:rPr>
        <w:t>VISIÓN DEL MINISTERIO DE EDUCACIÓN NACIONAL</w:t>
      </w:r>
      <w:r w:rsidR="0088613E" w:rsidRPr="00840414">
        <w:rPr>
          <w:rFonts w:ascii="Arial" w:hAnsi="Arial" w:cs="Arial"/>
          <w:color w:val="auto"/>
        </w:rPr>
        <w:t>:</w:t>
      </w:r>
      <w:bookmarkEnd w:id="8"/>
    </w:p>
    <w:p w14:paraId="43DC92DF" w14:textId="0A8A38E8" w:rsidR="00F55326" w:rsidRPr="00840414" w:rsidRDefault="00F55326" w:rsidP="00F55326">
      <w:pPr>
        <w:rPr>
          <w:rFonts w:ascii="Arial" w:hAnsi="Arial" w:cs="Arial"/>
        </w:rPr>
      </w:pPr>
      <w:r w:rsidRPr="00840414">
        <w:rPr>
          <w:rFonts w:ascii="Arial" w:hAnsi="Arial" w:cs="Arial"/>
        </w:rPr>
        <w:t>En el 2018</w:t>
      </w:r>
      <w:r w:rsidR="00B827C7" w:rsidRPr="00840414">
        <w:rPr>
          <w:rFonts w:ascii="Arial" w:hAnsi="Arial" w:cs="Arial"/>
        </w:rPr>
        <w:t>, el Ministerio de Educación es</w:t>
      </w:r>
      <w:r w:rsidRPr="00840414">
        <w:rPr>
          <w:rFonts w:ascii="Arial" w:hAnsi="Arial" w:cs="Arial"/>
        </w:rPr>
        <w:t xml:space="preserve"> la </w:t>
      </w:r>
      <w:r w:rsidR="00067E6D" w:rsidRPr="00840414">
        <w:rPr>
          <w:rFonts w:ascii="Arial" w:hAnsi="Arial" w:cs="Arial"/>
        </w:rPr>
        <w:t>entidad</w:t>
      </w:r>
      <w:r w:rsidRPr="00840414">
        <w:rPr>
          <w:rFonts w:ascii="Arial" w:hAnsi="Arial" w:cs="Arial"/>
        </w:rPr>
        <w:t xml:space="preserve"> líde</w:t>
      </w:r>
      <w:r w:rsidR="00B827C7" w:rsidRPr="00840414">
        <w:rPr>
          <w:rFonts w:ascii="Arial" w:hAnsi="Arial" w:cs="Arial"/>
        </w:rPr>
        <w:t>r del Gobierno Nacional, con reconocimiento internacional</w:t>
      </w:r>
      <w:r w:rsidRPr="00840414">
        <w:rPr>
          <w:rFonts w:ascii="Arial" w:hAnsi="Arial" w:cs="Arial"/>
        </w:rPr>
        <w:t>, que atrae a los mejores talentos y está 100% orienta</w:t>
      </w:r>
      <w:r w:rsidR="00067E6D" w:rsidRPr="00840414">
        <w:rPr>
          <w:rFonts w:ascii="Arial" w:hAnsi="Arial" w:cs="Arial"/>
        </w:rPr>
        <w:t>da</w:t>
      </w:r>
      <w:r w:rsidRPr="00840414">
        <w:rPr>
          <w:rFonts w:ascii="Arial" w:hAnsi="Arial" w:cs="Arial"/>
        </w:rPr>
        <w:t xml:space="preserve"> a hacer de Colombia </w:t>
      </w:r>
      <w:r w:rsidR="00067E6D" w:rsidRPr="00840414">
        <w:rPr>
          <w:rFonts w:ascii="Arial" w:hAnsi="Arial" w:cs="Arial"/>
        </w:rPr>
        <w:t>el país más educado</w:t>
      </w:r>
      <w:r w:rsidRPr="00840414">
        <w:rPr>
          <w:rFonts w:ascii="Arial" w:hAnsi="Arial" w:cs="Arial"/>
        </w:rPr>
        <w:t xml:space="preserve"> de América Latina en </w:t>
      </w:r>
      <w:r w:rsidR="00B827C7" w:rsidRPr="00840414">
        <w:rPr>
          <w:rFonts w:ascii="Arial" w:hAnsi="Arial" w:cs="Arial"/>
        </w:rPr>
        <w:t xml:space="preserve">el </w:t>
      </w:r>
      <w:r w:rsidRPr="00840414">
        <w:rPr>
          <w:rFonts w:ascii="Arial" w:hAnsi="Arial" w:cs="Arial"/>
        </w:rPr>
        <w:t>2025. Es una entidad innovadora, creativa, eficiente</w:t>
      </w:r>
      <w:r w:rsidR="00067E6D" w:rsidRPr="00840414">
        <w:rPr>
          <w:rFonts w:ascii="Arial" w:hAnsi="Arial" w:cs="Arial"/>
        </w:rPr>
        <w:t>,</w:t>
      </w:r>
      <w:r w:rsidRPr="00840414">
        <w:rPr>
          <w:rFonts w:ascii="Arial" w:hAnsi="Arial" w:cs="Arial"/>
        </w:rPr>
        <w:t xml:space="preserve"> generadora de investigación y conocimiento para el país y para el mundo. Es un</w:t>
      </w:r>
      <w:r w:rsidR="00067E6D" w:rsidRPr="00840414">
        <w:rPr>
          <w:rFonts w:ascii="Arial" w:hAnsi="Arial" w:cs="Arial"/>
        </w:rPr>
        <w:t>a</w:t>
      </w:r>
      <w:r w:rsidRPr="00840414">
        <w:rPr>
          <w:rFonts w:ascii="Arial" w:hAnsi="Arial" w:cs="Arial"/>
        </w:rPr>
        <w:t xml:space="preserve"> </w:t>
      </w:r>
      <w:r w:rsidR="00067E6D" w:rsidRPr="00840414">
        <w:rPr>
          <w:rFonts w:ascii="Arial" w:hAnsi="Arial" w:cs="Arial"/>
        </w:rPr>
        <w:t>entidad ejemplar por su ejecución</w:t>
      </w:r>
      <w:r w:rsidR="00C30B55" w:rsidRPr="00840414">
        <w:rPr>
          <w:rFonts w:ascii="Arial" w:hAnsi="Arial" w:cs="Arial"/>
        </w:rPr>
        <w:t>.</w:t>
      </w:r>
    </w:p>
    <w:p w14:paraId="7FFB5631" w14:textId="67E07CBE" w:rsidR="00F55326" w:rsidRPr="00840414" w:rsidRDefault="00F55326" w:rsidP="00F55326">
      <w:pPr>
        <w:rPr>
          <w:rFonts w:ascii="Arial" w:hAnsi="Arial" w:cs="Arial"/>
        </w:rPr>
      </w:pPr>
      <w:r w:rsidRPr="00840414">
        <w:rPr>
          <w:rFonts w:ascii="Arial" w:hAnsi="Arial" w:cs="Arial"/>
        </w:rPr>
        <w:t>Este propósito se logrará</w:t>
      </w:r>
      <w:r w:rsidR="00067E6D" w:rsidRPr="00840414">
        <w:rPr>
          <w:rFonts w:ascii="Arial" w:hAnsi="Arial" w:cs="Arial"/>
        </w:rPr>
        <w:t xml:space="preserve"> gracias a la renovación de una</w:t>
      </w:r>
      <w:r w:rsidRPr="00840414">
        <w:rPr>
          <w:rFonts w:ascii="Arial" w:hAnsi="Arial" w:cs="Arial"/>
        </w:rPr>
        <w:t xml:space="preserve"> cultura organizacional que le ha apostado a una estructur</w:t>
      </w:r>
      <w:r w:rsidR="00067E6D" w:rsidRPr="00840414">
        <w:rPr>
          <w:rFonts w:ascii="Arial" w:hAnsi="Arial" w:cs="Arial"/>
        </w:rPr>
        <w:t>a de trabajo má</w:t>
      </w:r>
      <w:r w:rsidRPr="00840414">
        <w:rPr>
          <w:rFonts w:ascii="Arial" w:hAnsi="Arial" w:cs="Arial"/>
        </w:rPr>
        <w:t xml:space="preserve">s flexible y horizontal, donde es posible equilibrar vida y </w:t>
      </w:r>
      <w:r w:rsidR="00067E6D" w:rsidRPr="00840414">
        <w:rPr>
          <w:rFonts w:ascii="Arial" w:hAnsi="Arial" w:cs="Arial"/>
        </w:rPr>
        <w:t xml:space="preserve">el </w:t>
      </w:r>
      <w:r w:rsidRPr="00840414">
        <w:rPr>
          <w:rFonts w:ascii="Arial" w:hAnsi="Arial" w:cs="Arial"/>
        </w:rPr>
        <w:t xml:space="preserve">trabajo y donde prima la confianza y el compañerismo. </w:t>
      </w:r>
    </w:p>
    <w:p w14:paraId="68268631" w14:textId="6B219EAB" w:rsidR="00F55326" w:rsidRPr="00840414" w:rsidRDefault="00C40044" w:rsidP="00F55326">
      <w:pPr>
        <w:rPr>
          <w:rFonts w:ascii="Arial" w:hAnsi="Arial" w:cs="Arial"/>
        </w:rPr>
      </w:pPr>
      <w:r w:rsidRPr="00840414">
        <w:rPr>
          <w:rFonts w:ascii="Arial" w:hAnsi="Arial" w:cs="Arial"/>
        </w:rPr>
        <w:t>Sus funcionarios se sienten</w:t>
      </w:r>
      <w:r w:rsidR="00F55326" w:rsidRPr="00840414">
        <w:rPr>
          <w:rFonts w:ascii="Arial" w:hAnsi="Arial" w:cs="Arial"/>
        </w:rPr>
        <w:t xml:space="preserve"> orgullosos y felices de trabajar en el MEN para lograr una mayor productividad y eficiencia. Promueve un balance entre la vida personal y profesional de sus funcionarios</w:t>
      </w:r>
      <w:r w:rsidR="00C30B55" w:rsidRPr="00840414">
        <w:rPr>
          <w:rFonts w:ascii="Arial" w:hAnsi="Arial" w:cs="Arial"/>
        </w:rPr>
        <w:t>, con un ambiente organizacional moderno, incluyente y generador de espacios y sentimientos de bienestar.</w:t>
      </w:r>
      <w:r w:rsidR="00067E6D" w:rsidRPr="00840414">
        <w:rPr>
          <w:rFonts w:ascii="Arial" w:hAnsi="Arial" w:cs="Arial"/>
        </w:rPr>
        <w:t xml:space="preserve"> </w:t>
      </w:r>
      <w:r w:rsidR="00C30B55" w:rsidRPr="00840414">
        <w:rPr>
          <w:rFonts w:ascii="Arial" w:hAnsi="Arial" w:cs="Arial"/>
        </w:rPr>
        <w:t xml:space="preserve">Todo esto </w:t>
      </w:r>
      <w:r w:rsidR="00067E6D" w:rsidRPr="00840414">
        <w:rPr>
          <w:rFonts w:ascii="Arial" w:hAnsi="Arial" w:cs="Arial"/>
        </w:rPr>
        <w:t xml:space="preserve">la convierte en </w:t>
      </w:r>
      <w:r w:rsidR="00C30B55" w:rsidRPr="00840414">
        <w:rPr>
          <w:rFonts w:ascii="Arial" w:hAnsi="Arial" w:cs="Arial"/>
        </w:rPr>
        <w:t>la entidad má</w:t>
      </w:r>
      <w:r w:rsidR="00067E6D" w:rsidRPr="00840414">
        <w:rPr>
          <w:rFonts w:ascii="Arial" w:hAnsi="Arial" w:cs="Arial"/>
        </w:rPr>
        <w:t>s deseada para trabajar</w:t>
      </w:r>
      <w:r w:rsidR="00F55326" w:rsidRPr="00840414">
        <w:rPr>
          <w:rFonts w:ascii="Arial" w:hAnsi="Arial" w:cs="Arial"/>
        </w:rPr>
        <w:t xml:space="preserve">. </w:t>
      </w:r>
    </w:p>
    <w:p w14:paraId="28F6F153" w14:textId="77777777" w:rsidR="00F55326" w:rsidRPr="00840414" w:rsidRDefault="00F55326" w:rsidP="002C5BD7">
      <w:pPr>
        <w:rPr>
          <w:rFonts w:ascii="Arial" w:hAnsi="Arial" w:cs="Arial"/>
        </w:rPr>
      </w:pPr>
    </w:p>
    <w:p w14:paraId="2494C9BB" w14:textId="77777777" w:rsidR="009A411B" w:rsidRPr="00840414" w:rsidRDefault="009A411B">
      <w:pPr>
        <w:rPr>
          <w:rFonts w:ascii="Arial" w:eastAsiaTheme="majorEastAsia" w:hAnsi="Arial" w:cs="Arial"/>
          <w:b/>
          <w:bCs/>
          <w:smallCaps/>
          <w:sz w:val="28"/>
          <w:szCs w:val="28"/>
        </w:rPr>
      </w:pPr>
      <w:r w:rsidRPr="00840414">
        <w:rPr>
          <w:rFonts w:ascii="Arial" w:hAnsi="Arial" w:cs="Arial"/>
        </w:rPr>
        <w:br w:type="page"/>
      </w:r>
    </w:p>
    <w:p w14:paraId="7B0BD6D5" w14:textId="77777777" w:rsidR="0017660F" w:rsidRPr="00840414" w:rsidRDefault="0017660F" w:rsidP="0017660F">
      <w:pPr>
        <w:pStyle w:val="Ttulo2"/>
        <w:numPr>
          <w:ilvl w:val="1"/>
          <w:numId w:val="1"/>
        </w:numPr>
        <w:pBdr>
          <w:top w:val="single" w:sz="4" w:space="1" w:color="auto"/>
        </w:pBdr>
        <w:rPr>
          <w:rFonts w:ascii="Arial" w:hAnsi="Arial" w:cs="Arial"/>
          <w:color w:val="auto"/>
        </w:rPr>
      </w:pPr>
      <w:bookmarkStart w:id="9" w:name="_Toc309832987"/>
      <w:r w:rsidRPr="00840414">
        <w:rPr>
          <w:rFonts w:ascii="Arial" w:hAnsi="Arial" w:cs="Arial"/>
          <w:color w:val="auto"/>
        </w:rPr>
        <w:lastRenderedPageBreak/>
        <w:t>Objetivos Estratégicos</w:t>
      </w:r>
      <w:bookmarkEnd w:id="9"/>
    </w:p>
    <w:p w14:paraId="79E31DC0" w14:textId="77777777" w:rsidR="0017660F" w:rsidRPr="00840414" w:rsidRDefault="00B85BF4" w:rsidP="0017660F">
      <w:pPr>
        <w:pStyle w:val="Ttulo3"/>
        <w:numPr>
          <w:ilvl w:val="2"/>
          <w:numId w:val="1"/>
        </w:numPr>
        <w:rPr>
          <w:rFonts w:ascii="Arial" w:hAnsi="Arial" w:cs="Arial"/>
          <w:color w:val="auto"/>
        </w:rPr>
      </w:pPr>
      <w:bookmarkStart w:id="10" w:name="_Toc309832988"/>
      <w:r w:rsidRPr="00840414">
        <w:rPr>
          <w:rFonts w:ascii="Arial" w:hAnsi="Arial" w:cs="Arial"/>
          <w:color w:val="auto"/>
        </w:rPr>
        <w:t>Objetivos</w:t>
      </w:r>
      <w:bookmarkEnd w:id="10"/>
      <w:r w:rsidRPr="00840414">
        <w:rPr>
          <w:rFonts w:ascii="Arial" w:hAnsi="Arial" w:cs="Arial"/>
          <w:color w:val="auto"/>
        </w:rPr>
        <w:t xml:space="preserve"> </w:t>
      </w:r>
    </w:p>
    <w:tbl>
      <w:tblPr>
        <w:tblStyle w:val="PlainTable1"/>
        <w:tblW w:w="9586" w:type="dxa"/>
        <w:tblLook w:val="04A0" w:firstRow="1" w:lastRow="0" w:firstColumn="1" w:lastColumn="0" w:noHBand="0" w:noVBand="1"/>
      </w:tblPr>
      <w:tblGrid>
        <w:gridCol w:w="1696"/>
        <w:gridCol w:w="7890"/>
      </w:tblGrid>
      <w:tr w:rsidR="0017660F" w:rsidRPr="00840414" w14:paraId="0FAA82BA" w14:textId="77777777" w:rsidTr="00176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8F943B7" w14:textId="77777777" w:rsidR="0017660F" w:rsidRPr="00840414" w:rsidRDefault="0017660F" w:rsidP="0017660F">
            <w:pPr>
              <w:rPr>
                <w:rFonts w:ascii="Arial" w:hAnsi="Arial" w:cs="Arial"/>
              </w:rPr>
            </w:pPr>
            <w:r w:rsidRPr="00840414">
              <w:rPr>
                <w:rFonts w:ascii="Arial" w:hAnsi="Arial" w:cs="Arial"/>
              </w:rPr>
              <w:t>Código</w:t>
            </w:r>
          </w:p>
        </w:tc>
        <w:tc>
          <w:tcPr>
            <w:tcW w:w="7890" w:type="dxa"/>
          </w:tcPr>
          <w:p w14:paraId="2DA78BCA" w14:textId="77777777" w:rsidR="0017660F" w:rsidRPr="00840414" w:rsidRDefault="0017660F" w:rsidP="001766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0414">
              <w:rPr>
                <w:rFonts w:ascii="Arial" w:hAnsi="Arial" w:cs="Arial"/>
              </w:rPr>
              <w:t>Objetivo</w:t>
            </w:r>
          </w:p>
        </w:tc>
      </w:tr>
      <w:tr w:rsidR="0017660F" w:rsidRPr="00840414" w14:paraId="4AB2E04C" w14:textId="77777777" w:rsidTr="00176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B65D1D8" w14:textId="77777777" w:rsidR="0017660F" w:rsidRPr="00840414" w:rsidRDefault="0017660F" w:rsidP="0017660F">
            <w:pPr>
              <w:rPr>
                <w:rFonts w:ascii="Arial" w:hAnsi="Arial" w:cs="Arial"/>
              </w:rPr>
            </w:pPr>
            <w:r w:rsidRPr="00840414">
              <w:rPr>
                <w:rFonts w:ascii="Arial" w:hAnsi="Arial" w:cs="Arial"/>
              </w:rPr>
              <w:t>OE-01-PBM</w:t>
            </w:r>
          </w:p>
        </w:tc>
        <w:tc>
          <w:tcPr>
            <w:tcW w:w="7890" w:type="dxa"/>
          </w:tcPr>
          <w:p w14:paraId="2C300EC2" w14:textId="441F5779" w:rsidR="0017660F" w:rsidRPr="00840414" w:rsidRDefault="0017660F" w:rsidP="00176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0414">
              <w:rPr>
                <w:rFonts w:ascii="Arial" w:hAnsi="Arial" w:cs="Arial"/>
              </w:rPr>
              <w:t>Mejorar los resultados en lenguajes, ciencias, y matemáticas, medidos por pruebas estandarizadas (saber y pisa)</w:t>
            </w:r>
          </w:p>
        </w:tc>
      </w:tr>
      <w:tr w:rsidR="0017660F" w:rsidRPr="00840414" w14:paraId="00E85321" w14:textId="77777777" w:rsidTr="00176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B53A9D0" w14:textId="77777777" w:rsidR="0017660F" w:rsidRPr="00840414" w:rsidRDefault="0017660F" w:rsidP="0017660F">
            <w:pPr>
              <w:rPr>
                <w:rFonts w:ascii="Arial" w:hAnsi="Arial" w:cs="Arial"/>
              </w:rPr>
            </w:pPr>
            <w:r w:rsidRPr="00840414">
              <w:rPr>
                <w:rFonts w:ascii="Arial" w:hAnsi="Arial" w:cs="Arial"/>
              </w:rPr>
              <w:t>OE-02-ES</w:t>
            </w:r>
          </w:p>
        </w:tc>
        <w:tc>
          <w:tcPr>
            <w:tcW w:w="7890" w:type="dxa"/>
          </w:tcPr>
          <w:p w14:paraId="63A6611C" w14:textId="7E094169" w:rsidR="0017660F" w:rsidRPr="00840414" w:rsidRDefault="0017660F" w:rsidP="00176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0414">
              <w:rPr>
                <w:rFonts w:ascii="Arial" w:hAnsi="Arial" w:cs="Arial"/>
              </w:rPr>
              <w:t>Aumentar la cobertura de programas y universidades de alta calidad</w:t>
            </w:r>
          </w:p>
        </w:tc>
      </w:tr>
    </w:tbl>
    <w:p w14:paraId="6BC9D84D" w14:textId="35CF57AC" w:rsidR="0017660F" w:rsidRPr="00840414" w:rsidRDefault="0017660F" w:rsidP="0017660F">
      <w:pPr>
        <w:pStyle w:val="Ttulo4"/>
        <w:numPr>
          <w:ilvl w:val="3"/>
          <w:numId w:val="1"/>
        </w:numPr>
        <w:rPr>
          <w:rFonts w:ascii="Arial" w:hAnsi="Arial" w:cs="Arial"/>
          <w:color w:val="auto"/>
          <w:lang w:val="es-ES_tradnl"/>
        </w:rPr>
      </w:pPr>
      <w:r w:rsidRPr="00840414">
        <w:rPr>
          <w:rFonts w:ascii="Arial" w:hAnsi="Arial" w:cs="Arial"/>
          <w:b/>
          <w:color w:val="auto"/>
          <w:lang w:val="es-ES_tradnl"/>
        </w:rPr>
        <w:t>Metas trazadoras</w:t>
      </w:r>
      <w:r w:rsidR="003C12EB" w:rsidRPr="00840414">
        <w:rPr>
          <w:rFonts w:ascii="Arial" w:hAnsi="Arial" w:cs="Arial"/>
          <w:b/>
          <w:color w:val="auto"/>
          <w:lang w:val="es-ES_tradnl"/>
        </w:rPr>
        <w:t xml:space="preserve"> PND 2014-2018</w:t>
      </w:r>
      <w:r w:rsidRPr="00840414">
        <w:rPr>
          <w:rFonts w:ascii="Arial" w:hAnsi="Arial" w:cs="Arial"/>
          <w:color w:val="auto"/>
          <w:lang w:val="es-ES_tradnl"/>
        </w:rPr>
        <w:t>:</w:t>
      </w:r>
    </w:p>
    <w:tbl>
      <w:tblPr>
        <w:tblStyle w:val="PlainTable1"/>
        <w:tblW w:w="9606" w:type="dxa"/>
        <w:tblLook w:val="04A0" w:firstRow="1" w:lastRow="0" w:firstColumn="1" w:lastColumn="0" w:noHBand="0" w:noVBand="1"/>
      </w:tblPr>
      <w:tblGrid>
        <w:gridCol w:w="1668"/>
        <w:gridCol w:w="5953"/>
        <w:gridCol w:w="1985"/>
      </w:tblGrid>
      <w:tr w:rsidR="0017660F" w:rsidRPr="00840414" w14:paraId="3158BC51" w14:textId="77777777" w:rsidTr="003C1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97BEE79" w14:textId="77777777" w:rsidR="0017660F" w:rsidRPr="00840414" w:rsidRDefault="0017660F" w:rsidP="0017660F">
            <w:pPr>
              <w:rPr>
                <w:rFonts w:ascii="Arial" w:hAnsi="Arial" w:cs="Arial"/>
              </w:rPr>
            </w:pPr>
            <w:r w:rsidRPr="00840414">
              <w:rPr>
                <w:rFonts w:ascii="Arial" w:hAnsi="Arial" w:cs="Arial"/>
              </w:rPr>
              <w:t>Código</w:t>
            </w:r>
          </w:p>
        </w:tc>
        <w:tc>
          <w:tcPr>
            <w:tcW w:w="5953" w:type="dxa"/>
          </w:tcPr>
          <w:p w14:paraId="62785792" w14:textId="77777777" w:rsidR="0017660F" w:rsidRPr="00840414" w:rsidRDefault="0017660F" w:rsidP="001766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0414">
              <w:rPr>
                <w:rFonts w:ascii="Arial" w:hAnsi="Arial" w:cs="Arial"/>
              </w:rPr>
              <w:t>Indicadores OE-01-PBM</w:t>
            </w:r>
          </w:p>
        </w:tc>
        <w:tc>
          <w:tcPr>
            <w:tcW w:w="1985" w:type="dxa"/>
          </w:tcPr>
          <w:p w14:paraId="3DC45E0C" w14:textId="77777777" w:rsidR="0017660F" w:rsidRPr="00840414" w:rsidRDefault="0017660F" w:rsidP="001766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0414">
              <w:rPr>
                <w:rFonts w:ascii="Arial" w:hAnsi="Arial" w:cs="Arial"/>
              </w:rPr>
              <w:t>Metas</w:t>
            </w:r>
          </w:p>
        </w:tc>
      </w:tr>
      <w:tr w:rsidR="003C12EB" w:rsidRPr="00840414" w14:paraId="0EA92F1C" w14:textId="77777777" w:rsidTr="003C1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43D2D9E" w14:textId="77777777" w:rsidR="003C12EB" w:rsidRPr="00840414" w:rsidRDefault="003C12EB" w:rsidP="0017660F">
            <w:pPr>
              <w:rPr>
                <w:rFonts w:ascii="Arial" w:hAnsi="Arial" w:cs="Arial"/>
              </w:rPr>
            </w:pPr>
            <w:r w:rsidRPr="00840414">
              <w:rPr>
                <w:rFonts w:ascii="Arial" w:hAnsi="Arial" w:cs="Arial"/>
              </w:rPr>
              <w:t>IOE-01-PBM</w:t>
            </w:r>
          </w:p>
        </w:tc>
        <w:tc>
          <w:tcPr>
            <w:tcW w:w="5953" w:type="dxa"/>
            <w:vAlign w:val="center"/>
          </w:tcPr>
          <w:p w14:paraId="2A0BD719" w14:textId="36C3C616" w:rsidR="003C12EB" w:rsidRPr="00840414" w:rsidRDefault="003C12EB" w:rsidP="00176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0414">
              <w:rPr>
                <w:rFonts w:ascii="Arial" w:eastAsia="Times New Roman" w:hAnsi="Arial" w:cs="Arial"/>
              </w:rPr>
              <w:t>Porcentaje de colegios oficiales en las categorias A+, A y B en las pruebas Saber 11</w:t>
            </w:r>
          </w:p>
        </w:tc>
        <w:tc>
          <w:tcPr>
            <w:tcW w:w="1985" w:type="dxa"/>
            <w:vAlign w:val="center"/>
          </w:tcPr>
          <w:p w14:paraId="2347A59D" w14:textId="15DA61AB" w:rsidR="003C12EB" w:rsidRPr="00840414" w:rsidRDefault="003C12EB" w:rsidP="00176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0414">
              <w:rPr>
                <w:rFonts w:ascii="Arial" w:eastAsia="Times New Roman" w:hAnsi="Arial" w:cs="Arial"/>
              </w:rPr>
              <w:t>45%</w:t>
            </w:r>
          </w:p>
        </w:tc>
      </w:tr>
      <w:tr w:rsidR="003C12EB" w:rsidRPr="00840414" w14:paraId="60FAEB5B" w14:textId="77777777" w:rsidTr="003C12EB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B810C0F" w14:textId="77777777" w:rsidR="003C12EB" w:rsidRPr="00840414" w:rsidRDefault="003C12EB" w:rsidP="0017660F">
            <w:pPr>
              <w:rPr>
                <w:rFonts w:ascii="Arial" w:hAnsi="Arial" w:cs="Arial"/>
              </w:rPr>
            </w:pPr>
            <w:r w:rsidRPr="00840414">
              <w:rPr>
                <w:rFonts w:ascii="Arial" w:hAnsi="Arial" w:cs="Arial"/>
              </w:rPr>
              <w:t>IOE-02-PBM</w:t>
            </w:r>
          </w:p>
        </w:tc>
        <w:tc>
          <w:tcPr>
            <w:tcW w:w="5953" w:type="dxa"/>
            <w:vAlign w:val="center"/>
          </w:tcPr>
          <w:p w14:paraId="70B8487A" w14:textId="0A20EB30" w:rsidR="003C12EB" w:rsidRPr="00840414" w:rsidRDefault="003C12EB" w:rsidP="00176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0414">
              <w:rPr>
                <w:rFonts w:ascii="Arial" w:eastAsia="Times New Roman" w:hAnsi="Arial" w:cs="Arial"/>
              </w:rPr>
              <w:t>Porcentaje de la población evaluada en el sector oficial en las pruebas Saber 5 que sube de nivel de logro, respecto a la línea base</w:t>
            </w:r>
          </w:p>
        </w:tc>
        <w:tc>
          <w:tcPr>
            <w:tcW w:w="1985" w:type="dxa"/>
            <w:vAlign w:val="center"/>
          </w:tcPr>
          <w:p w14:paraId="68C176E4" w14:textId="7B3D3DD1" w:rsidR="003C12EB" w:rsidRPr="00840414" w:rsidRDefault="003C12EB" w:rsidP="00176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0414">
              <w:rPr>
                <w:rFonts w:ascii="Arial" w:eastAsia="Times New Roman" w:hAnsi="Arial" w:cs="Arial"/>
              </w:rPr>
              <w:t>12%</w:t>
            </w:r>
          </w:p>
        </w:tc>
      </w:tr>
      <w:tr w:rsidR="003C12EB" w:rsidRPr="00840414" w14:paraId="721BC01B" w14:textId="77777777" w:rsidTr="003C1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523FCCB" w14:textId="77777777" w:rsidR="003C12EB" w:rsidRPr="00840414" w:rsidRDefault="003C12EB" w:rsidP="0017660F">
            <w:pPr>
              <w:rPr>
                <w:rFonts w:ascii="Arial" w:hAnsi="Arial" w:cs="Arial"/>
              </w:rPr>
            </w:pPr>
            <w:r w:rsidRPr="00840414">
              <w:rPr>
                <w:rFonts w:ascii="Arial" w:hAnsi="Arial" w:cs="Arial"/>
              </w:rPr>
              <w:t>IOE-03-PBM</w:t>
            </w:r>
          </w:p>
        </w:tc>
        <w:tc>
          <w:tcPr>
            <w:tcW w:w="5953" w:type="dxa"/>
            <w:vAlign w:val="center"/>
          </w:tcPr>
          <w:p w14:paraId="20A5BF74" w14:textId="072858C3" w:rsidR="003C12EB" w:rsidRPr="00840414" w:rsidRDefault="003C12EB" w:rsidP="00176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0414">
              <w:rPr>
                <w:rFonts w:ascii="Arial" w:eastAsia="Times New Roman" w:hAnsi="Arial" w:cs="Arial"/>
              </w:rPr>
              <w:t xml:space="preserve">Porcentaje de estudiantes del sector oficial evaluados con nivel B1 o superior de inglés del Marco Común Europeo </w:t>
            </w:r>
          </w:p>
        </w:tc>
        <w:tc>
          <w:tcPr>
            <w:tcW w:w="1985" w:type="dxa"/>
            <w:vAlign w:val="center"/>
          </w:tcPr>
          <w:p w14:paraId="11AE9877" w14:textId="40969965" w:rsidR="003C12EB" w:rsidRPr="00840414" w:rsidRDefault="003C12EB" w:rsidP="00176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0414">
              <w:rPr>
                <w:rFonts w:ascii="Arial" w:eastAsia="Times New Roman" w:hAnsi="Arial" w:cs="Arial"/>
              </w:rPr>
              <w:t>8%</w:t>
            </w:r>
          </w:p>
        </w:tc>
      </w:tr>
      <w:tr w:rsidR="003C12EB" w:rsidRPr="00840414" w14:paraId="042B8E4D" w14:textId="77777777" w:rsidTr="003C12EB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DA5B276" w14:textId="77777777" w:rsidR="003C12EB" w:rsidRPr="00840414" w:rsidRDefault="003C12EB" w:rsidP="0017660F">
            <w:pPr>
              <w:rPr>
                <w:rFonts w:ascii="Arial" w:hAnsi="Arial" w:cs="Arial"/>
              </w:rPr>
            </w:pPr>
            <w:r w:rsidRPr="00840414">
              <w:rPr>
                <w:rFonts w:ascii="Arial" w:hAnsi="Arial" w:cs="Arial"/>
              </w:rPr>
              <w:t>IOE-04-PBM</w:t>
            </w:r>
          </w:p>
        </w:tc>
        <w:tc>
          <w:tcPr>
            <w:tcW w:w="5953" w:type="dxa"/>
            <w:vAlign w:val="center"/>
          </w:tcPr>
          <w:p w14:paraId="48BC2D03" w14:textId="25297FA3" w:rsidR="003C12EB" w:rsidRPr="00840414" w:rsidRDefault="003C12EB" w:rsidP="00176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0414">
              <w:rPr>
                <w:rFonts w:ascii="Arial" w:eastAsia="Times New Roman" w:hAnsi="Arial" w:cs="Arial"/>
              </w:rPr>
              <w:t>Porcentaje de estudiantes con jornada única</w:t>
            </w:r>
          </w:p>
        </w:tc>
        <w:tc>
          <w:tcPr>
            <w:tcW w:w="1985" w:type="dxa"/>
            <w:vAlign w:val="center"/>
          </w:tcPr>
          <w:p w14:paraId="7617A540" w14:textId="0CE6A187" w:rsidR="003C12EB" w:rsidRPr="00840414" w:rsidRDefault="003C12EB" w:rsidP="00176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0414">
              <w:rPr>
                <w:rFonts w:ascii="Arial" w:eastAsia="Times New Roman" w:hAnsi="Arial" w:cs="Arial"/>
              </w:rPr>
              <w:t>30%</w:t>
            </w:r>
          </w:p>
        </w:tc>
      </w:tr>
      <w:tr w:rsidR="003C12EB" w:rsidRPr="00840414" w14:paraId="3C935076" w14:textId="77777777" w:rsidTr="003C1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5FED1CE" w14:textId="77777777" w:rsidR="003C12EB" w:rsidRPr="00840414" w:rsidRDefault="003C12EB" w:rsidP="0017660F">
            <w:pPr>
              <w:rPr>
                <w:rFonts w:ascii="Arial" w:hAnsi="Arial" w:cs="Arial"/>
              </w:rPr>
            </w:pPr>
            <w:r w:rsidRPr="00840414">
              <w:rPr>
                <w:rFonts w:ascii="Arial" w:hAnsi="Arial" w:cs="Arial"/>
              </w:rPr>
              <w:t>IOE-05-PBM</w:t>
            </w:r>
          </w:p>
        </w:tc>
        <w:tc>
          <w:tcPr>
            <w:tcW w:w="5953" w:type="dxa"/>
            <w:vAlign w:val="center"/>
          </w:tcPr>
          <w:p w14:paraId="6BC3774B" w14:textId="5D4E6B25" w:rsidR="003C12EB" w:rsidRPr="00840414" w:rsidRDefault="003C12EB" w:rsidP="00176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0414">
              <w:rPr>
                <w:rFonts w:ascii="Arial" w:eastAsia="Times New Roman" w:hAnsi="Arial" w:cs="Arial"/>
              </w:rPr>
              <w:t xml:space="preserve">Tasa de cobertura </w:t>
            </w:r>
            <w:r w:rsidRPr="00840414">
              <w:rPr>
                <w:rFonts w:ascii="Arial" w:eastAsia="Times New Roman" w:hAnsi="Arial" w:cs="Arial"/>
                <w:bCs/>
              </w:rPr>
              <w:t>bruta</w:t>
            </w:r>
            <w:r w:rsidRPr="00840414">
              <w:rPr>
                <w:rFonts w:ascii="Arial" w:eastAsia="Times New Roman" w:hAnsi="Arial" w:cs="Arial"/>
              </w:rPr>
              <w:t xml:space="preserve"> en educación media</w:t>
            </w:r>
          </w:p>
        </w:tc>
        <w:tc>
          <w:tcPr>
            <w:tcW w:w="1985" w:type="dxa"/>
            <w:vAlign w:val="center"/>
          </w:tcPr>
          <w:p w14:paraId="44C45F92" w14:textId="28D3CA24" w:rsidR="003C12EB" w:rsidRPr="00840414" w:rsidRDefault="003C12EB" w:rsidP="00176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0414">
              <w:rPr>
                <w:rFonts w:ascii="Arial" w:eastAsia="Times New Roman" w:hAnsi="Arial" w:cs="Arial"/>
              </w:rPr>
              <w:t>83%</w:t>
            </w:r>
          </w:p>
        </w:tc>
      </w:tr>
    </w:tbl>
    <w:p w14:paraId="7A829256" w14:textId="77777777" w:rsidR="0017660F" w:rsidRPr="00840414" w:rsidRDefault="0017660F" w:rsidP="0017660F">
      <w:pPr>
        <w:rPr>
          <w:rFonts w:ascii="Arial" w:hAnsi="Arial" w:cs="Arial"/>
        </w:rPr>
      </w:pPr>
    </w:p>
    <w:tbl>
      <w:tblPr>
        <w:tblStyle w:val="PlainTable1"/>
        <w:tblW w:w="9576" w:type="dxa"/>
        <w:tblLook w:val="04A0" w:firstRow="1" w:lastRow="0" w:firstColumn="1" w:lastColumn="0" w:noHBand="0" w:noVBand="1"/>
      </w:tblPr>
      <w:tblGrid>
        <w:gridCol w:w="1668"/>
        <w:gridCol w:w="5953"/>
        <w:gridCol w:w="1955"/>
      </w:tblGrid>
      <w:tr w:rsidR="0017660F" w:rsidRPr="00840414" w14:paraId="546594DD" w14:textId="77777777" w:rsidTr="004244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E34D46A" w14:textId="77777777" w:rsidR="0017660F" w:rsidRPr="00840414" w:rsidRDefault="0017660F" w:rsidP="0017660F">
            <w:pPr>
              <w:rPr>
                <w:rFonts w:ascii="Arial" w:hAnsi="Arial" w:cs="Arial"/>
              </w:rPr>
            </w:pPr>
            <w:r w:rsidRPr="00840414">
              <w:rPr>
                <w:rFonts w:ascii="Arial" w:hAnsi="Arial" w:cs="Arial"/>
              </w:rPr>
              <w:t>Código</w:t>
            </w:r>
          </w:p>
        </w:tc>
        <w:tc>
          <w:tcPr>
            <w:tcW w:w="5953" w:type="dxa"/>
          </w:tcPr>
          <w:p w14:paraId="4BC5EB5B" w14:textId="4BA67E81" w:rsidR="0017660F" w:rsidRPr="00840414" w:rsidRDefault="001C11FB" w:rsidP="001766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0414">
              <w:rPr>
                <w:rFonts w:ascii="Arial" w:hAnsi="Arial" w:cs="Arial"/>
              </w:rPr>
              <w:t>Indicador</w:t>
            </w:r>
            <w:r w:rsidR="0017660F" w:rsidRPr="00840414">
              <w:rPr>
                <w:rFonts w:ascii="Arial" w:hAnsi="Arial" w:cs="Arial"/>
              </w:rPr>
              <w:t xml:space="preserve"> OE-02-ES</w:t>
            </w:r>
          </w:p>
        </w:tc>
        <w:tc>
          <w:tcPr>
            <w:tcW w:w="1955" w:type="dxa"/>
          </w:tcPr>
          <w:p w14:paraId="02E2DDDA" w14:textId="77777777" w:rsidR="0017660F" w:rsidRPr="00840414" w:rsidRDefault="0017660F" w:rsidP="001766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0414">
              <w:rPr>
                <w:rFonts w:ascii="Arial" w:hAnsi="Arial" w:cs="Arial"/>
              </w:rPr>
              <w:t>Meta</w:t>
            </w:r>
          </w:p>
        </w:tc>
      </w:tr>
      <w:tr w:rsidR="003C12EB" w:rsidRPr="00840414" w14:paraId="180638F0" w14:textId="77777777" w:rsidTr="003C1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80CC39E" w14:textId="77777777" w:rsidR="003C12EB" w:rsidRPr="00840414" w:rsidRDefault="003C12EB" w:rsidP="0017660F">
            <w:pPr>
              <w:rPr>
                <w:rFonts w:ascii="Arial" w:hAnsi="Arial" w:cs="Arial"/>
              </w:rPr>
            </w:pPr>
            <w:r w:rsidRPr="00840414">
              <w:rPr>
                <w:rFonts w:ascii="Arial" w:hAnsi="Arial" w:cs="Arial"/>
              </w:rPr>
              <w:t>IOE-06-ES</w:t>
            </w:r>
          </w:p>
        </w:tc>
        <w:tc>
          <w:tcPr>
            <w:tcW w:w="5953" w:type="dxa"/>
            <w:vAlign w:val="center"/>
          </w:tcPr>
          <w:p w14:paraId="7CB9735D" w14:textId="48E3E506" w:rsidR="003C12EB" w:rsidRPr="00840414" w:rsidRDefault="003C12EB" w:rsidP="00176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0414">
              <w:rPr>
                <w:rFonts w:ascii="Arial" w:eastAsia="Times New Roman" w:hAnsi="Arial" w:cs="Arial"/>
              </w:rPr>
              <w:t>Tasa de cobertura de alta calidad en educación superior (universidades o programas acreditados)</w:t>
            </w:r>
          </w:p>
        </w:tc>
        <w:tc>
          <w:tcPr>
            <w:tcW w:w="1955" w:type="dxa"/>
            <w:vAlign w:val="center"/>
          </w:tcPr>
          <w:p w14:paraId="718BB75C" w14:textId="4FC2BC08" w:rsidR="003C12EB" w:rsidRPr="00840414" w:rsidRDefault="003C12EB" w:rsidP="00176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0414">
              <w:rPr>
                <w:rFonts w:ascii="Arial" w:eastAsia="Times New Roman" w:hAnsi="Arial" w:cs="Arial"/>
              </w:rPr>
              <w:t>20%</w:t>
            </w:r>
          </w:p>
        </w:tc>
      </w:tr>
    </w:tbl>
    <w:p w14:paraId="0382A875" w14:textId="77777777" w:rsidR="00850BD1" w:rsidRPr="00840414" w:rsidRDefault="00850BD1" w:rsidP="000248C1">
      <w:pPr>
        <w:pStyle w:val="Ttulo2"/>
        <w:numPr>
          <w:ilvl w:val="0"/>
          <w:numId w:val="0"/>
        </w:numPr>
        <w:pBdr>
          <w:top w:val="single" w:sz="4" w:space="1" w:color="auto"/>
        </w:pBdr>
        <w:rPr>
          <w:rFonts w:ascii="Arial" w:hAnsi="Arial" w:cs="Arial"/>
          <w:color w:val="auto"/>
        </w:rPr>
      </w:pPr>
    </w:p>
    <w:p w14:paraId="2F8F1CFC" w14:textId="59441FD1" w:rsidR="00AE0F29" w:rsidRPr="00840414" w:rsidRDefault="00AE0F29" w:rsidP="000248C1">
      <w:pPr>
        <w:pStyle w:val="Ttulo2"/>
        <w:numPr>
          <w:ilvl w:val="0"/>
          <w:numId w:val="0"/>
        </w:numPr>
        <w:pBdr>
          <w:top w:val="single" w:sz="4" w:space="1" w:color="auto"/>
        </w:pBdr>
        <w:rPr>
          <w:rFonts w:ascii="Arial" w:hAnsi="Arial" w:cs="Arial"/>
          <w:color w:val="auto"/>
        </w:rPr>
      </w:pPr>
      <w:bookmarkStart w:id="11" w:name="_Toc309832989"/>
      <w:r w:rsidRPr="00840414">
        <w:rPr>
          <w:rFonts w:ascii="Arial" w:hAnsi="Arial" w:cs="Arial"/>
          <w:color w:val="auto"/>
        </w:rPr>
        <w:t>Iniciativas</w:t>
      </w:r>
      <w:bookmarkEnd w:id="11"/>
      <w:r w:rsidR="00B97077" w:rsidRPr="00840414">
        <w:rPr>
          <w:rFonts w:ascii="Arial" w:hAnsi="Arial" w:cs="Arial"/>
          <w:color w:val="auto"/>
        </w:rPr>
        <w:t xml:space="preserve"> </w:t>
      </w:r>
    </w:p>
    <w:p w14:paraId="0AB9565C" w14:textId="77777777" w:rsidR="000E323B" w:rsidRPr="00840414" w:rsidRDefault="000E323B" w:rsidP="000E323B">
      <w:pPr>
        <w:pStyle w:val="Ttulo3"/>
        <w:numPr>
          <w:ilvl w:val="0"/>
          <w:numId w:val="0"/>
        </w:numPr>
        <w:rPr>
          <w:rFonts w:ascii="Arial" w:hAnsi="Arial" w:cs="Arial"/>
          <w:color w:val="auto"/>
        </w:rPr>
      </w:pPr>
    </w:p>
    <w:tbl>
      <w:tblPr>
        <w:tblStyle w:val="PlainTable1"/>
        <w:tblW w:w="9548" w:type="dxa"/>
        <w:tblLook w:val="04A0" w:firstRow="1" w:lastRow="0" w:firstColumn="1" w:lastColumn="0" w:noHBand="0" w:noVBand="1"/>
      </w:tblPr>
      <w:tblGrid>
        <w:gridCol w:w="1526"/>
        <w:gridCol w:w="8022"/>
      </w:tblGrid>
      <w:tr w:rsidR="000E323B" w:rsidRPr="00840414" w14:paraId="6528B7A8" w14:textId="77777777" w:rsidTr="000E3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332CC96" w14:textId="77777777" w:rsidR="000E323B" w:rsidRPr="00840414" w:rsidRDefault="000E323B" w:rsidP="0020534D">
            <w:pPr>
              <w:rPr>
                <w:rFonts w:ascii="Arial" w:hAnsi="Arial" w:cs="Arial"/>
              </w:rPr>
            </w:pPr>
            <w:r w:rsidRPr="00840414">
              <w:rPr>
                <w:rFonts w:ascii="Arial" w:hAnsi="Arial" w:cs="Arial"/>
              </w:rPr>
              <w:t>Código</w:t>
            </w:r>
          </w:p>
        </w:tc>
        <w:tc>
          <w:tcPr>
            <w:tcW w:w="8022" w:type="dxa"/>
          </w:tcPr>
          <w:p w14:paraId="4EDF3CB4" w14:textId="77777777" w:rsidR="000E323B" w:rsidRPr="00840414" w:rsidRDefault="000E323B" w:rsidP="002053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0414">
              <w:rPr>
                <w:rFonts w:ascii="Arial" w:hAnsi="Arial" w:cs="Arial"/>
              </w:rPr>
              <w:t>Objetivo OE-01-PBM</w:t>
            </w:r>
          </w:p>
        </w:tc>
      </w:tr>
      <w:tr w:rsidR="000E323B" w:rsidRPr="00840414" w14:paraId="7F9E8E49" w14:textId="77777777" w:rsidTr="000E3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61A98F2" w14:textId="77777777" w:rsidR="000E323B" w:rsidRPr="00840414" w:rsidRDefault="000E323B" w:rsidP="0020534D">
            <w:pPr>
              <w:rPr>
                <w:rFonts w:ascii="Arial" w:hAnsi="Arial" w:cs="Arial"/>
              </w:rPr>
            </w:pPr>
            <w:r w:rsidRPr="00840414">
              <w:rPr>
                <w:rFonts w:ascii="Arial" w:hAnsi="Arial" w:cs="Arial"/>
              </w:rPr>
              <w:t>IN-01-PBM</w:t>
            </w:r>
          </w:p>
        </w:tc>
        <w:tc>
          <w:tcPr>
            <w:tcW w:w="8022" w:type="dxa"/>
          </w:tcPr>
          <w:p w14:paraId="256A71DA" w14:textId="6DCFF4F3" w:rsidR="000E323B" w:rsidRPr="00840414" w:rsidRDefault="000E323B" w:rsidP="00205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0414">
              <w:rPr>
                <w:rFonts w:ascii="Arial" w:hAnsi="Arial" w:cs="Arial"/>
              </w:rPr>
              <w:t>Incremento de la cobertura y la calidad en la educación preescolar, básica y media</w:t>
            </w:r>
          </w:p>
        </w:tc>
      </w:tr>
    </w:tbl>
    <w:p w14:paraId="6FC12218" w14:textId="77777777" w:rsidR="000E323B" w:rsidRPr="00840414" w:rsidRDefault="000E323B" w:rsidP="000E323B">
      <w:pPr>
        <w:rPr>
          <w:rFonts w:ascii="Arial" w:hAnsi="Arial" w:cs="Arial"/>
        </w:rPr>
      </w:pPr>
    </w:p>
    <w:tbl>
      <w:tblPr>
        <w:tblStyle w:val="PlainTable1"/>
        <w:tblW w:w="9548" w:type="dxa"/>
        <w:tblLook w:val="04A0" w:firstRow="1" w:lastRow="0" w:firstColumn="1" w:lastColumn="0" w:noHBand="0" w:noVBand="1"/>
      </w:tblPr>
      <w:tblGrid>
        <w:gridCol w:w="1526"/>
        <w:gridCol w:w="8022"/>
      </w:tblGrid>
      <w:tr w:rsidR="000E323B" w:rsidRPr="00840414" w14:paraId="7ED8750E" w14:textId="77777777" w:rsidTr="000E3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F45EE33" w14:textId="77777777" w:rsidR="000E323B" w:rsidRPr="00840414" w:rsidRDefault="000E323B" w:rsidP="0020534D">
            <w:pPr>
              <w:rPr>
                <w:rFonts w:ascii="Arial" w:hAnsi="Arial" w:cs="Arial"/>
              </w:rPr>
            </w:pPr>
            <w:r w:rsidRPr="00840414">
              <w:rPr>
                <w:rFonts w:ascii="Arial" w:hAnsi="Arial" w:cs="Arial"/>
              </w:rPr>
              <w:t>Código</w:t>
            </w:r>
          </w:p>
        </w:tc>
        <w:tc>
          <w:tcPr>
            <w:tcW w:w="8022" w:type="dxa"/>
          </w:tcPr>
          <w:p w14:paraId="18D0018E" w14:textId="77777777" w:rsidR="000E323B" w:rsidRPr="00840414" w:rsidRDefault="000E323B" w:rsidP="002053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0414">
              <w:rPr>
                <w:rFonts w:ascii="Arial" w:hAnsi="Arial" w:cs="Arial"/>
              </w:rPr>
              <w:t>Objetivo OE-02-ES</w:t>
            </w:r>
          </w:p>
        </w:tc>
      </w:tr>
      <w:tr w:rsidR="000E323B" w:rsidRPr="00840414" w14:paraId="26C39241" w14:textId="77777777" w:rsidTr="000E3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10F9D6F" w14:textId="4507B9F7" w:rsidR="000E323B" w:rsidRPr="00840414" w:rsidRDefault="0020534D" w:rsidP="0020534D">
            <w:pPr>
              <w:rPr>
                <w:rFonts w:ascii="Arial" w:hAnsi="Arial" w:cs="Arial"/>
              </w:rPr>
            </w:pPr>
            <w:r w:rsidRPr="00840414">
              <w:rPr>
                <w:rFonts w:ascii="Arial" w:hAnsi="Arial" w:cs="Arial"/>
              </w:rPr>
              <w:t>IN-02</w:t>
            </w:r>
            <w:r w:rsidR="000E323B" w:rsidRPr="00840414">
              <w:rPr>
                <w:rFonts w:ascii="Arial" w:hAnsi="Arial" w:cs="Arial"/>
              </w:rPr>
              <w:t>-ES</w:t>
            </w:r>
          </w:p>
        </w:tc>
        <w:tc>
          <w:tcPr>
            <w:tcW w:w="8022" w:type="dxa"/>
          </w:tcPr>
          <w:p w14:paraId="5F179532" w14:textId="77777777" w:rsidR="000E323B" w:rsidRPr="00840414" w:rsidRDefault="000E323B" w:rsidP="00205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0414">
              <w:rPr>
                <w:rFonts w:ascii="Arial" w:hAnsi="Arial" w:cs="Arial"/>
              </w:rPr>
              <w:t xml:space="preserve">Fomento de la educación superior de Calidad y el acceso a ella. </w:t>
            </w:r>
          </w:p>
        </w:tc>
      </w:tr>
    </w:tbl>
    <w:p w14:paraId="037EF093" w14:textId="65F1DFB5" w:rsidR="0020534D" w:rsidRPr="00840414" w:rsidRDefault="0020534D" w:rsidP="00F55326">
      <w:pPr>
        <w:rPr>
          <w:rFonts w:ascii="Arial" w:hAnsi="Arial" w:cs="Arial"/>
        </w:rPr>
      </w:pPr>
    </w:p>
    <w:tbl>
      <w:tblPr>
        <w:tblStyle w:val="PlainTable1"/>
        <w:tblW w:w="9548" w:type="dxa"/>
        <w:tblLook w:val="04A0" w:firstRow="1" w:lastRow="0" w:firstColumn="1" w:lastColumn="0" w:noHBand="0" w:noVBand="1"/>
      </w:tblPr>
      <w:tblGrid>
        <w:gridCol w:w="1526"/>
        <w:gridCol w:w="8022"/>
      </w:tblGrid>
      <w:tr w:rsidR="0020534D" w:rsidRPr="00840414" w14:paraId="5AE99A32" w14:textId="77777777" w:rsidTr="00205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B54DF44" w14:textId="3AB16A9D" w:rsidR="0020534D" w:rsidRPr="00840414" w:rsidRDefault="0020534D" w:rsidP="0020534D">
            <w:pPr>
              <w:rPr>
                <w:rFonts w:ascii="Arial" w:hAnsi="Arial" w:cs="Arial"/>
              </w:rPr>
            </w:pPr>
            <w:r w:rsidRPr="00840414">
              <w:rPr>
                <w:rFonts w:ascii="Arial" w:hAnsi="Arial" w:cs="Arial"/>
              </w:rPr>
              <w:t>Código</w:t>
            </w:r>
          </w:p>
        </w:tc>
        <w:tc>
          <w:tcPr>
            <w:tcW w:w="8022" w:type="dxa"/>
          </w:tcPr>
          <w:p w14:paraId="2205FDE2" w14:textId="2BF3F9C0" w:rsidR="0020534D" w:rsidRPr="00840414" w:rsidRDefault="0020534D" w:rsidP="002053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0414">
              <w:rPr>
                <w:rFonts w:ascii="Arial" w:hAnsi="Arial" w:cs="Arial"/>
              </w:rPr>
              <w:t>Objetivos OE-01-PBM/OE-02-ES</w:t>
            </w:r>
          </w:p>
        </w:tc>
      </w:tr>
      <w:tr w:rsidR="0020534D" w:rsidRPr="00840414" w14:paraId="47140432" w14:textId="77777777" w:rsidTr="00205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7DFF8D1" w14:textId="75869C39" w:rsidR="0020534D" w:rsidRPr="00840414" w:rsidRDefault="0020534D" w:rsidP="0020534D">
            <w:pPr>
              <w:rPr>
                <w:rFonts w:ascii="Arial" w:hAnsi="Arial" w:cs="Arial"/>
              </w:rPr>
            </w:pPr>
            <w:r w:rsidRPr="00840414">
              <w:rPr>
                <w:rFonts w:ascii="Arial" w:hAnsi="Arial" w:cs="Arial"/>
              </w:rPr>
              <w:t>IN-03-PBM/ES</w:t>
            </w:r>
          </w:p>
        </w:tc>
        <w:tc>
          <w:tcPr>
            <w:tcW w:w="8022" w:type="dxa"/>
          </w:tcPr>
          <w:p w14:paraId="2659335B" w14:textId="77777777" w:rsidR="0020534D" w:rsidRPr="00840414" w:rsidRDefault="0020534D" w:rsidP="00205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0414">
              <w:rPr>
                <w:rFonts w:ascii="Arial" w:hAnsi="Arial" w:cs="Arial"/>
              </w:rPr>
              <w:t>Transformación y fortalecimiento a la gestión institucional y territorial</w:t>
            </w:r>
          </w:p>
        </w:tc>
      </w:tr>
    </w:tbl>
    <w:p w14:paraId="19BCD9B0" w14:textId="7054E26A" w:rsidR="00F55326" w:rsidRPr="00840414" w:rsidRDefault="00F55326" w:rsidP="00F55326">
      <w:pPr>
        <w:rPr>
          <w:rFonts w:ascii="Arial" w:hAnsi="Arial" w:cs="Arial"/>
        </w:rPr>
      </w:pPr>
    </w:p>
    <w:p w14:paraId="7CF7F167" w14:textId="1FA7FC56" w:rsidR="0017660F" w:rsidRPr="00840414" w:rsidRDefault="001D20F9" w:rsidP="0017660F">
      <w:pPr>
        <w:pStyle w:val="Ttulo2"/>
        <w:pBdr>
          <w:top w:val="single" w:sz="4" w:space="1" w:color="auto"/>
        </w:pBdr>
        <w:rPr>
          <w:rFonts w:ascii="Arial" w:hAnsi="Arial" w:cs="Arial"/>
          <w:color w:val="auto"/>
        </w:rPr>
      </w:pPr>
      <w:bookmarkStart w:id="12" w:name="_Toc309832990"/>
      <w:r w:rsidRPr="00840414">
        <w:rPr>
          <w:rFonts w:ascii="Arial" w:hAnsi="Arial" w:cs="Arial"/>
          <w:color w:val="auto"/>
        </w:rPr>
        <w:lastRenderedPageBreak/>
        <w:t>Programas</w:t>
      </w:r>
      <w:bookmarkEnd w:id="12"/>
    </w:p>
    <w:p w14:paraId="0F6D7B4D" w14:textId="77777777" w:rsidR="001D20F9" w:rsidRPr="00840414" w:rsidRDefault="001D20F9" w:rsidP="00A20059">
      <w:pPr>
        <w:pStyle w:val="Ttulo3"/>
        <w:numPr>
          <w:ilvl w:val="0"/>
          <w:numId w:val="0"/>
        </w:numPr>
        <w:rPr>
          <w:rFonts w:ascii="Arial" w:hAnsi="Arial" w:cs="Arial"/>
          <w:color w:val="auto"/>
        </w:rPr>
      </w:pPr>
    </w:p>
    <w:tbl>
      <w:tblPr>
        <w:tblStyle w:val="PlainTable1"/>
        <w:tblW w:w="9548" w:type="dxa"/>
        <w:tblLook w:val="04A0" w:firstRow="1" w:lastRow="0" w:firstColumn="1" w:lastColumn="0" w:noHBand="0" w:noVBand="1"/>
      </w:tblPr>
      <w:tblGrid>
        <w:gridCol w:w="1732"/>
        <w:gridCol w:w="7816"/>
      </w:tblGrid>
      <w:tr w:rsidR="00552855" w:rsidRPr="00840414" w14:paraId="0A2488C4" w14:textId="77777777" w:rsidTr="003537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761FF450" w14:textId="77777777" w:rsidR="00552855" w:rsidRPr="00840414" w:rsidRDefault="00552855" w:rsidP="00353740">
            <w:pPr>
              <w:rPr>
                <w:rFonts w:ascii="Arial" w:hAnsi="Arial" w:cs="Arial"/>
              </w:rPr>
            </w:pPr>
            <w:r w:rsidRPr="00840414">
              <w:rPr>
                <w:rFonts w:ascii="Arial" w:hAnsi="Arial" w:cs="Arial"/>
              </w:rPr>
              <w:t>Código</w:t>
            </w:r>
          </w:p>
        </w:tc>
        <w:tc>
          <w:tcPr>
            <w:tcW w:w="7816" w:type="dxa"/>
          </w:tcPr>
          <w:p w14:paraId="42EC9BDF" w14:textId="22392278" w:rsidR="00552855" w:rsidRPr="00840414" w:rsidRDefault="0020534D" w:rsidP="003537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0414">
              <w:rPr>
                <w:rFonts w:ascii="Arial" w:hAnsi="Arial" w:cs="Arial"/>
              </w:rPr>
              <w:t>IN-01-PBM</w:t>
            </w:r>
          </w:p>
        </w:tc>
      </w:tr>
      <w:tr w:rsidR="00552855" w:rsidRPr="00840414" w14:paraId="48F610D9" w14:textId="77777777" w:rsidTr="00353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369F7702" w14:textId="77777777" w:rsidR="00552855" w:rsidRPr="00840414" w:rsidRDefault="00552855" w:rsidP="00353740">
            <w:pPr>
              <w:rPr>
                <w:rFonts w:ascii="Arial" w:hAnsi="Arial" w:cs="Arial"/>
              </w:rPr>
            </w:pPr>
            <w:r w:rsidRPr="00840414">
              <w:rPr>
                <w:rFonts w:ascii="Arial" w:hAnsi="Arial" w:cs="Arial"/>
              </w:rPr>
              <w:t>PR-01-</w:t>
            </w:r>
            <w:r w:rsidR="00C268DF" w:rsidRPr="00840414">
              <w:rPr>
                <w:rFonts w:ascii="Arial" w:hAnsi="Arial" w:cs="Arial"/>
              </w:rPr>
              <w:t>PBM</w:t>
            </w:r>
          </w:p>
        </w:tc>
        <w:tc>
          <w:tcPr>
            <w:tcW w:w="7816" w:type="dxa"/>
          </w:tcPr>
          <w:p w14:paraId="1EA55D39" w14:textId="16595F9C" w:rsidR="00552855" w:rsidRPr="00840414" w:rsidRDefault="00947267" w:rsidP="00353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0414">
              <w:rPr>
                <w:rFonts w:ascii="Arial" w:hAnsi="Arial" w:cs="Arial"/>
              </w:rPr>
              <w:t>Programa de Educación Inicial - Primera Infancia</w:t>
            </w:r>
          </w:p>
        </w:tc>
      </w:tr>
      <w:tr w:rsidR="00552855" w:rsidRPr="00840414" w14:paraId="41C981AD" w14:textId="77777777" w:rsidTr="00353740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22F13711" w14:textId="77777777" w:rsidR="00552855" w:rsidRPr="00840414" w:rsidRDefault="00267D57" w:rsidP="00353740">
            <w:pPr>
              <w:rPr>
                <w:rFonts w:ascii="Arial" w:hAnsi="Arial" w:cs="Arial"/>
              </w:rPr>
            </w:pPr>
            <w:r w:rsidRPr="00840414">
              <w:rPr>
                <w:rFonts w:ascii="Arial" w:hAnsi="Arial" w:cs="Arial"/>
              </w:rPr>
              <w:t>PR</w:t>
            </w:r>
            <w:r w:rsidR="00552855" w:rsidRPr="00840414">
              <w:rPr>
                <w:rFonts w:ascii="Arial" w:hAnsi="Arial" w:cs="Arial"/>
              </w:rPr>
              <w:t>-02-</w:t>
            </w:r>
            <w:r w:rsidR="00C268DF" w:rsidRPr="00840414">
              <w:rPr>
                <w:rFonts w:ascii="Arial" w:hAnsi="Arial" w:cs="Arial"/>
              </w:rPr>
              <w:t>PBM</w:t>
            </w:r>
          </w:p>
        </w:tc>
        <w:tc>
          <w:tcPr>
            <w:tcW w:w="7816" w:type="dxa"/>
          </w:tcPr>
          <w:p w14:paraId="1ADA3FAD" w14:textId="77777777" w:rsidR="00552855" w:rsidRPr="00840414" w:rsidRDefault="00552855" w:rsidP="00353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0414">
              <w:rPr>
                <w:rFonts w:ascii="Arial" w:hAnsi="Arial" w:cs="Arial"/>
              </w:rPr>
              <w:t>Programa de calidad PBM</w:t>
            </w:r>
          </w:p>
        </w:tc>
      </w:tr>
      <w:tr w:rsidR="00552855" w:rsidRPr="00840414" w14:paraId="668FBFC2" w14:textId="77777777" w:rsidTr="00353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6A809BAB" w14:textId="77777777" w:rsidR="00552855" w:rsidRPr="00840414" w:rsidRDefault="00267D57" w:rsidP="00353740">
            <w:pPr>
              <w:rPr>
                <w:rFonts w:ascii="Arial" w:hAnsi="Arial" w:cs="Arial"/>
              </w:rPr>
            </w:pPr>
            <w:r w:rsidRPr="00840414">
              <w:rPr>
                <w:rFonts w:ascii="Arial" w:hAnsi="Arial" w:cs="Arial"/>
              </w:rPr>
              <w:t>PR</w:t>
            </w:r>
            <w:r w:rsidR="00552855" w:rsidRPr="00840414">
              <w:rPr>
                <w:rFonts w:ascii="Arial" w:hAnsi="Arial" w:cs="Arial"/>
              </w:rPr>
              <w:t>-03-</w:t>
            </w:r>
            <w:r w:rsidR="00C268DF" w:rsidRPr="00840414">
              <w:rPr>
                <w:rFonts w:ascii="Arial" w:hAnsi="Arial" w:cs="Arial"/>
              </w:rPr>
              <w:t>PBM</w:t>
            </w:r>
          </w:p>
        </w:tc>
        <w:tc>
          <w:tcPr>
            <w:tcW w:w="7816" w:type="dxa"/>
          </w:tcPr>
          <w:p w14:paraId="62E0D672" w14:textId="7F9CC05E" w:rsidR="00552855" w:rsidRPr="00840414" w:rsidRDefault="00947267" w:rsidP="00353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0414">
              <w:rPr>
                <w:rFonts w:ascii="Arial" w:hAnsi="Arial" w:cs="Arial"/>
              </w:rPr>
              <w:t>Programa de Cobertura, Equidad y Permanencia PBM</w:t>
            </w:r>
          </w:p>
        </w:tc>
      </w:tr>
      <w:tr w:rsidR="00552855" w:rsidRPr="00840414" w14:paraId="1D8AC7F5" w14:textId="77777777" w:rsidTr="00353740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33BC6858" w14:textId="2FC94F67" w:rsidR="00552855" w:rsidRPr="00840414" w:rsidRDefault="00267D57" w:rsidP="00353740">
            <w:pPr>
              <w:rPr>
                <w:rFonts w:ascii="Arial" w:hAnsi="Arial" w:cs="Arial"/>
              </w:rPr>
            </w:pPr>
            <w:r w:rsidRPr="00840414">
              <w:rPr>
                <w:rFonts w:ascii="Arial" w:hAnsi="Arial" w:cs="Arial"/>
              </w:rPr>
              <w:t>PR</w:t>
            </w:r>
            <w:r w:rsidR="00B97077" w:rsidRPr="00840414">
              <w:rPr>
                <w:rFonts w:ascii="Arial" w:hAnsi="Arial" w:cs="Arial"/>
              </w:rPr>
              <w:t>-03.1</w:t>
            </w:r>
            <w:r w:rsidR="00552855" w:rsidRPr="00840414">
              <w:rPr>
                <w:rFonts w:ascii="Arial" w:hAnsi="Arial" w:cs="Arial"/>
              </w:rPr>
              <w:t>-</w:t>
            </w:r>
            <w:r w:rsidR="00C268DF" w:rsidRPr="00840414">
              <w:rPr>
                <w:rFonts w:ascii="Arial" w:hAnsi="Arial" w:cs="Arial"/>
              </w:rPr>
              <w:t>PBM</w:t>
            </w:r>
          </w:p>
        </w:tc>
        <w:tc>
          <w:tcPr>
            <w:tcW w:w="7816" w:type="dxa"/>
          </w:tcPr>
          <w:p w14:paraId="5DFBBCE7" w14:textId="1B7BCA67" w:rsidR="00552855" w:rsidRPr="00840414" w:rsidRDefault="00947267" w:rsidP="000E3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0414">
              <w:rPr>
                <w:rFonts w:ascii="Arial" w:hAnsi="Arial" w:cs="Arial"/>
              </w:rPr>
              <w:t xml:space="preserve">Subprograma Infraestructura Educativa </w:t>
            </w:r>
          </w:p>
        </w:tc>
      </w:tr>
      <w:tr w:rsidR="00552855" w:rsidRPr="00840414" w14:paraId="7C6A29D1" w14:textId="77777777" w:rsidTr="00353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7025B3E7" w14:textId="3BB22BDE" w:rsidR="00552855" w:rsidRPr="00840414" w:rsidRDefault="00267D57" w:rsidP="00353740">
            <w:pPr>
              <w:rPr>
                <w:rFonts w:ascii="Arial" w:hAnsi="Arial" w:cs="Arial"/>
              </w:rPr>
            </w:pPr>
            <w:r w:rsidRPr="00840414">
              <w:rPr>
                <w:rFonts w:ascii="Arial" w:hAnsi="Arial" w:cs="Arial"/>
              </w:rPr>
              <w:t>PR</w:t>
            </w:r>
            <w:r w:rsidR="00B97077" w:rsidRPr="00840414">
              <w:rPr>
                <w:rFonts w:ascii="Arial" w:hAnsi="Arial" w:cs="Arial"/>
              </w:rPr>
              <w:t>-03.2</w:t>
            </w:r>
            <w:r w:rsidR="00552855" w:rsidRPr="00840414">
              <w:rPr>
                <w:rFonts w:ascii="Arial" w:hAnsi="Arial" w:cs="Arial"/>
              </w:rPr>
              <w:t>-</w:t>
            </w:r>
            <w:r w:rsidR="00C268DF" w:rsidRPr="00840414">
              <w:rPr>
                <w:rFonts w:ascii="Arial" w:hAnsi="Arial" w:cs="Arial"/>
              </w:rPr>
              <w:t>PBM</w:t>
            </w:r>
          </w:p>
        </w:tc>
        <w:tc>
          <w:tcPr>
            <w:tcW w:w="7816" w:type="dxa"/>
          </w:tcPr>
          <w:p w14:paraId="7173A412" w14:textId="746F3AE1" w:rsidR="00552855" w:rsidRPr="00840414" w:rsidRDefault="0020534D" w:rsidP="00353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0414">
              <w:rPr>
                <w:rFonts w:ascii="Arial" w:hAnsi="Arial" w:cs="Arial"/>
              </w:rPr>
              <w:t>Subp</w:t>
            </w:r>
            <w:r w:rsidR="00AC37E7" w:rsidRPr="00840414">
              <w:rPr>
                <w:rFonts w:ascii="Arial" w:hAnsi="Arial" w:cs="Arial"/>
              </w:rPr>
              <w:t>rograma de Alimentación Escolar</w:t>
            </w:r>
          </w:p>
        </w:tc>
      </w:tr>
    </w:tbl>
    <w:p w14:paraId="6F5C7F79" w14:textId="77777777" w:rsidR="00552855" w:rsidRPr="00840414" w:rsidRDefault="00552855" w:rsidP="00552855">
      <w:pPr>
        <w:rPr>
          <w:rFonts w:ascii="Arial" w:hAnsi="Arial" w:cs="Arial"/>
        </w:rPr>
      </w:pPr>
    </w:p>
    <w:tbl>
      <w:tblPr>
        <w:tblStyle w:val="PlainTable1"/>
        <w:tblW w:w="9548" w:type="dxa"/>
        <w:tblLook w:val="04A0" w:firstRow="1" w:lastRow="0" w:firstColumn="1" w:lastColumn="0" w:noHBand="0" w:noVBand="1"/>
      </w:tblPr>
      <w:tblGrid>
        <w:gridCol w:w="1732"/>
        <w:gridCol w:w="7816"/>
      </w:tblGrid>
      <w:tr w:rsidR="00552855" w:rsidRPr="00840414" w14:paraId="2B9E2D7F" w14:textId="77777777" w:rsidTr="003537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4A9340AA" w14:textId="77777777" w:rsidR="00552855" w:rsidRPr="00840414" w:rsidRDefault="00552855" w:rsidP="00353740">
            <w:pPr>
              <w:rPr>
                <w:rFonts w:ascii="Arial" w:hAnsi="Arial" w:cs="Arial"/>
              </w:rPr>
            </w:pPr>
            <w:r w:rsidRPr="00840414">
              <w:rPr>
                <w:rFonts w:ascii="Arial" w:hAnsi="Arial" w:cs="Arial"/>
              </w:rPr>
              <w:t>Código</w:t>
            </w:r>
          </w:p>
        </w:tc>
        <w:tc>
          <w:tcPr>
            <w:tcW w:w="7816" w:type="dxa"/>
          </w:tcPr>
          <w:p w14:paraId="0E248F67" w14:textId="78926CE0" w:rsidR="00552855" w:rsidRPr="00840414" w:rsidRDefault="0020534D" w:rsidP="003537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0414">
              <w:rPr>
                <w:rFonts w:ascii="Arial" w:hAnsi="Arial" w:cs="Arial"/>
              </w:rPr>
              <w:t>IN-02-PBM</w:t>
            </w:r>
          </w:p>
        </w:tc>
      </w:tr>
      <w:tr w:rsidR="00552855" w:rsidRPr="00840414" w14:paraId="080440F3" w14:textId="77777777" w:rsidTr="00353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6E443B20" w14:textId="4DF1F8DF" w:rsidR="00552855" w:rsidRPr="00840414" w:rsidRDefault="00B97077" w:rsidP="00353740">
            <w:pPr>
              <w:rPr>
                <w:rFonts w:ascii="Arial" w:hAnsi="Arial" w:cs="Arial"/>
              </w:rPr>
            </w:pPr>
            <w:r w:rsidRPr="00840414">
              <w:rPr>
                <w:rFonts w:ascii="Arial" w:hAnsi="Arial" w:cs="Arial"/>
              </w:rPr>
              <w:t>PR-04</w:t>
            </w:r>
            <w:r w:rsidR="00552855" w:rsidRPr="00840414">
              <w:rPr>
                <w:rFonts w:ascii="Arial" w:hAnsi="Arial" w:cs="Arial"/>
              </w:rPr>
              <w:t>-</w:t>
            </w:r>
            <w:r w:rsidR="00C268DF" w:rsidRPr="00840414">
              <w:rPr>
                <w:rFonts w:ascii="Arial" w:hAnsi="Arial" w:cs="Arial"/>
              </w:rPr>
              <w:t>ES</w:t>
            </w:r>
          </w:p>
        </w:tc>
        <w:tc>
          <w:tcPr>
            <w:tcW w:w="7816" w:type="dxa"/>
          </w:tcPr>
          <w:p w14:paraId="4A9D1A3C" w14:textId="448F412D" w:rsidR="00552855" w:rsidRPr="00840414" w:rsidRDefault="00AC37E7" w:rsidP="00353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0414">
              <w:rPr>
                <w:rFonts w:ascii="Arial" w:hAnsi="Arial" w:cs="Arial"/>
              </w:rPr>
              <w:t>Programa de Calidad de la Educación Superior</w:t>
            </w:r>
          </w:p>
        </w:tc>
      </w:tr>
      <w:tr w:rsidR="00267D57" w:rsidRPr="00840414" w14:paraId="2E8EAC44" w14:textId="77777777" w:rsidTr="0035374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263C52E4" w14:textId="377E5080" w:rsidR="00267D57" w:rsidRPr="00840414" w:rsidRDefault="00B97077" w:rsidP="00353740">
            <w:pPr>
              <w:rPr>
                <w:rFonts w:ascii="Arial" w:hAnsi="Arial" w:cs="Arial"/>
              </w:rPr>
            </w:pPr>
            <w:r w:rsidRPr="00840414">
              <w:rPr>
                <w:rFonts w:ascii="Arial" w:hAnsi="Arial" w:cs="Arial"/>
              </w:rPr>
              <w:t>PR-05</w:t>
            </w:r>
            <w:r w:rsidR="00267D57" w:rsidRPr="00840414">
              <w:rPr>
                <w:rFonts w:ascii="Arial" w:hAnsi="Arial" w:cs="Arial"/>
              </w:rPr>
              <w:t>-</w:t>
            </w:r>
            <w:r w:rsidR="00C268DF" w:rsidRPr="00840414">
              <w:rPr>
                <w:rFonts w:ascii="Arial" w:hAnsi="Arial" w:cs="Arial"/>
              </w:rPr>
              <w:t>ES</w:t>
            </w:r>
          </w:p>
        </w:tc>
        <w:tc>
          <w:tcPr>
            <w:tcW w:w="7816" w:type="dxa"/>
          </w:tcPr>
          <w:p w14:paraId="7344B989" w14:textId="5DD4055F" w:rsidR="00267D57" w:rsidRPr="00840414" w:rsidRDefault="00AC37E7" w:rsidP="00353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0414">
              <w:rPr>
                <w:rFonts w:ascii="Arial" w:hAnsi="Arial" w:cs="Arial"/>
              </w:rPr>
              <w:t>Programa de Fomento de la Educación Superior</w:t>
            </w:r>
          </w:p>
        </w:tc>
      </w:tr>
    </w:tbl>
    <w:p w14:paraId="32736AF8" w14:textId="77777777" w:rsidR="00552855" w:rsidRPr="00840414" w:rsidRDefault="00552855" w:rsidP="00552855">
      <w:pPr>
        <w:rPr>
          <w:rFonts w:ascii="Arial" w:hAnsi="Arial" w:cs="Arial"/>
        </w:rPr>
      </w:pPr>
    </w:p>
    <w:tbl>
      <w:tblPr>
        <w:tblStyle w:val="PlainTable1"/>
        <w:tblW w:w="9548" w:type="dxa"/>
        <w:tblLook w:val="04A0" w:firstRow="1" w:lastRow="0" w:firstColumn="1" w:lastColumn="0" w:noHBand="0" w:noVBand="1"/>
      </w:tblPr>
      <w:tblGrid>
        <w:gridCol w:w="1732"/>
        <w:gridCol w:w="7816"/>
      </w:tblGrid>
      <w:tr w:rsidR="00AE0F29" w:rsidRPr="00840414" w14:paraId="3E6929B3" w14:textId="77777777" w:rsidTr="00205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10DB83C3" w14:textId="77777777" w:rsidR="00AE0F29" w:rsidRPr="00840414" w:rsidRDefault="00AE0F29" w:rsidP="00353740">
            <w:pPr>
              <w:rPr>
                <w:rFonts w:ascii="Arial" w:hAnsi="Arial" w:cs="Arial"/>
              </w:rPr>
            </w:pPr>
            <w:r w:rsidRPr="00840414">
              <w:rPr>
                <w:rFonts w:ascii="Arial" w:hAnsi="Arial" w:cs="Arial"/>
              </w:rPr>
              <w:t>Código</w:t>
            </w:r>
          </w:p>
        </w:tc>
        <w:tc>
          <w:tcPr>
            <w:tcW w:w="7816" w:type="dxa"/>
          </w:tcPr>
          <w:p w14:paraId="505A973F" w14:textId="0F104C46" w:rsidR="00AE0F29" w:rsidRPr="00840414" w:rsidRDefault="0020534D" w:rsidP="003537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0414">
              <w:rPr>
                <w:rFonts w:ascii="Arial" w:hAnsi="Arial" w:cs="Arial"/>
              </w:rPr>
              <w:t>IN-03-PBM/ES</w:t>
            </w:r>
          </w:p>
        </w:tc>
      </w:tr>
      <w:tr w:rsidR="00AE0F29" w:rsidRPr="00840414" w14:paraId="32CEE2FB" w14:textId="77777777" w:rsidTr="00205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63717B63" w14:textId="3649DFE5" w:rsidR="00AE0F29" w:rsidRPr="00840414" w:rsidRDefault="00B97077" w:rsidP="00353740">
            <w:pPr>
              <w:rPr>
                <w:rFonts w:ascii="Arial" w:hAnsi="Arial" w:cs="Arial"/>
                <w:szCs w:val="24"/>
              </w:rPr>
            </w:pPr>
            <w:r w:rsidRPr="00840414">
              <w:rPr>
                <w:rFonts w:ascii="Arial" w:hAnsi="Arial" w:cs="Arial"/>
                <w:szCs w:val="24"/>
              </w:rPr>
              <w:t>PR-06</w:t>
            </w:r>
            <w:r w:rsidR="00AE0F29" w:rsidRPr="00840414">
              <w:rPr>
                <w:rFonts w:ascii="Arial" w:hAnsi="Arial" w:cs="Arial"/>
                <w:szCs w:val="24"/>
              </w:rPr>
              <w:t>-PBM/ES</w:t>
            </w:r>
          </w:p>
        </w:tc>
        <w:tc>
          <w:tcPr>
            <w:tcW w:w="7816" w:type="dxa"/>
          </w:tcPr>
          <w:p w14:paraId="13976A1F" w14:textId="03E5CB0F" w:rsidR="00AE0F29" w:rsidRPr="00840414" w:rsidRDefault="00AC37E7" w:rsidP="00B97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0414">
              <w:rPr>
                <w:rFonts w:ascii="Arial" w:hAnsi="Arial" w:cs="Arial"/>
              </w:rPr>
              <w:t>Programa de transformación y fortalecimiento institucional y territorial</w:t>
            </w:r>
          </w:p>
        </w:tc>
      </w:tr>
    </w:tbl>
    <w:p w14:paraId="2A9350B9" w14:textId="375D2D57" w:rsidR="00873CB6" w:rsidRDefault="00873CB6" w:rsidP="000248C1">
      <w:pPr>
        <w:pStyle w:val="Ttulo2"/>
        <w:numPr>
          <w:ilvl w:val="0"/>
          <w:numId w:val="0"/>
        </w:numPr>
        <w:pBdr>
          <w:top w:val="single" w:sz="4" w:space="1" w:color="auto"/>
        </w:pBdr>
        <w:rPr>
          <w:rFonts w:ascii="Arial" w:hAnsi="Arial" w:cs="Arial"/>
        </w:rPr>
      </w:pPr>
    </w:p>
    <w:p w14:paraId="0B488645" w14:textId="77777777" w:rsidR="00F635F4" w:rsidRDefault="00F635F4" w:rsidP="00F635F4"/>
    <w:p w14:paraId="7C7CD2ED" w14:textId="77777777" w:rsidR="00F635F4" w:rsidRPr="00840414" w:rsidRDefault="00F635F4" w:rsidP="00F635F4">
      <w:pPr>
        <w:pStyle w:val="Ttulo2"/>
        <w:numPr>
          <w:ilvl w:val="0"/>
          <w:numId w:val="0"/>
        </w:numPr>
        <w:pBdr>
          <w:top w:val="single" w:sz="4" w:space="1" w:color="auto"/>
        </w:pBdr>
        <w:rPr>
          <w:rFonts w:ascii="Arial" w:hAnsi="Arial" w:cs="Arial"/>
        </w:rPr>
      </w:pPr>
    </w:p>
    <w:p w14:paraId="4011F033" w14:textId="77777777" w:rsidR="00F635F4" w:rsidRPr="00F635F4" w:rsidRDefault="00F635F4" w:rsidP="00F635F4"/>
    <w:sectPr w:rsidR="00F635F4" w:rsidRPr="00F635F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C6A44" w14:textId="77777777" w:rsidR="00840414" w:rsidRDefault="00840414" w:rsidP="00961CC2">
      <w:pPr>
        <w:spacing w:after="0" w:line="240" w:lineRule="auto"/>
      </w:pPr>
      <w:r>
        <w:separator/>
      </w:r>
    </w:p>
  </w:endnote>
  <w:endnote w:type="continuationSeparator" w:id="0">
    <w:p w14:paraId="5E8678CC" w14:textId="77777777" w:rsidR="00840414" w:rsidRDefault="00840414" w:rsidP="0096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1B175" w14:textId="1B8DE0F4" w:rsidR="00840414" w:rsidRPr="00B71622" w:rsidRDefault="00840414" w:rsidP="00FD65D1">
    <w:pPr>
      <w:pStyle w:val="Piedepgina"/>
      <w:rPr>
        <w:rFonts w:ascii="Arial" w:hAnsi="Arial" w:cs="Arial"/>
      </w:rPr>
    </w:pPr>
    <w:r w:rsidRPr="00B71622">
      <w:rPr>
        <w:rFonts w:ascii="Arial" w:hAnsi="Arial" w:cs="Arial"/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1008C7" wp14:editId="0B2D6DEC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7753350" cy="219075"/>
              <wp:effectExtent l="0" t="0" r="19050" b="9525"/>
              <wp:wrapNone/>
              <wp:docPr id="10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219075"/>
                        <a:chOff x="0" y="14970"/>
                        <a:chExt cx="12255" cy="345"/>
                      </a:xfrm>
                    </wpg:grpSpPr>
                    <wps:wsp>
                      <wps:cNvPr id="11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689" y="15027"/>
                          <a:ext cx="88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00452" w14:textId="77777777" w:rsidR="00840414" w:rsidRPr="0029453F" w:rsidRDefault="0084041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9453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9453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instrText>PAGE    \* MERGEFORMAT</w:instrText>
                            </w:r>
                            <w:r w:rsidRPr="0029453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F635F4" w:rsidRPr="00F635F4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7</w:t>
                            </w:r>
                            <w:r w:rsidRPr="0029453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29453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 w:rsidRPr="0029453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9453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NUMPAGES   \* MERGEFORMAT </w:instrText>
                            </w:r>
                            <w:r w:rsidRPr="0029453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F635F4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t>8</w:t>
                            </w:r>
                            <w:r w:rsidRPr="0029453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2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13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0" o:spid="_x0000_s1035" style="position:absolute;left:0;text-align:left;margin-left:0;margin-top:0;width:610.5pt;height:17.25pt;z-index:251659264;mso-width-percent:1000;mso-position-horizontal:center;mso-position-horizontal-relative:page;mso-position-vertical:center;mso-position-vertical-relative:bottom-margin-area;mso-width-percent:1000" coordorigin=",14970" coordsize="12255,3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MWrUAEAAAODgAADgAAAGRycy9lMm9Eb2MueG1s7JdZb+M2EMffC/Q7EHp3dFiyJSHKIrHjtEDa&#10;LrBp32mJOlqJVEk6crbod+/wkHwk2y426fFQGxAo8Zr5z8yP0uW7fdeiR8JFw2jm+BeegwjNWdHQ&#10;KnN+fNjMYgcJiWmBW0ZJ5jwR4by7+vqry6FPScBq1haEI1iEinToM6eWsk9dV+Q16bC4YD2h0Fky&#10;3mEJt7xyC44HWL1r3cDzFu7AeNFzlhMh4OnadDpXev2yJLn8oSwFkajNHLBN6ivX1626uleXOK04&#10;7usmt2bgL7Ciww2FTael1lhitOPNs6W6JudMsFJe5KxzWVk2OdE+gDe+d+bNHWe7XvtSpUPVTzKB&#10;tGc6ffGy+feP7zlqCogdyENxBzG647ueIbgHcYa+SmHMHe8/9O+58RCa9yz/RUC3e96v7iszGG2H&#10;71gB6+GdZFqcfck7tQS4jfY6Bk9TDMheohweLpfRfB6BLTn0BX7iLSMTpLyGSB6m+WGytOHL61s7&#10;2Q+CKDJT56Ge5+LU7KottZYptyDdxEFR8TpFP9S4JzpQQqk1KuqPij4o727YHgXaKLU7DFOKIrmH&#10;56C+FkgYYRFlqxrTilxzzoaa4ALs85UM4MU01Xgh1CJ/pbTvLeLEQaCoH3nB0gg6Kh6rLq12HOs9&#10;Rslw2nMh7wjrkGpkDody0nbix3shlTmHISqulG2atoXnOG3pyQMYaJ7ApjBV9antdYX8lnjJbXwb&#10;h7MwWNzOQq8oZtebVThbbPxltJ6vV6u1/7va1w/TuikKQtU2Y7X64efFznLD1NlUr4K1TaGWUyYJ&#10;Xm1XLUePGGix0T8ryNEw99QMLQL4cuaSH4TeTZDMNot4OQvLMJpBusYzz09ukoUXJuF6c+rSfUPJ&#10;611CQ+YkEWSZdueTvnn699w3nHaNBB63TZc58TQIpyoHb2mhQytx05r2kRTK/IMUEO4x0DpjVZKa&#10;dJX77R5WUWm8ZcUT5C5nkFlQ73CIQKNm/KODBgBy5ohfd5gTB7XfUsh/Re+xwcfGdmxgmsPUzJEO&#10;Ms2VNJTf9bypaljZVBhl10CjstHZe7DCVhYgQdlmEWaaR/UcjPWswYzmuiTPCajOgFcREpVt038z&#10;GnzCyiPoqfJRvDxCXjCfgGhRqU5fVfTASl3aOH2RlXbiv8rK+aitio/mKTKgssRbUXP85Htqj5+J&#10;knr0w1MPR80JJM0UNf/TkNRi/3Qm9nPZDmovxqPJiD1pdiChheWWULlilAIzGZ8fsKkqsyrsUYuL&#10;n+GQKLsWXjqAOihSNWfrUkP2zxn7meV+Han/G5T7fxTi07lzBCTDdAOiEUz65DkDkqGQOstUolgA&#10;/BMvB+ELCa+L9G9OeM1b37N0V9loEeMHEQDuFBdT3ntJYl+szmHxNomfLJYGURCx/xP/+SfCy28v&#10;b5z4UALT0afb8NGha8d+IKmvmuN7XTSHz7irPwAAAP//AwBQSwMEFAAGAAgAAAAhABNL35TcAAAA&#10;BQEAAA8AAABkcnMvZG93bnJldi54bWxMj81OwzAQhO9IvIO1SNyo01B+FOJUgOAGQpQUOG7jJY6I&#10;18F20/D2uFzgMtJoVjPflsvJ9mIkHzrHCuazDARx43THrYL65f7kEkSIyBp7x6TgmwIsq8ODEgvt&#10;dvxM4yq2IpVwKFCBiXEopAyNIYth5gbilH04bzEm61upPe5Sue1lnmXn0mLHacHgQLeGms/V1irI&#10;L9aLcPc+PN08rr9ex4e32vi2Vur4aLq+AhFpin/HsMdP6FAlpo3bsg6iV5Aeib+6z/J8nvxGweni&#10;DGRVyv/01Q8AAAD//wMAUEsBAi0AFAAGAAgAAAAhAOSZw8D7AAAA4QEAABMAAAAAAAAAAAAAAAAA&#10;AAAAAFtDb250ZW50X1R5cGVzXS54bWxQSwECLQAUAAYACAAAACEAI7Jq4dcAAACUAQAACwAAAAAA&#10;AAAAAAAAAAAsAQAAX3JlbHMvLnJlbHNQSwECLQAUAAYACAAAACEAClMWrUAEAAAODgAADgAAAAAA&#10;AAAAAAAAAAAsAgAAZHJzL2Uyb0RvYy54bWxQSwECLQAUAAYACAAAACEAE0vflNwAAAAFAQAADwAA&#10;AAAAAAAAAAAAAACYBgAAZHJzL2Rvd25yZXYueG1sUEsFBgAAAAAEAAQA8wAAAKEHAAAAAA=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36" type="#_x0000_t202" style="position:absolute;left:10689;top:15027;width:889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<v:textbox inset="0,0,0,0">
                  <w:txbxContent>
                    <w:p w14:paraId="22A00452" w14:textId="77777777" w:rsidR="00840414" w:rsidRPr="0029453F" w:rsidRDefault="0084041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29453F">
                        <w:rPr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29453F">
                        <w:rPr>
                          <w:color w:val="000000" w:themeColor="text1"/>
                          <w:sz w:val="16"/>
                          <w:szCs w:val="16"/>
                        </w:rPr>
                        <w:instrText>PAGE    \* MERGEFORMAT</w:instrText>
                      </w:r>
                      <w:r w:rsidRPr="0029453F">
                        <w:rPr>
                          <w:color w:val="000000" w:themeColor="text1"/>
                          <w:sz w:val="16"/>
                          <w:szCs w:val="16"/>
                        </w:rPr>
                        <w:fldChar w:fldCharType="separate"/>
                      </w:r>
                      <w:r w:rsidR="00F635F4" w:rsidRPr="00F635F4">
                        <w:rPr>
                          <w:noProof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7</w:t>
                      </w:r>
                      <w:r w:rsidRPr="0029453F">
                        <w:rPr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  <w:r w:rsidRPr="0029453F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de </w:t>
                      </w:r>
                      <w:r w:rsidRPr="0029453F">
                        <w:rPr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29453F">
                        <w:rPr>
                          <w:color w:val="000000" w:themeColor="text1"/>
                          <w:sz w:val="16"/>
                          <w:szCs w:val="16"/>
                        </w:rPr>
                        <w:instrText xml:space="preserve"> NUMPAGES   \* MERGEFORMAT </w:instrText>
                      </w:r>
                      <w:r w:rsidRPr="0029453F">
                        <w:rPr>
                          <w:color w:val="000000" w:themeColor="text1"/>
                          <w:sz w:val="16"/>
                          <w:szCs w:val="16"/>
                        </w:rPr>
                        <w:fldChar w:fldCharType="separate"/>
                      </w:r>
                      <w:r w:rsidR="00F635F4">
                        <w:rPr>
                          <w:noProof/>
                          <w:color w:val="000000" w:themeColor="text1"/>
                          <w:sz w:val="16"/>
                          <w:szCs w:val="16"/>
                        </w:rPr>
                        <w:t>8</w:t>
                      </w:r>
                      <w:r w:rsidRPr="0029453F">
                        <w:rPr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37" style="position:absolute;top:14970;width:12255;height:230;flip:x" coordorigin="-8,14978" coordsize="12255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dJ3cwQAAANsAAAAPAAAAZHJzL2Rvd25yZXYueG1sRE9Na8MwDL0P9h+MCrst&#10;TksYI41bSmEjjF2atSVHEauJaSyH2Euzf18PBrvp8T5VbGfbi4lGbxwrWCYpCOLGacOtguPX2/Mr&#10;CB+QNfaOScEPedhuHh8KzLW78YGmKrQihrDPUUEXwpBL6ZuOLPrEDcSRu7jRYohwbKUe8RbDbS9X&#10;afoiLRqODR0OtO+ouVbfVsFpZzLKzvXHZ9oQlVrW75XJlHpazLs1iEBz+Bf/uUsd56/g95d4gNzc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QdJ3cwQAAANsAAAAPAAAA&#10;AAAAAAAAAAAAAKkCAABkcnMvZG93bnJldi54bWxQSwUGAAAAAAQABAD6AAAAlwMAAAAA&#10;">
                <v:shapetype id="_x0000_t34" coordsize="21600,21600" o:spt="34" o:oned="t" adj="10800" path="m0,0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8" type="#_x0000_t34" style="position:absolute;left:-8;top:14978;width:1260;height:230;flip:y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+ZJU8EAAADbAAAADwAAAGRycy9kb3ducmV2LnhtbERPS4vCMBC+C/sfwizsRdbUFWWpRhFB&#10;uhcPvsDj2IxNsZmUJmrXX28Ewdt8fM+ZzFpbiSs1vnSsoN9LQBDnTpdcKNhtl9+/IHxA1lg5JgX/&#10;5GE2/ehMMNXuxmu6bkIhYgj7FBWYEOpUSp8bsuh7riaO3Mk1FkOETSF1g7cYbiv5kyQjabHk2GCw&#10;poWh/Ly5WAVdn8h9PjyYrJutjne9593cZkp9fbbzMYhAbXiLX+4/HecP4PlLPEBOH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35klTwQAAANsAAAAPAAAAAAAAAAAAAAAA&#10;AKECAABkcnMvZG93bnJldi54bWxQSwUGAAAAAAQABAD5AAAAjwMAAAAA&#10;" strokecolor="#a5a5a5"/>
                <v:shape id="AutoShape 28" o:spid="_x0000_s1039" type="#_x0000_t34" style="position:absolute;left:1252;top:14978;width:10995;height:230;rotation:18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9NAWMIAAADbAAAADwAAAGRycy9kb3ducmV2LnhtbERPS4vCMBC+C/sfwizsRTRVRKQ2Fdni&#10;siCCr4u3oZltq82kNFG7/94Igrf5+J6TLDpTixu1rrKsYDSMQBDnVldcKDgeVoMZCOeRNdaWScE/&#10;OVikH70EY23vvKPb3hcihLCLUUHpfRNL6fKSDLqhbYgD92dbgz7AtpC6xXsIN7UcR9FUGqw4NJTY&#10;0HdJ+WV/NQo2u5/j5SSv2birlv0zrrPTeZsp9fXZLecgPHX+LX65f3WYP4HnL+EAmT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9NAWMIAAADbAAAADwAAAAAAAAAAAAAA&#10;AAChAgAAZHJzL2Rvd25yZXYueG1sUEsFBgAAAAAEAAQA+QAAAJADAAAAAA==&#10;" adj="20904" strokecolor="#a5a5a5"/>
              </v:group>
              <w10:wrap anchorx="page" anchory="margin"/>
            </v:group>
          </w:pict>
        </mc:Fallback>
      </mc:AlternateContent>
    </w:r>
    <w:r w:rsidRPr="00B71622">
      <w:rPr>
        <w:rFonts w:ascii="Arial" w:hAnsi="Arial" w:cs="Arial"/>
      </w:rPr>
      <w:t>Marco estratégico 2015 – Ministerio de Educación Nacional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01774" w14:textId="77777777" w:rsidR="00840414" w:rsidRDefault="00840414" w:rsidP="00961CC2">
      <w:pPr>
        <w:spacing w:after="0" w:line="240" w:lineRule="auto"/>
      </w:pPr>
      <w:r>
        <w:separator/>
      </w:r>
    </w:p>
  </w:footnote>
  <w:footnote w:type="continuationSeparator" w:id="0">
    <w:p w14:paraId="7236D617" w14:textId="77777777" w:rsidR="00840414" w:rsidRDefault="00840414" w:rsidP="00961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BBED4" w14:textId="77777777" w:rsidR="00840414" w:rsidRDefault="0084041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55BF5939" wp14:editId="28CEB55A">
          <wp:simplePos x="0" y="0"/>
          <wp:positionH relativeFrom="column">
            <wp:posOffset>3657600</wp:posOffset>
          </wp:positionH>
          <wp:positionV relativeFrom="paragraph">
            <wp:posOffset>-342900</wp:posOffset>
          </wp:positionV>
          <wp:extent cx="2919730" cy="755650"/>
          <wp:effectExtent l="0" t="0" r="1270" b="6350"/>
          <wp:wrapSquare wrapText="bothSides"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C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73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971"/>
    <w:multiLevelType w:val="hybridMultilevel"/>
    <w:tmpl w:val="B7E20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931CA"/>
    <w:multiLevelType w:val="hybridMultilevel"/>
    <w:tmpl w:val="AB00C2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775B"/>
    <w:multiLevelType w:val="multilevel"/>
    <w:tmpl w:val="AB1E0D7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19C0149A"/>
    <w:multiLevelType w:val="hybridMultilevel"/>
    <w:tmpl w:val="38847E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C5298"/>
    <w:multiLevelType w:val="hybridMultilevel"/>
    <w:tmpl w:val="D106575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A525A"/>
    <w:multiLevelType w:val="hybridMultilevel"/>
    <w:tmpl w:val="372A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A6BF8"/>
    <w:multiLevelType w:val="hybridMultilevel"/>
    <w:tmpl w:val="85A0C56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72344"/>
    <w:multiLevelType w:val="hybridMultilevel"/>
    <w:tmpl w:val="3DD0D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81876"/>
    <w:multiLevelType w:val="hybridMultilevel"/>
    <w:tmpl w:val="487299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D7D6F"/>
    <w:multiLevelType w:val="hybridMultilevel"/>
    <w:tmpl w:val="832CB8BE"/>
    <w:lvl w:ilvl="0" w:tplc="EE748C6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47689"/>
    <w:multiLevelType w:val="hybridMultilevel"/>
    <w:tmpl w:val="7A4885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4688E"/>
    <w:multiLevelType w:val="hybridMultilevel"/>
    <w:tmpl w:val="9924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61BA0"/>
    <w:multiLevelType w:val="hybridMultilevel"/>
    <w:tmpl w:val="E6A0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448CA"/>
    <w:multiLevelType w:val="hybridMultilevel"/>
    <w:tmpl w:val="6CEAE4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E6187"/>
    <w:multiLevelType w:val="hybridMultilevel"/>
    <w:tmpl w:val="6EF063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0"/>
  </w:num>
  <w:num w:numId="14">
    <w:abstractNumId w:val="14"/>
  </w:num>
  <w:num w:numId="15">
    <w:abstractNumId w:val="13"/>
  </w:num>
  <w:num w:numId="16">
    <w:abstractNumId w:val="2"/>
  </w:num>
  <w:num w:numId="17">
    <w:abstractNumId w:val="2"/>
  </w:num>
  <w:num w:numId="18">
    <w:abstractNumId w:val="8"/>
  </w:num>
  <w:num w:numId="19">
    <w:abstractNumId w:val="0"/>
  </w:num>
  <w:num w:numId="20">
    <w:abstractNumId w:val="9"/>
  </w:num>
  <w:num w:numId="21">
    <w:abstractNumId w:val="3"/>
  </w:num>
  <w:num w:numId="22">
    <w:abstractNumId w:val="6"/>
  </w:num>
  <w:num w:numId="23">
    <w:abstractNumId w:val="11"/>
  </w:num>
  <w:num w:numId="24">
    <w:abstractNumId w:val="5"/>
  </w:num>
  <w:num w:numId="25">
    <w:abstractNumId w:val="12"/>
  </w:num>
  <w:num w:numId="26">
    <w:abstractNumId w:val="1"/>
  </w:num>
  <w:num w:numId="27">
    <w:abstractNumId w:val="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7B"/>
    <w:rsid w:val="000148BD"/>
    <w:rsid w:val="00017DC5"/>
    <w:rsid w:val="000248C1"/>
    <w:rsid w:val="000354B8"/>
    <w:rsid w:val="00062295"/>
    <w:rsid w:val="00067E6D"/>
    <w:rsid w:val="00071051"/>
    <w:rsid w:val="00083B01"/>
    <w:rsid w:val="000A29F2"/>
    <w:rsid w:val="000A4830"/>
    <w:rsid w:val="000B0416"/>
    <w:rsid w:val="000C50DE"/>
    <w:rsid w:val="000C7F96"/>
    <w:rsid w:val="000E323B"/>
    <w:rsid w:val="000E72EE"/>
    <w:rsid w:val="000F40FA"/>
    <w:rsid w:val="00114BE5"/>
    <w:rsid w:val="00121307"/>
    <w:rsid w:val="0014539E"/>
    <w:rsid w:val="00145B13"/>
    <w:rsid w:val="001516D5"/>
    <w:rsid w:val="001520FC"/>
    <w:rsid w:val="0015477D"/>
    <w:rsid w:val="001576CE"/>
    <w:rsid w:val="001644C1"/>
    <w:rsid w:val="0017660F"/>
    <w:rsid w:val="00192B5C"/>
    <w:rsid w:val="001B14C6"/>
    <w:rsid w:val="001B4D74"/>
    <w:rsid w:val="001C11FB"/>
    <w:rsid w:val="001C5609"/>
    <w:rsid w:val="001D057A"/>
    <w:rsid w:val="001D20F9"/>
    <w:rsid w:val="001D5D7E"/>
    <w:rsid w:val="0020534D"/>
    <w:rsid w:val="002202FD"/>
    <w:rsid w:val="0022679E"/>
    <w:rsid w:val="00241406"/>
    <w:rsid w:val="00265E82"/>
    <w:rsid w:val="00267D57"/>
    <w:rsid w:val="0029453F"/>
    <w:rsid w:val="0029672A"/>
    <w:rsid w:val="002B3BB4"/>
    <w:rsid w:val="002C5BD7"/>
    <w:rsid w:val="002E262F"/>
    <w:rsid w:val="002E53AE"/>
    <w:rsid w:val="002E6C0B"/>
    <w:rsid w:val="002F4F53"/>
    <w:rsid w:val="00310232"/>
    <w:rsid w:val="00316542"/>
    <w:rsid w:val="00336945"/>
    <w:rsid w:val="00337003"/>
    <w:rsid w:val="00353740"/>
    <w:rsid w:val="00371CC4"/>
    <w:rsid w:val="003B43E0"/>
    <w:rsid w:val="003C12EB"/>
    <w:rsid w:val="003C3249"/>
    <w:rsid w:val="003C56E4"/>
    <w:rsid w:val="003C69EC"/>
    <w:rsid w:val="003E40DD"/>
    <w:rsid w:val="003E597D"/>
    <w:rsid w:val="003F2E70"/>
    <w:rsid w:val="003F5385"/>
    <w:rsid w:val="003F7616"/>
    <w:rsid w:val="0041463D"/>
    <w:rsid w:val="00417716"/>
    <w:rsid w:val="00424496"/>
    <w:rsid w:val="00433A2E"/>
    <w:rsid w:val="00464BD2"/>
    <w:rsid w:val="00471FDC"/>
    <w:rsid w:val="00473890"/>
    <w:rsid w:val="00475081"/>
    <w:rsid w:val="0047731E"/>
    <w:rsid w:val="004851F8"/>
    <w:rsid w:val="004873F9"/>
    <w:rsid w:val="004A78F6"/>
    <w:rsid w:val="004B5093"/>
    <w:rsid w:val="004C74CD"/>
    <w:rsid w:val="004D2DBA"/>
    <w:rsid w:val="004D2F0F"/>
    <w:rsid w:val="004D7D7E"/>
    <w:rsid w:val="00500AB9"/>
    <w:rsid w:val="005114A4"/>
    <w:rsid w:val="0052547E"/>
    <w:rsid w:val="005330A6"/>
    <w:rsid w:val="00552855"/>
    <w:rsid w:val="00556264"/>
    <w:rsid w:val="00594E9C"/>
    <w:rsid w:val="005A444F"/>
    <w:rsid w:val="005B2A91"/>
    <w:rsid w:val="005E5B3E"/>
    <w:rsid w:val="005E6D37"/>
    <w:rsid w:val="005E6EEE"/>
    <w:rsid w:val="005F1DA0"/>
    <w:rsid w:val="00614CE3"/>
    <w:rsid w:val="00636850"/>
    <w:rsid w:val="00663957"/>
    <w:rsid w:val="00667985"/>
    <w:rsid w:val="00672D66"/>
    <w:rsid w:val="0069651D"/>
    <w:rsid w:val="006B5ECB"/>
    <w:rsid w:val="006C584D"/>
    <w:rsid w:val="006C7F0D"/>
    <w:rsid w:val="006D30FE"/>
    <w:rsid w:val="007204C0"/>
    <w:rsid w:val="00734E27"/>
    <w:rsid w:val="00740D70"/>
    <w:rsid w:val="007652C2"/>
    <w:rsid w:val="00767941"/>
    <w:rsid w:val="00773C0E"/>
    <w:rsid w:val="0077479C"/>
    <w:rsid w:val="00777FF7"/>
    <w:rsid w:val="007B3972"/>
    <w:rsid w:val="007D680A"/>
    <w:rsid w:val="007E30E0"/>
    <w:rsid w:val="00800A45"/>
    <w:rsid w:val="0080400A"/>
    <w:rsid w:val="00840414"/>
    <w:rsid w:val="00850BD1"/>
    <w:rsid w:val="008705E5"/>
    <w:rsid w:val="00873CB6"/>
    <w:rsid w:val="00884151"/>
    <w:rsid w:val="00884F7E"/>
    <w:rsid w:val="0088613E"/>
    <w:rsid w:val="008A0E31"/>
    <w:rsid w:val="008D4D52"/>
    <w:rsid w:val="008F0882"/>
    <w:rsid w:val="008F4BC8"/>
    <w:rsid w:val="009264AB"/>
    <w:rsid w:val="00935F0E"/>
    <w:rsid w:val="00947267"/>
    <w:rsid w:val="00960CE0"/>
    <w:rsid w:val="00961CC2"/>
    <w:rsid w:val="00981379"/>
    <w:rsid w:val="009A411B"/>
    <w:rsid w:val="009D0C9A"/>
    <w:rsid w:val="009E3DE7"/>
    <w:rsid w:val="00A042AB"/>
    <w:rsid w:val="00A10052"/>
    <w:rsid w:val="00A1309E"/>
    <w:rsid w:val="00A20059"/>
    <w:rsid w:val="00A240DC"/>
    <w:rsid w:val="00A2446B"/>
    <w:rsid w:val="00A254F8"/>
    <w:rsid w:val="00A31845"/>
    <w:rsid w:val="00A750D6"/>
    <w:rsid w:val="00A7740A"/>
    <w:rsid w:val="00A96266"/>
    <w:rsid w:val="00A97D25"/>
    <w:rsid w:val="00AA5367"/>
    <w:rsid w:val="00AC37E7"/>
    <w:rsid w:val="00AE0F29"/>
    <w:rsid w:val="00AE22ED"/>
    <w:rsid w:val="00B052C6"/>
    <w:rsid w:val="00B05D3D"/>
    <w:rsid w:val="00B130E7"/>
    <w:rsid w:val="00B6134E"/>
    <w:rsid w:val="00B64867"/>
    <w:rsid w:val="00B71622"/>
    <w:rsid w:val="00B72A79"/>
    <w:rsid w:val="00B827C7"/>
    <w:rsid w:val="00B82D17"/>
    <w:rsid w:val="00B85BF4"/>
    <w:rsid w:val="00B97077"/>
    <w:rsid w:val="00BB08C7"/>
    <w:rsid w:val="00C00B51"/>
    <w:rsid w:val="00C115A8"/>
    <w:rsid w:val="00C22A16"/>
    <w:rsid w:val="00C268DF"/>
    <w:rsid w:val="00C30B55"/>
    <w:rsid w:val="00C34BAB"/>
    <w:rsid w:val="00C40044"/>
    <w:rsid w:val="00C526F7"/>
    <w:rsid w:val="00C535EC"/>
    <w:rsid w:val="00C5436F"/>
    <w:rsid w:val="00C64270"/>
    <w:rsid w:val="00C90957"/>
    <w:rsid w:val="00CD147F"/>
    <w:rsid w:val="00CF1892"/>
    <w:rsid w:val="00CF2FE8"/>
    <w:rsid w:val="00D06136"/>
    <w:rsid w:val="00D137E0"/>
    <w:rsid w:val="00D46867"/>
    <w:rsid w:val="00D6560B"/>
    <w:rsid w:val="00DA1F02"/>
    <w:rsid w:val="00DA52A7"/>
    <w:rsid w:val="00DB4D8A"/>
    <w:rsid w:val="00DD177D"/>
    <w:rsid w:val="00DE1A4F"/>
    <w:rsid w:val="00DE4AAE"/>
    <w:rsid w:val="00DE6602"/>
    <w:rsid w:val="00E075AB"/>
    <w:rsid w:val="00E12DDF"/>
    <w:rsid w:val="00E60443"/>
    <w:rsid w:val="00E634DB"/>
    <w:rsid w:val="00EA3ABB"/>
    <w:rsid w:val="00EB0521"/>
    <w:rsid w:val="00EB23DD"/>
    <w:rsid w:val="00EB79E7"/>
    <w:rsid w:val="00EE33D9"/>
    <w:rsid w:val="00EE5857"/>
    <w:rsid w:val="00F06E7B"/>
    <w:rsid w:val="00F50C00"/>
    <w:rsid w:val="00F55326"/>
    <w:rsid w:val="00F635F4"/>
    <w:rsid w:val="00F84BB8"/>
    <w:rsid w:val="00F84FF1"/>
    <w:rsid w:val="00F90544"/>
    <w:rsid w:val="00FA31DB"/>
    <w:rsid w:val="00FA6DFA"/>
    <w:rsid w:val="00FB2383"/>
    <w:rsid w:val="00FC7518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BCD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830"/>
    <w:pPr>
      <w:jc w:val="both"/>
    </w:pPr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56264"/>
    <w:pPr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353740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FF0000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autoRedefine/>
    <w:uiPriority w:val="10"/>
    <w:qFormat/>
    <w:rsid w:val="005B2A91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z w:val="36"/>
      <w:szCs w:val="36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5B2A91"/>
    <w:rPr>
      <w:rFonts w:asciiTheme="majorHAnsi" w:eastAsiaTheme="majorEastAsia" w:hAnsiTheme="majorHAnsi" w:cstheme="majorBidi"/>
      <w:b/>
      <w:color w:val="000000" w:themeColor="text1"/>
      <w:sz w:val="36"/>
      <w:szCs w:val="36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Pr>
      <w:color w:val="5A5A5A" w:themeColor="text1" w:themeTint="A5"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55626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353740"/>
    <w:rPr>
      <w:rFonts w:asciiTheme="majorHAnsi" w:eastAsiaTheme="majorEastAsia" w:hAnsiTheme="majorHAnsi" w:cstheme="majorBidi"/>
      <w:bCs/>
      <w:iCs/>
      <w:color w:val="FF0000"/>
      <w:sz w:val="24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404040" w:themeColor="text1" w:themeTint="BF"/>
    </w:rPr>
  </w:style>
  <w:style w:type="character" w:styleId="Enfasis">
    <w:name w:val="Emphasis"/>
    <w:basedOn w:val="Fuentedeprrafopredeter"/>
    <w:uiPriority w:val="20"/>
    <w:qFormat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aps/>
    </w:rPr>
  </w:style>
  <w:style w:type="character" w:styleId="Textoennegrita">
    <w:name w:val="Strong"/>
    <w:basedOn w:val="Fuentedeprrafopredeter"/>
    <w:uiPriority w:val="22"/>
    <w:qFormat/>
    <w:rPr>
      <w:b/>
      <w:bCs/>
      <w:color w:val="000000" w:themeColor="text1"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intensa">
    <w:name w:val="Intense Quote"/>
    <w:basedOn w:val="Normal"/>
    <w:next w:val="Normal"/>
    <w:link w:val="CitaintensaC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intensaCar">
    <w:name w:val="Cita intensa Car"/>
    <w:basedOn w:val="Fuentedeprrafopredeter"/>
    <w:link w:val="Citaintensa"/>
    <w:uiPriority w:val="30"/>
    <w:rPr>
      <w:color w:val="000000" w:themeColor="text1"/>
      <w:shd w:val="clear" w:color="auto" w:fill="F2F2F2" w:themeFill="background1" w:themeFillShade="F2"/>
    </w:rPr>
  </w:style>
  <w:style w:type="character" w:styleId="Referenciasutil">
    <w:name w:val="Subtle Reference"/>
    <w:basedOn w:val="Fuentedeprrafopredeter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u w:val="single"/>
    </w:rPr>
  </w:style>
  <w:style w:type="character" w:styleId="Ttulodelibro">
    <w:name w:val="Book Title"/>
    <w:basedOn w:val="Fuentedeprrafopredeter"/>
    <w:uiPriority w:val="33"/>
    <w:qFormat/>
    <w:rPr>
      <w:b w:val="0"/>
      <w:bCs w:val="0"/>
      <w:smallCaps/>
      <w:spacing w:val="5"/>
    </w:rPr>
  </w:style>
  <w:style w:type="paragraph" w:styleId="Epgraf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Encabezadodetabladecontenido">
    <w:name w:val="TOC Heading"/>
    <w:basedOn w:val="Ttulo1"/>
    <w:next w:val="Normal"/>
    <w:uiPriority w:val="39"/>
    <w:unhideWhenUsed/>
    <w:qFormat/>
    <w:pPr>
      <w:outlineLvl w:val="9"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EnCaja">
    <w:name w:val="En Caja"/>
    <w:basedOn w:val="Ttulo"/>
    <w:autoRedefine/>
    <w:qFormat/>
    <w:rsid w:val="00C535EC"/>
    <w:pPr>
      <w:jc w:val="center"/>
    </w:pPr>
    <w:rPr>
      <w:sz w:val="40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961C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CC2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61C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CC2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53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1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anormal"/>
    <w:uiPriority w:val="43"/>
    <w:rsid w:val="00614C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anormal"/>
    <w:uiPriority w:val="45"/>
    <w:rsid w:val="00614C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anormal"/>
    <w:uiPriority w:val="41"/>
    <w:rsid w:val="00614C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C34B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34B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C34BAB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5A444F"/>
    <w:pPr>
      <w:spacing w:before="120" w:after="0"/>
      <w:jc w:val="left"/>
    </w:pPr>
    <w:rPr>
      <w:b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5A444F"/>
    <w:pPr>
      <w:spacing w:after="0"/>
      <w:ind w:left="240"/>
      <w:jc w:val="left"/>
    </w:pPr>
    <w:rPr>
      <w:b/>
      <w:sz w:val="22"/>
    </w:rPr>
  </w:style>
  <w:style w:type="paragraph" w:styleId="TDC3">
    <w:name w:val="toc 3"/>
    <w:basedOn w:val="Normal"/>
    <w:next w:val="Normal"/>
    <w:autoRedefine/>
    <w:uiPriority w:val="39"/>
    <w:unhideWhenUsed/>
    <w:rsid w:val="005A444F"/>
    <w:pPr>
      <w:spacing w:after="0"/>
      <w:ind w:left="480"/>
      <w:jc w:val="left"/>
    </w:pPr>
    <w:rPr>
      <w:sz w:val="22"/>
    </w:rPr>
  </w:style>
  <w:style w:type="character" w:styleId="Hipervnculo">
    <w:name w:val="Hyperlink"/>
    <w:basedOn w:val="Fuentedeprrafopredeter"/>
    <w:uiPriority w:val="99"/>
    <w:unhideWhenUsed/>
    <w:rsid w:val="005A444F"/>
    <w:rPr>
      <w:color w:val="6B9F25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71051"/>
    <w:rPr>
      <w:color w:val="B26B0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5374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3740"/>
    <w:pPr>
      <w:spacing w:line="240" w:lineRule="auto"/>
    </w:pPr>
    <w:rPr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3740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374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374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0F40FA"/>
    <w:pPr>
      <w:spacing w:after="0" w:line="240" w:lineRule="auto"/>
    </w:pPr>
    <w:rPr>
      <w:sz w:val="24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121307"/>
    <w:pPr>
      <w:spacing w:after="0"/>
      <w:ind w:left="720"/>
      <w:jc w:val="left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121307"/>
    <w:pPr>
      <w:spacing w:after="0"/>
      <w:ind w:left="960"/>
      <w:jc w:val="left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121307"/>
    <w:pPr>
      <w:spacing w:after="0"/>
      <w:ind w:left="1200"/>
      <w:jc w:val="left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121307"/>
    <w:pPr>
      <w:spacing w:after="0"/>
      <w:ind w:left="1440"/>
      <w:jc w:val="left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121307"/>
    <w:pPr>
      <w:spacing w:after="0"/>
      <w:ind w:left="1680"/>
      <w:jc w:val="left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121307"/>
    <w:pPr>
      <w:spacing w:after="0"/>
      <w:ind w:left="1920"/>
      <w:jc w:val="lef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830"/>
    <w:pPr>
      <w:jc w:val="both"/>
    </w:pPr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56264"/>
    <w:pPr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353740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FF0000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autoRedefine/>
    <w:uiPriority w:val="10"/>
    <w:qFormat/>
    <w:rsid w:val="005B2A91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z w:val="36"/>
      <w:szCs w:val="36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5B2A91"/>
    <w:rPr>
      <w:rFonts w:asciiTheme="majorHAnsi" w:eastAsiaTheme="majorEastAsia" w:hAnsiTheme="majorHAnsi" w:cstheme="majorBidi"/>
      <w:b/>
      <w:color w:val="000000" w:themeColor="text1"/>
      <w:sz w:val="36"/>
      <w:szCs w:val="36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Pr>
      <w:color w:val="5A5A5A" w:themeColor="text1" w:themeTint="A5"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55626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353740"/>
    <w:rPr>
      <w:rFonts w:asciiTheme="majorHAnsi" w:eastAsiaTheme="majorEastAsia" w:hAnsiTheme="majorHAnsi" w:cstheme="majorBidi"/>
      <w:bCs/>
      <w:iCs/>
      <w:color w:val="FF0000"/>
      <w:sz w:val="24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404040" w:themeColor="text1" w:themeTint="BF"/>
    </w:rPr>
  </w:style>
  <w:style w:type="character" w:styleId="Enfasis">
    <w:name w:val="Emphasis"/>
    <w:basedOn w:val="Fuentedeprrafopredeter"/>
    <w:uiPriority w:val="20"/>
    <w:qFormat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aps/>
    </w:rPr>
  </w:style>
  <w:style w:type="character" w:styleId="Textoennegrita">
    <w:name w:val="Strong"/>
    <w:basedOn w:val="Fuentedeprrafopredeter"/>
    <w:uiPriority w:val="22"/>
    <w:qFormat/>
    <w:rPr>
      <w:b/>
      <w:bCs/>
      <w:color w:val="000000" w:themeColor="text1"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intensa">
    <w:name w:val="Intense Quote"/>
    <w:basedOn w:val="Normal"/>
    <w:next w:val="Normal"/>
    <w:link w:val="CitaintensaC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intensaCar">
    <w:name w:val="Cita intensa Car"/>
    <w:basedOn w:val="Fuentedeprrafopredeter"/>
    <w:link w:val="Citaintensa"/>
    <w:uiPriority w:val="30"/>
    <w:rPr>
      <w:color w:val="000000" w:themeColor="text1"/>
      <w:shd w:val="clear" w:color="auto" w:fill="F2F2F2" w:themeFill="background1" w:themeFillShade="F2"/>
    </w:rPr>
  </w:style>
  <w:style w:type="character" w:styleId="Referenciasutil">
    <w:name w:val="Subtle Reference"/>
    <w:basedOn w:val="Fuentedeprrafopredeter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u w:val="single"/>
    </w:rPr>
  </w:style>
  <w:style w:type="character" w:styleId="Ttulodelibro">
    <w:name w:val="Book Title"/>
    <w:basedOn w:val="Fuentedeprrafopredeter"/>
    <w:uiPriority w:val="33"/>
    <w:qFormat/>
    <w:rPr>
      <w:b w:val="0"/>
      <w:bCs w:val="0"/>
      <w:smallCaps/>
      <w:spacing w:val="5"/>
    </w:rPr>
  </w:style>
  <w:style w:type="paragraph" w:styleId="Epgraf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Encabezadodetabladecontenido">
    <w:name w:val="TOC Heading"/>
    <w:basedOn w:val="Ttulo1"/>
    <w:next w:val="Normal"/>
    <w:uiPriority w:val="39"/>
    <w:unhideWhenUsed/>
    <w:qFormat/>
    <w:pPr>
      <w:outlineLvl w:val="9"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EnCaja">
    <w:name w:val="En Caja"/>
    <w:basedOn w:val="Ttulo"/>
    <w:autoRedefine/>
    <w:qFormat/>
    <w:rsid w:val="00C535EC"/>
    <w:pPr>
      <w:jc w:val="center"/>
    </w:pPr>
    <w:rPr>
      <w:sz w:val="40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961C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CC2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61C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CC2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53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1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anormal"/>
    <w:uiPriority w:val="43"/>
    <w:rsid w:val="00614C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anormal"/>
    <w:uiPriority w:val="45"/>
    <w:rsid w:val="00614C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anormal"/>
    <w:uiPriority w:val="41"/>
    <w:rsid w:val="00614C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C34B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34B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C34BAB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5A444F"/>
    <w:pPr>
      <w:spacing w:before="120" w:after="0"/>
      <w:jc w:val="left"/>
    </w:pPr>
    <w:rPr>
      <w:b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5A444F"/>
    <w:pPr>
      <w:spacing w:after="0"/>
      <w:ind w:left="240"/>
      <w:jc w:val="left"/>
    </w:pPr>
    <w:rPr>
      <w:b/>
      <w:sz w:val="22"/>
    </w:rPr>
  </w:style>
  <w:style w:type="paragraph" w:styleId="TDC3">
    <w:name w:val="toc 3"/>
    <w:basedOn w:val="Normal"/>
    <w:next w:val="Normal"/>
    <w:autoRedefine/>
    <w:uiPriority w:val="39"/>
    <w:unhideWhenUsed/>
    <w:rsid w:val="005A444F"/>
    <w:pPr>
      <w:spacing w:after="0"/>
      <w:ind w:left="480"/>
      <w:jc w:val="left"/>
    </w:pPr>
    <w:rPr>
      <w:sz w:val="22"/>
    </w:rPr>
  </w:style>
  <w:style w:type="character" w:styleId="Hipervnculo">
    <w:name w:val="Hyperlink"/>
    <w:basedOn w:val="Fuentedeprrafopredeter"/>
    <w:uiPriority w:val="99"/>
    <w:unhideWhenUsed/>
    <w:rsid w:val="005A444F"/>
    <w:rPr>
      <w:color w:val="6B9F25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71051"/>
    <w:rPr>
      <w:color w:val="B26B0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5374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3740"/>
    <w:pPr>
      <w:spacing w:line="240" w:lineRule="auto"/>
    </w:pPr>
    <w:rPr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3740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374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374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0F40FA"/>
    <w:pPr>
      <w:spacing w:after="0" w:line="240" w:lineRule="auto"/>
    </w:pPr>
    <w:rPr>
      <w:sz w:val="24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121307"/>
    <w:pPr>
      <w:spacing w:after="0"/>
      <w:ind w:left="720"/>
      <w:jc w:val="left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121307"/>
    <w:pPr>
      <w:spacing w:after="0"/>
      <w:ind w:left="960"/>
      <w:jc w:val="left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121307"/>
    <w:pPr>
      <w:spacing w:after="0"/>
      <w:ind w:left="1200"/>
      <w:jc w:val="left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121307"/>
    <w:pPr>
      <w:spacing w:after="0"/>
      <w:ind w:left="1440"/>
      <w:jc w:val="left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121307"/>
    <w:pPr>
      <w:spacing w:after="0"/>
      <w:ind w:left="1680"/>
      <w:jc w:val="left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121307"/>
    <w:pPr>
      <w:spacing w:after="0"/>
      <w:ind w:left="1920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www.mineducacion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do\AppData\Roaming\Microsoft\Templates\Dise&#241;o%20de%20informe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D4DC7E-C712-F641-85CE-E612623F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\Users\Guido\AppData\Roaming\Microsoft\Templates\Diseño de informe.dotx</Template>
  <TotalTime>2896</TotalTime>
  <Pages>8</Pages>
  <Words>1146</Words>
  <Characters>6304</Characters>
  <Application>Microsoft Macintosh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Guido</dc:creator>
  <cp:keywords/>
  <cp:lastModifiedBy>Beatriz Helena Vallejo</cp:lastModifiedBy>
  <cp:revision>5</cp:revision>
  <cp:lastPrinted>2015-05-15T13:41:00Z</cp:lastPrinted>
  <dcterms:created xsi:type="dcterms:W3CDTF">2015-10-30T16:42:00Z</dcterms:created>
  <dcterms:modified xsi:type="dcterms:W3CDTF">2015-11-22T22:34:00Z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